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docProps/custom.xml" ContentType="application/vnd.openxmlformats-officedocument.custom-properties+xml"/>
  <Override PartName="/customXml/itemProps1.xml" ContentType="application/vnd.openxmlformats-officedocument.customXmlProperties+xml"/>
  <Override PartName="/docProps/app.xml" ContentType="application/vnd.openxmlformats-officedocument.extended-properties+xml"/>
  <Override PartName="/word/fontTable.xml" ContentType="application/vnd.openxmlformats-officedocument.wordprocessingml.fontTable+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webSettings.xml" ContentType="application/vnd.openxmlformats-officedocument.wordprocessingml.webSettings+xml"/>
  <Override PartName="/docProps/core.xml" ContentType="application/vnd.openxmlformats-package.core-properties+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rFonts w:asciiTheme="majorHAnsi" w:eastAsiaTheme="majorEastAsia" w:hAnsiTheme="majorHAnsi" w:cstheme="majorBidi"/>
        </w:rPr>
        <w:id w:val="3454908"/>
        <w:docPartObj>
          <w:docPartGallery w:val="Cover Pages"/>
          <w:docPartUnique/>
        </w:docPartObj>
      </w:sdtPr>
      <w:sdtEndPr>
        <w:rPr>
          <w:rFonts w:asciiTheme="minorHAnsi" w:eastAsiaTheme="minorEastAsia" w:hAnsiTheme="minorHAnsi" w:cstheme="minorBidi"/>
          <w:b/>
        </w:rPr>
      </w:sdtEndPr>
      <w:sdtContent>
        <w:tbl>
          <w:tblPr>
            <w:tblpPr w:leftFromText="187" w:rightFromText="187" w:horzAnchor="margin" w:tblpXSpec="center" w:tblpY="2881"/>
            <w:tblW w:w="4000" w:type="pct"/>
            <w:tblBorders>
              <w:left w:val="single" w:sz="18" w:space="0" w:color="4F81BD" w:themeColor="accent1"/>
            </w:tblBorders>
            <w:tblLook w:val="04A0" w:firstRow="1" w:lastRow="0" w:firstColumn="1" w:lastColumn="0" w:noHBand="0" w:noVBand="1"/>
          </w:tblPr>
          <w:tblGrid>
            <w:gridCol w:w="7672"/>
          </w:tblGrid>
          <w:tr w:rsidR="00ED751C">
            <w:sdt>
              <w:sdtPr>
                <w:rPr>
                  <w:rFonts w:asciiTheme="majorHAnsi" w:eastAsiaTheme="majorEastAsia" w:hAnsiTheme="majorHAnsi" w:cstheme="majorBidi"/>
                </w:rPr>
                <w:alias w:val="Company"/>
                <w:id w:val="13406915"/>
                <w:dataBinding w:prefixMappings="xmlns:ns0='http://schemas.openxmlformats.org/officeDocument/2006/extended-properties'" w:xpath="/ns0:Properties[1]/ns0:Company[1]" w:storeItemID="{6668398D-A668-4E3E-A5EB-62B293D839F1}"/>
                <w:text/>
              </w:sdtPr>
              <w:sdtEndPr/>
              <w:sdtContent>
                <w:tc>
                  <w:tcPr>
                    <w:tcW w:w="7672" w:type="dxa"/>
                    <w:tcMar>
                      <w:top w:w="216" w:type="dxa"/>
                      <w:left w:w="115" w:type="dxa"/>
                      <w:bottom w:w="216" w:type="dxa"/>
                      <w:right w:w="115" w:type="dxa"/>
                    </w:tcMar>
                  </w:tcPr>
                  <w:p w:rsidR="00ED751C" w:rsidRDefault="00ED751C" w:rsidP="00995D5A">
                    <w:pPr>
                      <w:pStyle w:val="NoSpacing"/>
                      <w:rPr>
                        <w:rFonts w:asciiTheme="majorHAnsi" w:eastAsiaTheme="majorEastAsia" w:hAnsiTheme="majorHAnsi" w:cstheme="majorBidi"/>
                      </w:rPr>
                    </w:pPr>
                    <w:r>
                      <w:rPr>
                        <w:rFonts w:asciiTheme="majorHAnsi" w:eastAsiaTheme="majorEastAsia" w:hAnsiTheme="majorHAnsi" w:cstheme="majorBidi"/>
                      </w:rPr>
                      <w:t>G</w:t>
                    </w:r>
                    <w:r w:rsidR="00034996">
                      <w:rPr>
                        <w:rFonts w:asciiTheme="majorHAnsi" w:eastAsiaTheme="majorEastAsia" w:hAnsiTheme="majorHAnsi" w:cstheme="majorBidi"/>
                      </w:rPr>
                      <w:t xml:space="preserve">overnment of Indonesia </w:t>
                    </w:r>
                    <w:r w:rsidR="00995D5A">
                      <w:rPr>
                        <w:rFonts w:asciiTheme="majorHAnsi" w:eastAsiaTheme="majorEastAsia" w:hAnsiTheme="majorHAnsi" w:cstheme="majorBidi"/>
                      </w:rPr>
                      <w:t>and</w:t>
                    </w:r>
                    <w:r>
                      <w:rPr>
                        <w:rFonts w:asciiTheme="majorHAnsi" w:eastAsiaTheme="majorEastAsia" w:hAnsiTheme="majorHAnsi" w:cstheme="majorBidi"/>
                      </w:rPr>
                      <w:t xml:space="preserve"> U</w:t>
                    </w:r>
                    <w:r w:rsidR="00273239">
                      <w:rPr>
                        <w:rFonts w:asciiTheme="majorHAnsi" w:eastAsiaTheme="majorEastAsia" w:hAnsiTheme="majorHAnsi" w:cstheme="majorBidi"/>
                      </w:rPr>
                      <w:t>n</w:t>
                    </w:r>
                    <w:r>
                      <w:rPr>
                        <w:rFonts w:asciiTheme="majorHAnsi" w:eastAsiaTheme="majorEastAsia" w:hAnsiTheme="majorHAnsi" w:cstheme="majorBidi"/>
                      </w:rPr>
                      <w:t xml:space="preserve">ited Nations </w:t>
                    </w:r>
                    <w:r w:rsidR="00273239">
                      <w:rPr>
                        <w:rFonts w:asciiTheme="majorHAnsi" w:eastAsiaTheme="majorEastAsia" w:hAnsiTheme="majorHAnsi" w:cstheme="majorBidi"/>
                      </w:rPr>
                      <w:t>C</w:t>
                    </w:r>
                    <w:r>
                      <w:rPr>
                        <w:rFonts w:asciiTheme="majorHAnsi" w:eastAsiaTheme="majorEastAsia" w:hAnsiTheme="majorHAnsi" w:cstheme="majorBidi"/>
                      </w:rPr>
                      <w:t xml:space="preserve">hildren’s </w:t>
                    </w:r>
                    <w:r w:rsidR="00273239">
                      <w:rPr>
                        <w:rFonts w:asciiTheme="majorHAnsi" w:eastAsiaTheme="majorEastAsia" w:hAnsiTheme="majorHAnsi" w:cstheme="majorBidi"/>
                      </w:rPr>
                      <w:t>F</w:t>
                    </w:r>
                    <w:r>
                      <w:rPr>
                        <w:rFonts w:asciiTheme="majorHAnsi" w:eastAsiaTheme="majorEastAsia" w:hAnsiTheme="majorHAnsi" w:cstheme="majorBidi"/>
                      </w:rPr>
                      <w:t>und</w:t>
                    </w:r>
                  </w:p>
                </w:tc>
              </w:sdtContent>
            </w:sdt>
          </w:tr>
          <w:tr w:rsidR="00ED751C">
            <w:tc>
              <w:tcPr>
                <w:tcW w:w="7672" w:type="dxa"/>
              </w:tcPr>
              <w:sdt>
                <w:sdtPr>
                  <w:rPr>
                    <w:rFonts w:asciiTheme="majorHAnsi" w:eastAsiaTheme="majorEastAsia" w:hAnsiTheme="majorHAnsi" w:cstheme="majorBidi"/>
                    <w:color w:val="4F81BD" w:themeColor="accent1"/>
                    <w:sz w:val="80"/>
                    <w:szCs w:val="80"/>
                  </w:rPr>
                  <w:alias w:val="Title"/>
                  <w:id w:val="13406919"/>
                  <w:dataBinding w:prefixMappings="xmlns:ns0='http://schemas.openxmlformats.org/package/2006/metadata/core-properties' xmlns:ns1='http://purl.org/dc/elements/1.1/'" w:xpath="/ns0:coreProperties[1]/ns1:title[1]" w:storeItemID="{6C3C8BC8-F283-45AE-878A-BAB7291924A1}"/>
                  <w:text/>
                </w:sdtPr>
                <w:sdtEndPr/>
                <w:sdtContent>
                  <w:p w:rsidR="00ED751C" w:rsidRDefault="0044211D" w:rsidP="006C3DD0">
                    <w:pPr>
                      <w:pStyle w:val="NoSpacing"/>
                      <w:rPr>
                        <w:rFonts w:asciiTheme="majorHAnsi" w:eastAsiaTheme="majorEastAsia" w:hAnsiTheme="majorHAnsi" w:cstheme="majorBidi"/>
                        <w:color w:val="4F81BD" w:themeColor="accent1"/>
                        <w:sz w:val="80"/>
                        <w:szCs w:val="80"/>
                      </w:rPr>
                    </w:pPr>
                    <w:r>
                      <w:rPr>
                        <w:rFonts w:asciiTheme="majorHAnsi" w:eastAsiaTheme="majorEastAsia" w:hAnsiTheme="majorHAnsi" w:cstheme="majorBidi"/>
                        <w:color w:val="4F81BD" w:themeColor="accent1"/>
                        <w:sz w:val="80"/>
                        <w:szCs w:val="80"/>
                      </w:rPr>
                      <w:t>Final Report</w:t>
                    </w:r>
                  </w:p>
                </w:sdtContent>
              </w:sdt>
            </w:tc>
          </w:tr>
          <w:tr w:rsidR="00ED751C">
            <w:sdt>
              <w:sdtPr>
                <w:rPr>
                  <w:rFonts w:asciiTheme="majorHAnsi" w:eastAsiaTheme="majorEastAsia" w:hAnsiTheme="majorHAnsi" w:cstheme="majorBidi"/>
                </w:rPr>
                <w:alias w:val="Subtitle"/>
                <w:id w:val="13406923"/>
                <w:dataBinding w:prefixMappings="xmlns:ns0='http://schemas.openxmlformats.org/package/2006/metadata/core-properties' xmlns:ns1='http://purl.org/dc/elements/1.1/'" w:xpath="/ns0:coreProperties[1]/ns1:subject[1]" w:storeItemID="{6C3C8BC8-F283-45AE-878A-BAB7291924A1}"/>
                <w:text/>
              </w:sdtPr>
              <w:sdtEndPr/>
              <w:sdtContent>
                <w:tc>
                  <w:tcPr>
                    <w:tcW w:w="7672" w:type="dxa"/>
                    <w:tcMar>
                      <w:top w:w="216" w:type="dxa"/>
                      <w:left w:w="115" w:type="dxa"/>
                      <w:bottom w:w="216" w:type="dxa"/>
                      <w:right w:w="115" w:type="dxa"/>
                    </w:tcMar>
                  </w:tcPr>
                  <w:p w:rsidR="00ED751C" w:rsidRDefault="00ED751C" w:rsidP="00995D5A">
                    <w:pPr>
                      <w:pStyle w:val="NoSpacing"/>
                      <w:rPr>
                        <w:rFonts w:asciiTheme="majorHAnsi" w:eastAsiaTheme="majorEastAsia" w:hAnsiTheme="majorHAnsi" w:cstheme="majorBidi"/>
                      </w:rPr>
                    </w:pPr>
                    <w:r>
                      <w:rPr>
                        <w:rFonts w:asciiTheme="majorHAnsi" w:eastAsiaTheme="majorEastAsia" w:hAnsiTheme="majorHAnsi" w:cstheme="majorBidi"/>
                      </w:rPr>
                      <w:t>Ex-post Evaluation of Water, Sanitation and Hygiene  Programme in Eastern Indonesia</w:t>
                    </w:r>
                    <w:r w:rsidR="00034996">
                      <w:rPr>
                        <w:rFonts w:asciiTheme="majorHAnsi" w:eastAsiaTheme="majorEastAsia" w:hAnsiTheme="majorHAnsi" w:cstheme="majorBidi"/>
                      </w:rPr>
                      <w:t xml:space="preserve">                                                                                                         </w:t>
                    </w:r>
                    <w:r w:rsidR="00995D5A">
                      <w:rPr>
                        <w:rFonts w:asciiTheme="majorHAnsi" w:eastAsiaTheme="majorEastAsia" w:hAnsiTheme="majorHAnsi" w:cstheme="majorBidi"/>
                      </w:rPr>
                      <w:t xml:space="preserve">                   </w:t>
                    </w:r>
                    <w:r w:rsidR="00034996">
                      <w:rPr>
                        <w:rFonts w:asciiTheme="majorHAnsi" w:eastAsiaTheme="majorEastAsia" w:hAnsiTheme="majorHAnsi" w:cstheme="majorBidi"/>
                      </w:rPr>
                      <w:t>(funded by Government of Netherlands and Swedish International Development Agency)</w:t>
                    </w:r>
                  </w:p>
                </w:tc>
              </w:sdtContent>
            </w:sdt>
          </w:tr>
        </w:tbl>
        <w:p w:rsidR="00ED751C" w:rsidRDefault="00ED751C"/>
        <w:p w:rsidR="00ED751C" w:rsidRDefault="00ED751C"/>
        <w:tbl>
          <w:tblPr>
            <w:tblpPr w:leftFromText="187" w:rightFromText="187" w:horzAnchor="margin" w:tblpXSpec="center" w:tblpYSpec="bottom"/>
            <w:tblW w:w="4000" w:type="pct"/>
            <w:tblLook w:val="04A0" w:firstRow="1" w:lastRow="0" w:firstColumn="1" w:lastColumn="0" w:noHBand="0" w:noVBand="1"/>
          </w:tblPr>
          <w:tblGrid>
            <w:gridCol w:w="7672"/>
          </w:tblGrid>
          <w:tr w:rsidR="00ED751C">
            <w:tc>
              <w:tcPr>
                <w:tcW w:w="7672" w:type="dxa"/>
                <w:tcMar>
                  <w:top w:w="216" w:type="dxa"/>
                  <w:left w:w="115" w:type="dxa"/>
                  <w:bottom w:w="216" w:type="dxa"/>
                  <w:right w:w="115" w:type="dxa"/>
                </w:tcMar>
              </w:tcPr>
              <w:sdt>
                <w:sdtPr>
                  <w:rPr>
                    <w:color w:val="4F81BD" w:themeColor="accent1"/>
                  </w:rPr>
                  <w:alias w:val="Author"/>
                  <w:id w:val="13406928"/>
                  <w:dataBinding w:prefixMappings="xmlns:ns0='http://schemas.openxmlformats.org/package/2006/metadata/core-properties' xmlns:ns1='http://purl.org/dc/elements/1.1/'" w:xpath="/ns0:coreProperties[1]/ns1:creator[1]" w:storeItemID="{6C3C8BC8-F283-45AE-878A-BAB7291924A1}"/>
                  <w:text/>
                </w:sdtPr>
                <w:sdtEndPr/>
                <w:sdtContent>
                  <w:p w:rsidR="00ED751C" w:rsidRDefault="00ED751C">
                    <w:pPr>
                      <w:pStyle w:val="NoSpacing"/>
                      <w:rPr>
                        <w:color w:val="4F81BD" w:themeColor="accent1"/>
                      </w:rPr>
                    </w:pPr>
                    <w:r>
                      <w:rPr>
                        <w:color w:val="4F81BD" w:themeColor="accent1"/>
                      </w:rPr>
                      <w:t>Preethi De Silva</w:t>
                    </w:r>
                  </w:p>
                </w:sdtContent>
              </w:sdt>
              <w:sdt>
                <w:sdtPr>
                  <w:rPr>
                    <w:color w:val="4F81BD" w:themeColor="accent1"/>
                  </w:rPr>
                  <w:alias w:val="Date"/>
                  <w:id w:val="13406932"/>
                  <w:dataBinding w:prefixMappings="xmlns:ns0='http://schemas.microsoft.com/office/2006/coverPageProps'" w:xpath="/ns0:CoverPageProperties[1]/ns0:PublishDate[1]" w:storeItemID="{55AF091B-3C7A-41E3-B477-F2FDAA23CFDA}"/>
                  <w:date w:fullDate="2013-09-24T00:00:00Z">
                    <w:dateFormat w:val="M/d/yyyy"/>
                    <w:lid w:val="en-US"/>
                    <w:storeMappedDataAs w:val="dateTime"/>
                    <w:calendar w:val="gregorian"/>
                  </w:date>
                </w:sdtPr>
                <w:sdtEndPr/>
                <w:sdtContent>
                  <w:p w:rsidR="00ED751C" w:rsidRDefault="00995D5A">
                    <w:pPr>
                      <w:pStyle w:val="NoSpacing"/>
                      <w:rPr>
                        <w:color w:val="4F81BD" w:themeColor="accent1"/>
                      </w:rPr>
                    </w:pPr>
                    <w:r>
                      <w:rPr>
                        <w:color w:val="4F81BD" w:themeColor="accent1"/>
                      </w:rPr>
                      <w:t>9/24/2013</w:t>
                    </w:r>
                  </w:p>
                </w:sdtContent>
              </w:sdt>
              <w:p w:rsidR="00ED751C" w:rsidRDefault="00ED751C">
                <w:pPr>
                  <w:pStyle w:val="NoSpacing"/>
                  <w:rPr>
                    <w:color w:val="4F81BD" w:themeColor="accent1"/>
                  </w:rPr>
                </w:pPr>
              </w:p>
            </w:tc>
          </w:tr>
        </w:tbl>
        <w:p w:rsidR="00ED751C" w:rsidRDefault="00ED751C"/>
        <w:p w:rsidR="00ED751C" w:rsidRDefault="00ED751C">
          <w:pPr>
            <w:rPr>
              <w:b/>
            </w:rPr>
          </w:pPr>
          <w:r>
            <w:rPr>
              <w:b/>
            </w:rPr>
            <w:br w:type="page"/>
          </w:r>
        </w:p>
      </w:sdtContent>
    </w:sdt>
    <w:sdt>
      <w:sdtPr>
        <w:rPr>
          <w:rFonts w:eastAsiaTheme="minorEastAsia" w:cstheme="minorBidi"/>
          <w:b w:val="0"/>
          <w:bCs w:val="0"/>
          <w:sz w:val="22"/>
          <w:szCs w:val="22"/>
        </w:rPr>
        <w:id w:val="1423148326"/>
        <w:docPartObj>
          <w:docPartGallery w:val="Table of Contents"/>
          <w:docPartUnique/>
        </w:docPartObj>
      </w:sdtPr>
      <w:sdtEndPr>
        <w:rPr>
          <w:noProof/>
        </w:rPr>
      </w:sdtEndPr>
      <w:sdtContent>
        <w:p w:rsidR="009C1B1C" w:rsidRDefault="009C1B1C">
          <w:pPr>
            <w:pStyle w:val="TOCHeading"/>
          </w:pPr>
          <w:r>
            <w:t>Table of Contents</w:t>
          </w:r>
        </w:p>
        <w:p w:rsidR="00BC24BB" w:rsidRDefault="009C1B1C">
          <w:pPr>
            <w:pStyle w:val="TOC1"/>
            <w:tabs>
              <w:tab w:val="right" w:leader="dot" w:pos="9350"/>
            </w:tabs>
            <w:rPr>
              <w:noProof/>
            </w:rPr>
          </w:pPr>
          <w:r>
            <w:fldChar w:fldCharType="begin"/>
          </w:r>
          <w:r>
            <w:instrText xml:space="preserve"> TOC \o "1-3" \h \z \u </w:instrText>
          </w:r>
          <w:r>
            <w:fldChar w:fldCharType="separate"/>
          </w:r>
          <w:hyperlink w:anchor="_Toc372298765" w:history="1">
            <w:r w:rsidR="00BC24BB" w:rsidRPr="00287B2B">
              <w:rPr>
                <w:rStyle w:val="Hyperlink"/>
                <w:noProof/>
              </w:rPr>
              <w:t>ABREVIATIONS</w:t>
            </w:r>
            <w:r w:rsidR="00BC24BB">
              <w:rPr>
                <w:noProof/>
                <w:webHidden/>
              </w:rPr>
              <w:tab/>
            </w:r>
            <w:r w:rsidR="00BC24BB">
              <w:rPr>
                <w:noProof/>
                <w:webHidden/>
              </w:rPr>
              <w:fldChar w:fldCharType="begin"/>
            </w:r>
            <w:r w:rsidR="00BC24BB">
              <w:rPr>
                <w:noProof/>
                <w:webHidden/>
              </w:rPr>
              <w:instrText xml:space="preserve"> PAGEREF _Toc372298765 \h </w:instrText>
            </w:r>
            <w:r w:rsidR="00BC24BB">
              <w:rPr>
                <w:noProof/>
                <w:webHidden/>
              </w:rPr>
            </w:r>
            <w:r w:rsidR="00BC24BB">
              <w:rPr>
                <w:noProof/>
                <w:webHidden/>
              </w:rPr>
              <w:fldChar w:fldCharType="separate"/>
            </w:r>
            <w:r w:rsidR="00BC24BB">
              <w:rPr>
                <w:noProof/>
                <w:webHidden/>
              </w:rPr>
              <w:t>3</w:t>
            </w:r>
            <w:r w:rsidR="00BC24BB">
              <w:rPr>
                <w:noProof/>
                <w:webHidden/>
              </w:rPr>
              <w:fldChar w:fldCharType="end"/>
            </w:r>
          </w:hyperlink>
        </w:p>
        <w:p w:rsidR="00BC24BB" w:rsidRDefault="00080507">
          <w:pPr>
            <w:pStyle w:val="TOC1"/>
            <w:tabs>
              <w:tab w:val="right" w:leader="dot" w:pos="9350"/>
            </w:tabs>
            <w:rPr>
              <w:noProof/>
            </w:rPr>
          </w:pPr>
          <w:hyperlink w:anchor="_Toc372298766" w:history="1">
            <w:r w:rsidR="00BC24BB" w:rsidRPr="00287B2B">
              <w:rPr>
                <w:rStyle w:val="Hyperlink"/>
                <w:noProof/>
              </w:rPr>
              <w:t>I. EXECUTIVE SUMMARY</w:t>
            </w:r>
            <w:r w:rsidR="00BC24BB">
              <w:rPr>
                <w:noProof/>
                <w:webHidden/>
              </w:rPr>
              <w:tab/>
            </w:r>
            <w:r w:rsidR="00BC24BB">
              <w:rPr>
                <w:noProof/>
                <w:webHidden/>
              </w:rPr>
              <w:fldChar w:fldCharType="begin"/>
            </w:r>
            <w:r w:rsidR="00BC24BB">
              <w:rPr>
                <w:noProof/>
                <w:webHidden/>
              </w:rPr>
              <w:instrText xml:space="preserve"> PAGEREF _Toc372298766 \h </w:instrText>
            </w:r>
            <w:r w:rsidR="00BC24BB">
              <w:rPr>
                <w:noProof/>
                <w:webHidden/>
              </w:rPr>
            </w:r>
            <w:r w:rsidR="00BC24BB">
              <w:rPr>
                <w:noProof/>
                <w:webHidden/>
              </w:rPr>
              <w:fldChar w:fldCharType="separate"/>
            </w:r>
            <w:r w:rsidR="00BC24BB">
              <w:rPr>
                <w:noProof/>
                <w:webHidden/>
              </w:rPr>
              <w:t>4</w:t>
            </w:r>
            <w:r w:rsidR="00BC24BB">
              <w:rPr>
                <w:noProof/>
                <w:webHidden/>
              </w:rPr>
              <w:fldChar w:fldCharType="end"/>
            </w:r>
          </w:hyperlink>
        </w:p>
        <w:p w:rsidR="00BC24BB" w:rsidRDefault="00080507">
          <w:pPr>
            <w:pStyle w:val="TOC1"/>
            <w:tabs>
              <w:tab w:val="right" w:leader="dot" w:pos="9350"/>
            </w:tabs>
            <w:rPr>
              <w:noProof/>
            </w:rPr>
          </w:pPr>
          <w:hyperlink w:anchor="_Toc372298767" w:history="1">
            <w:r w:rsidR="00BC24BB" w:rsidRPr="00287B2B">
              <w:rPr>
                <w:rStyle w:val="Hyperlink"/>
                <w:noProof/>
              </w:rPr>
              <w:t>II. INTRODUCTION</w:t>
            </w:r>
            <w:r w:rsidR="00BC24BB">
              <w:rPr>
                <w:noProof/>
                <w:webHidden/>
              </w:rPr>
              <w:tab/>
            </w:r>
            <w:r w:rsidR="00BC24BB">
              <w:rPr>
                <w:noProof/>
                <w:webHidden/>
              </w:rPr>
              <w:fldChar w:fldCharType="begin"/>
            </w:r>
            <w:r w:rsidR="00BC24BB">
              <w:rPr>
                <w:noProof/>
                <w:webHidden/>
              </w:rPr>
              <w:instrText xml:space="preserve"> PAGEREF _Toc372298767 \h </w:instrText>
            </w:r>
            <w:r w:rsidR="00BC24BB">
              <w:rPr>
                <w:noProof/>
                <w:webHidden/>
              </w:rPr>
            </w:r>
            <w:r w:rsidR="00BC24BB">
              <w:rPr>
                <w:noProof/>
                <w:webHidden/>
              </w:rPr>
              <w:fldChar w:fldCharType="separate"/>
            </w:r>
            <w:r w:rsidR="00BC24BB">
              <w:rPr>
                <w:noProof/>
                <w:webHidden/>
              </w:rPr>
              <w:t>14</w:t>
            </w:r>
            <w:r w:rsidR="00BC24BB">
              <w:rPr>
                <w:noProof/>
                <w:webHidden/>
              </w:rPr>
              <w:fldChar w:fldCharType="end"/>
            </w:r>
          </w:hyperlink>
        </w:p>
        <w:p w:rsidR="00BC24BB" w:rsidRDefault="00080507">
          <w:pPr>
            <w:pStyle w:val="TOC2"/>
            <w:tabs>
              <w:tab w:val="right" w:leader="dot" w:pos="9350"/>
            </w:tabs>
            <w:rPr>
              <w:noProof/>
            </w:rPr>
          </w:pPr>
          <w:hyperlink w:anchor="_Toc372298768" w:history="1">
            <w:r w:rsidR="00BC24BB" w:rsidRPr="00287B2B">
              <w:rPr>
                <w:rStyle w:val="Hyperlink"/>
                <w:rFonts w:ascii="Calibri" w:hAnsi="Calibri"/>
                <w:noProof/>
              </w:rPr>
              <w:t>CONTEXT</w:t>
            </w:r>
            <w:r w:rsidR="00BC24BB">
              <w:rPr>
                <w:noProof/>
                <w:webHidden/>
              </w:rPr>
              <w:tab/>
            </w:r>
            <w:r w:rsidR="00BC24BB">
              <w:rPr>
                <w:noProof/>
                <w:webHidden/>
              </w:rPr>
              <w:fldChar w:fldCharType="begin"/>
            </w:r>
            <w:r w:rsidR="00BC24BB">
              <w:rPr>
                <w:noProof/>
                <w:webHidden/>
              </w:rPr>
              <w:instrText xml:space="preserve"> PAGEREF _Toc372298768 \h </w:instrText>
            </w:r>
            <w:r w:rsidR="00BC24BB">
              <w:rPr>
                <w:noProof/>
                <w:webHidden/>
              </w:rPr>
            </w:r>
            <w:r w:rsidR="00BC24BB">
              <w:rPr>
                <w:noProof/>
                <w:webHidden/>
              </w:rPr>
              <w:fldChar w:fldCharType="separate"/>
            </w:r>
            <w:r w:rsidR="00BC24BB">
              <w:rPr>
                <w:noProof/>
                <w:webHidden/>
              </w:rPr>
              <w:t>14</w:t>
            </w:r>
            <w:r w:rsidR="00BC24BB">
              <w:rPr>
                <w:noProof/>
                <w:webHidden/>
              </w:rPr>
              <w:fldChar w:fldCharType="end"/>
            </w:r>
          </w:hyperlink>
        </w:p>
        <w:p w:rsidR="00BC24BB" w:rsidRDefault="00080507">
          <w:pPr>
            <w:pStyle w:val="TOC2"/>
            <w:tabs>
              <w:tab w:val="right" w:leader="dot" w:pos="9350"/>
            </w:tabs>
            <w:rPr>
              <w:noProof/>
            </w:rPr>
          </w:pPr>
          <w:hyperlink w:anchor="_Toc372298769" w:history="1">
            <w:r w:rsidR="00BC24BB" w:rsidRPr="00287B2B">
              <w:rPr>
                <w:rStyle w:val="Hyperlink"/>
                <w:rFonts w:ascii="Calibri" w:hAnsi="Calibri"/>
                <w:noProof/>
              </w:rPr>
              <w:t>PROGRAMME COMPONENTS</w:t>
            </w:r>
            <w:r w:rsidR="00BC24BB">
              <w:rPr>
                <w:noProof/>
                <w:webHidden/>
              </w:rPr>
              <w:tab/>
            </w:r>
            <w:r w:rsidR="00BC24BB">
              <w:rPr>
                <w:noProof/>
                <w:webHidden/>
              </w:rPr>
              <w:fldChar w:fldCharType="begin"/>
            </w:r>
            <w:r w:rsidR="00BC24BB">
              <w:rPr>
                <w:noProof/>
                <w:webHidden/>
              </w:rPr>
              <w:instrText xml:space="preserve"> PAGEREF _Toc372298769 \h </w:instrText>
            </w:r>
            <w:r w:rsidR="00BC24BB">
              <w:rPr>
                <w:noProof/>
                <w:webHidden/>
              </w:rPr>
            </w:r>
            <w:r w:rsidR="00BC24BB">
              <w:rPr>
                <w:noProof/>
                <w:webHidden/>
              </w:rPr>
              <w:fldChar w:fldCharType="separate"/>
            </w:r>
            <w:r w:rsidR="00BC24BB">
              <w:rPr>
                <w:noProof/>
                <w:webHidden/>
              </w:rPr>
              <w:t>16</w:t>
            </w:r>
            <w:r w:rsidR="00BC24BB">
              <w:rPr>
                <w:noProof/>
                <w:webHidden/>
              </w:rPr>
              <w:fldChar w:fldCharType="end"/>
            </w:r>
          </w:hyperlink>
        </w:p>
        <w:p w:rsidR="00BC24BB" w:rsidRDefault="00080507">
          <w:pPr>
            <w:pStyle w:val="TOC1"/>
            <w:tabs>
              <w:tab w:val="right" w:leader="dot" w:pos="9350"/>
            </w:tabs>
            <w:rPr>
              <w:noProof/>
            </w:rPr>
          </w:pPr>
          <w:hyperlink w:anchor="_Toc372298770" w:history="1">
            <w:r w:rsidR="00BC24BB" w:rsidRPr="00287B2B">
              <w:rPr>
                <w:rStyle w:val="Hyperlink"/>
                <w:noProof/>
              </w:rPr>
              <w:t>III. EVALUATION PURPOSE AND SCOPE</w:t>
            </w:r>
            <w:r w:rsidR="00BC24BB">
              <w:rPr>
                <w:noProof/>
                <w:webHidden/>
              </w:rPr>
              <w:tab/>
            </w:r>
            <w:r w:rsidR="00BC24BB">
              <w:rPr>
                <w:noProof/>
                <w:webHidden/>
              </w:rPr>
              <w:fldChar w:fldCharType="begin"/>
            </w:r>
            <w:r w:rsidR="00BC24BB">
              <w:rPr>
                <w:noProof/>
                <w:webHidden/>
              </w:rPr>
              <w:instrText xml:space="preserve"> PAGEREF _Toc372298770 \h </w:instrText>
            </w:r>
            <w:r w:rsidR="00BC24BB">
              <w:rPr>
                <w:noProof/>
                <w:webHidden/>
              </w:rPr>
            </w:r>
            <w:r w:rsidR="00BC24BB">
              <w:rPr>
                <w:noProof/>
                <w:webHidden/>
              </w:rPr>
              <w:fldChar w:fldCharType="separate"/>
            </w:r>
            <w:r w:rsidR="00BC24BB">
              <w:rPr>
                <w:noProof/>
                <w:webHidden/>
              </w:rPr>
              <w:t>18</w:t>
            </w:r>
            <w:r w:rsidR="00BC24BB">
              <w:rPr>
                <w:noProof/>
                <w:webHidden/>
              </w:rPr>
              <w:fldChar w:fldCharType="end"/>
            </w:r>
          </w:hyperlink>
        </w:p>
        <w:p w:rsidR="00BC24BB" w:rsidRDefault="00080507">
          <w:pPr>
            <w:pStyle w:val="TOC1"/>
            <w:tabs>
              <w:tab w:val="right" w:leader="dot" w:pos="9350"/>
            </w:tabs>
            <w:rPr>
              <w:noProof/>
            </w:rPr>
          </w:pPr>
          <w:hyperlink w:anchor="_Toc372298771" w:history="1">
            <w:r w:rsidR="00BC24BB" w:rsidRPr="00287B2B">
              <w:rPr>
                <w:rStyle w:val="Hyperlink"/>
                <w:noProof/>
              </w:rPr>
              <w:t>IV. METHODOLOGY</w:t>
            </w:r>
            <w:r w:rsidR="00BC24BB">
              <w:rPr>
                <w:noProof/>
                <w:webHidden/>
              </w:rPr>
              <w:tab/>
            </w:r>
            <w:r w:rsidR="00BC24BB">
              <w:rPr>
                <w:noProof/>
                <w:webHidden/>
              </w:rPr>
              <w:fldChar w:fldCharType="begin"/>
            </w:r>
            <w:r w:rsidR="00BC24BB">
              <w:rPr>
                <w:noProof/>
                <w:webHidden/>
              </w:rPr>
              <w:instrText xml:space="preserve"> PAGEREF _Toc372298771 \h </w:instrText>
            </w:r>
            <w:r w:rsidR="00BC24BB">
              <w:rPr>
                <w:noProof/>
                <w:webHidden/>
              </w:rPr>
            </w:r>
            <w:r w:rsidR="00BC24BB">
              <w:rPr>
                <w:noProof/>
                <w:webHidden/>
              </w:rPr>
              <w:fldChar w:fldCharType="separate"/>
            </w:r>
            <w:r w:rsidR="00BC24BB">
              <w:rPr>
                <w:noProof/>
                <w:webHidden/>
              </w:rPr>
              <w:t>18</w:t>
            </w:r>
            <w:r w:rsidR="00BC24BB">
              <w:rPr>
                <w:noProof/>
                <w:webHidden/>
              </w:rPr>
              <w:fldChar w:fldCharType="end"/>
            </w:r>
          </w:hyperlink>
        </w:p>
        <w:p w:rsidR="00BC24BB" w:rsidRDefault="00080507">
          <w:pPr>
            <w:pStyle w:val="TOC1"/>
            <w:tabs>
              <w:tab w:val="right" w:leader="dot" w:pos="9350"/>
            </w:tabs>
            <w:rPr>
              <w:noProof/>
            </w:rPr>
          </w:pPr>
          <w:hyperlink w:anchor="_Toc372298772" w:history="1">
            <w:r w:rsidR="00BC24BB" w:rsidRPr="00287B2B">
              <w:rPr>
                <w:rStyle w:val="Hyperlink"/>
                <w:noProof/>
              </w:rPr>
              <w:t>V. LIMITATIONS AND CHALLENGES TO THE EVALUATION</w:t>
            </w:r>
            <w:r w:rsidR="00BC24BB">
              <w:rPr>
                <w:noProof/>
                <w:webHidden/>
              </w:rPr>
              <w:tab/>
            </w:r>
            <w:r w:rsidR="00BC24BB">
              <w:rPr>
                <w:noProof/>
                <w:webHidden/>
              </w:rPr>
              <w:fldChar w:fldCharType="begin"/>
            </w:r>
            <w:r w:rsidR="00BC24BB">
              <w:rPr>
                <w:noProof/>
                <w:webHidden/>
              </w:rPr>
              <w:instrText xml:space="preserve"> PAGEREF _Toc372298772 \h </w:instrText>
            </w:r>
            <w:r w:rsidR="00BC24BB">
              <w:rPr>
                <w:noProof/>
                <w:webHidden/>
              </w:rPr>
            </w:r>
            <w:r w:rsidR="00BC24BB">
              <w:rPr>
                <w:noProof/>
                <w:webHidden/>
              </w:rPr>
              <w:fldChar w:fldCharType="separate"/>
            </w:r>
            <w:r w:rsidR="00BC24BB">
              <w:rPr>
                <w:noProof/>
                <w:webHidden/>
              </w:rPr>
              <w:t>19</w:t>
            </w:r>
            <w:r w:rsidR="00BC24BB">
              <w:rPr>
                <w:noProof/>
                <w:webHidden/>
              </w:rPr>
              <w:fldChar w:fldCharType="end"/>
            </w:r>
          </w:hyperlink>
        </w:p>
        <w:p w:rsidR="00BC24BB" w:rsidRDefault="00080507">
          <w:pPr>
            <w:pStyle w:val="TOC1"/>
            <w:tabs>
              <w:tab w:val="right" w:leader="dot" w:pos="9350"/>
            </w:tabs>
            <w:rPr>
              <w:noProof/>
            </w:rPr>
          </w:pPr>
          <w:hyperlink w:anchor="_Toc372298773" w:history="1">
            <w:r w:rsidR="00BC24BB" w:rsidRPr="00287B2B">
              <w:rPr>
                <w:rStyle w:val="Hyperlink"/>
                <w:noProof/>
              </w:rPr>
              <w:t>VI. FINDINGS</w:t>
            </w:r>
            <w:r w:rsidR="00BC24BB">
              <w:rPr>
                <w:noProof/>
                <w:webHidden/>
              </w:rPr>
              <w:tab/>
            </w:r>
            <w:r w:rsidR="00BC24BB">
              <w:rPr>
                <w:noProof/>
                <w:webHidden/>
              </w:rPr>
              <w:fldChar w:fldCharType="begin"/>
            </w:r>
            <w:r w:rsidR="00BC24BB">
              <w:rPr>
                <w:noProof/>
                <w:webHidden/>
              </w:rPr>
              <w:instrText xml:space="preserve"> PAGEREF _Toc372298773 \h </w:instrText>
            </w:r>
            <w:r w:rsidR="00BC24BB">
              <w:rPr>
                <w:noProof/>
                <w:webHidden/>
              </w:rPr>
            </w:r>
            <w:r w:rsidR="00BC24BB">
              <w:rPr>
                <w:noProof/>
                <w:webHidden/>
              </w:rPr>
              <w:fldChar w:fldCharType="separate"/>
            </w:r>
            <w:r w:rsidR="00BC24BB">
              <w:rPr>
                <w:noProof/>
                <w:webHidden/>
              </w:rPr>
              <w:t>20</w:t>
            </w:r>
            <w:r w:rsidR="00BC24BB">
              <w:rPr>
                <w:noProof/>
                <w:webHidden/>
              </w:rPr>
              <w:fldChar w:fldCharType="end"/>
            </w:r>
          </w:hyperlink>
        </w:p>
        <w:p w:rsidR="00BC24BB" w:rsidRDefault="00080507">
          <w:pPr>
            <w:pStyle w:val="TOC2"/>
            <w:tabs>
              <w:tab w:val="right" w:leader="dot" w:pos="9350"/>
            </w:tabs>
            <w:rPr>
              <w:noProof/>
            </w:rPr>
          </w:pPr>
          <w:hyperlink w:anchor="_Toc372298774" w:history="1">
            <w:r w:rsidR="00BC24BB" w:rsidRPr="00287B2B">
              <w:rPr>
                <w:rStyle w:val="Hyperlink"/>
                <w:rFonts w:ascii="Calibri" w:hAnsi="Calibri" w:cs="Calibri"/>
                <w:noProof/>
              </w:rPr>
              <w:t>RELEVANCE</w:t>
            </w:r>
            <w:r w:rsidR="00BC24BB">
              <w:rPr>
                <w:noProof/>
                <w:webHidden/>
              </w:rPr>
              <w:tab/>
            </w:r>
            <w:r w:rsidR="00BC24BB">
              <w:rPr>
                <w:noProof/>
                <w:webHidden/>
              </w:rPr>
              <w:fldChar w:fldCharType="begin"/>
            </w:r>
            <w:r w:rsidR="00BC24BB">
              <w:rPr>
                <w:noProof/>
                <w:webHidden/>
              </w:rPr>
              <w:instrText xml:space="preserve"> PAGEREF _Toc372298774 \h </w:instrText>
            </w:r>
            <w:r w:rsidR="00BC24BB">
              <w:rPr>
                <w:noProof/>
                <w:webHidden/>
              </w:rPr>
            </w:r>
            <w:r w:rsidR="00BC24BB">
              <w:rPr>
                <w:noProof/>
                <w:webHidden/>
              </w:rPr>
              <w:fldChar w:fldCharType="separate"/>
            </w:r>
            <w:r w:rsidR="00BC24BB">
              <w:rPr>
                <w:noProof/>
                <w:webHidden/>
              </w:rPr>
              <w:t>20</w:t>
            </w:r>
            <w:r w:rsidR="00BC24BB">
              <w:rPr>
                <w:noProof/>
                <w:webHidden/>
              </w:rPr>
              <w:fldChar w:fldCharType="end"/>
            </w:r>
          </w:hyperlink>
        </w:p>
        <w:p w:rsidR="00BC24BB" w:rsidRDefault="00080507">
          <w:pPr>
            <w:pStyle w:val="TOC2"/>
            <w:tabs>
              <w:tab w:val="right" w:leader="dot" w:pos="9350"/>
            </w:tabs>
            <w:rPr>
              <w:noProof/>
            </w:rPr>
          </w:pPr>
          <w:hyperlink w:anchor="_Toc372298775" w:history="1">
            <w:r w:rsidR="00BC24BB" w:rsidRPr="00287B2B">
              <w:rPr>
                <w:rStyle w:val="Hyperlink"/>
                <w:rFonts w:ascii="Calibri" w:hAnsi="Calibri" w:cs="Calibri"/>
                <w:noProof/>
              </w:rPr>
              <w:t>EFFECTIVENESS</w:t>
            </w:r>
            <w:r w:rsidR="00BC24BB">
              <w:rPr>
                <w:noProof/>
                <w:webHidden/>
              </w:rPr>
              <w:tab/>
            </w:r>
            <w:r w:rsidR="00BC24BB">
              <w:rPr>
                <w:noProof/>
                <w:webHidden/>
              </w:rPr>
              <w:fldChar w:fldCharType="begin"/>
            </w:r>
            <w:r w:rsidR="00BC24BB">
              <w:rPr>
                <w:noProof/>
                <w:webHidden/>
              </w:rPr>
              <w:instrText xml:space="preserve"> PAGEREF _Toc372298775 \h </w:instrText>
            </w:r>
            <w:r w:rsidR="00BC24BB">
              <w:rPr>
                <w:noProof/>
                <w:webHidden/>
              </w:rPr>
            </w:r>
            <w:r w:rsidR="00BC24BB">
              <w:rPr>
                <w:noProof/>
                <w:webHidden/>
              </w:rPr>
              <w:fldChar w:fldCharType="separate"/>
            </w:r>
            <w:r w:rsidR="00BC24BB">
              <w:rPr>
                <w:noProof/>
                <w:webHidden/>
              </w:rPr>
              <w:t>21</w:t>
            </w:r>
            <w:r w:rsidR="00BC24BB">
              <w:rPr>
                <w:noProof/>
                <w:webHidden/>
              </w:rPr>
              <w:fldChar w:fldCharType="end"/>
            </w:r>
          </w:hyperlink>
        </w:p>
        <w:p w:rsidR="00BC24BB" w:rsidRDefault="00080507">
          <w:pPr>
            <w:pStyle w:val="TOC2"/>
            <w:tabs>
              <w:tab w:val="right" w:leader="dot" w:pos="9350"/>
            </w:tabs>
            <w:rPr>
              <w:noProof/>
            </w:rPr>
          </w:pPr>
          <w:hyperlink w:anchor="_Toc372298776" w:history="1">
            <w:r w:rsidR="00BC24BB" w:rsidRPr="00287B2B">
              <w:rPr>
                <w:rStyle w:val="Hyperlink"/>
                <w:rFonts w:ascii="Calibri" w:hAnsi="Calibri" w:cs="Calibri"/>
                <w:noProof/>
              </w:rPr>
              <w:t>EFFECIENCY</w:t>
            </w:r>
            <w:r w:rsidR="00BC24BB">
              <w:rPr>
                <w:noProof/>
                <w:webHidden/>
              </w:rPr>
              <w:tab/>
            </w:r>
            <w:r w:rsidR="00BC24BB">
              <w:rPr>
                <w:noProof/>
                <w:webHidden/>
              </w:rPr>
              <w:fldChar w:fldCharType="begin"/>
            </w:r>
            <w:r w:rsidR="00BC24BB">
              <w:rPr>
                <w:noProof/>
                <w:webHidden/>
              </w:rPr>
              <w:instrText xml:space="preserve"> PAGEREF _Toc372298776 \h </w:instrText>
            </w:r>
            <w:r w:rsidR="00BC24BB">
              <w:rPr>
                <w:noProof/>
                <w:webHidden/>
              </w:rPr>
            </w:r>
            <w:r w:rsidR="00BC24BB">
              <w:rPr>
                <w:noProof/>
                <w:webHidden/>
              </w:rPr>
              <w:fldChar w:fldCharType="separate"/>
            </w:r>
            <w:r w:rsidR="00BC24BB">
              <w:rPr>
                <w:noProof/>
                <w:webHidden/>
              </w:rPr>
              <w:t>25</w:t>
            </w:r>
            <w:r w:rsidR="00BC24BB">
              <w:rPr>
                <w:noProof/>
                <w:webHidden/>
              </w:rPr>
              <w:fldChar w:fldCharType="end"/>
            </w:r>
          </w:hyperlink>
        </w:p>
        <w:p w:rsidR="00BC24BB" w:rsidRDefault="00080507">
          <w:pPr>
            <w:pStyle w:val="TOC2"/>
            <w:tabs>
              <w:tab w:val="right" w:leader="dot" w:pos="9350"/>
            </w:tabs>
            <w:rPr>
              <w:noProof/>
            </w:rPr>
          </w:pPr>
          <w:hyperlink w:anchor="_Toc372298777" w:history="1">
            <w:r w:rsidR="00BC24BB" w:rsidRPr="00287B2B">
              <w:rPr>
                <w:rStyle w:val="Hyperlink"/>
                <w:rFonts w:ascii="Calibri" w:hAnsi="Calibri" w:cs="Calibri"/>
                <w:noProof/>
              </w:rPr>
              <w:t>EQUITY (AND GENDER)</w:t>
            </w:r>
            <w:r w:rsidR="00BC24BB">
              <w:rPr>
                <w:noProof/>
                <w:webHidden/>
              </w:rPr>
              <w:tab/>
            </w:r>
            <w:r w:rsidR="00BC24BB">
              <w:rPr>
                <w:noProof/>
                <w:webHidden/>
              </w:rPr>
              <w:fldChar w:fldCharType="begin"/>
            </w:r>
            <w:r w:rsidR="00BC24BB">
              <w:rPr>
                <w:noProof/>
                <w:webHidden/>
              </w:rPr>
              <w:instrText xml:space="preserve"> PAGEREF _Toc372298777 \h </w:instrText>
            </w:r>
            <w:r w:rsidR="00BC24BB">
              <w:rPr>
                <w:noProof/>
                <w:webHidden/>
              </w:rPr>
            </w:r>
            <w:r w:rsidR="00BC24BB">
              <w:rPr>
                <w:noProof/>
                <w:webHidden/>
              </w:rPr>
              <w:fldChar w:fldCharType="separate"/>
            </w:r>
            <w:r w:rsidR="00BC24BB">
              <w:rPr>
                <w:noProof/>
                <w:webHidden/>
              </w:rPr>
              <w:t>26</w:t>
            </w:r>
            <w:r w:rsidR="00BC24BB">
              <w:rPr>
                <w:noProof/>
                <w:webHidden/>
              </w:rPr>
              <w:fldChar w:fldCharType="end"/>
            </w:r>
          </w:hyperlink>
        </w:p>
        <w:p w:rsidR="00BC24BB" w:rsidRDefault="00080507">
          <w:pPr>
            <w:pStyle w:val="TOC2"/>
            <w:tabs>
              <w:tab w:val="right" w:leader="dot" w:pos="9350"/>
            </w:tabs>
            <w:rPr>
              <w:noProof/>
            </w:rPr>
          </w:pPr>
          <w:hyperlink w:anchor="_Toc372298778" w:history="1">
            <w:r w:rsidR="00BC24BB" w:rsidRPr="00287B2B">
              <w:rPr>
                <w:rStyle w:val="Hyperlink"/>
                <w:rFonts w:ascii="Calibri" w:hAnsi="Calibri" w:cs="Calibri"/>
                <w:noProof/>
              </w:rPr>
              <w:t>SUSTAINABILITY</w:t>
            </w:r>
            <w:r w:rsidR="00BC24BB">
              <w:rPr>
                <w:noProof/>
                <w:webHidden/>
              </w:rPr>
              <w:tab/>
            </w:r>
            <w:r w:rsidR="00BC24BB">
              <w:rPr>
                <w:noProof/>
                <w:webHidden/>
              </w:rPr>
              <w:fldChar w:fldCharType="begin"/>
            </w:r>
            <w:r w:rsidR="00BC24BB">
              <w:rPr>
                <w:noProof/>
                <w:webHidden/>
              </w:rPr>
              <w:instrText xml:space="preserve"> PAGEREF _Toc372298778 \h </w:instrText>
            </w:r>
            <w:r w:rsidR="00BC24BB">
              <w:rPr>
                <w:noProof/>
                <w:webHidden/>
              </w:rPr>
            </w:r>
            <w:r w:rsidR="00BC24BB">
              <w:rPr>
                <w:noProof/>
                <w:webHidden/>
              </w:rPr>
              <w:fldChar w:fldCharType="separate"/>
            </w:r>
            <w:r w:rsidR="00BC24BB">
              <w:rPr>
                <w:noProof/>
                <w:webHidden/>
              </w:rPr>
              <w:t>27</w:t>
            </w:r>
            <w:r w:rsidR="00BC24BB">
              <w:rPr>
                <w:noProof/>
                <w:webHidden/>
              </w:rPr>
              <w:fldChar w:fldCharType="end"/>
            </w:r>
          </w:hyperlink>
        </w:p>
        <w:p w:rsidR="00BC24BB" w:rsidRDefault="00080507">
          <w:pPr>
            <w:pStyle w:val="TOC2"/>
            <w:tabs>
              <w:tab w:val="right" w:leader="dot" w:pos="9350"/>
            </w:tabs>
            <w:rPr>
              <w:noProof/>
            </w:rPr>
          </w:pPr>
          <w:hyperlink w:anchor="_Toc372298779" w:history="1">
            <w:r w:rsidR="00BC24BB" w:rsidRPr="00287B2B">
              <w:rPr>
                <w:rStyle w:val="Hyperlink"/>
                <w:rFonts w:ascii="Calibri" w:hAnsi="Calibri" w:cs="Calibri"/>
                <w:noProof/>
              </w:rPr>
              <w:t>ADDITIONAL REMARKS</w:t>
            </w:r>
            <w:r w:rsidR="00BC24BB">
              <w:rPr>
                <w:noProof/>
                <w:webHidden/>
              </w:rPr>
              <w:tab/>
            </w:r>
            <w:r w:rsidR="00BC24BB">
              <w:rPr>
                <w:noProof/>
                <w:webHidden/>
              </w:rPr>
              <w:fldChar w:fldCharType="begin"/>
            </w:r>
            <w:r w:rsidR="00BC24BB">
              <w:rPr>
                <w:noProof/>
                <w:webHidden/>
              </w:rPr>
              <w:instrText xml:space="preserve"> PAGEREF _Toc372298779 \h </w:instrText>
            </w:r>
            <w:r w:rsidR="00BC24BB">
              <w:rPr>
                <w:noProof/>
                <w:webHidden/>
              </w:rPr>
            </w:r>
            <w:r w:rsidR="00BC24BB">
              <w:rPr>
                <w:noProof/>
                <w:webHidden/>
              </w:rPr>
              <w:fldChar w:fldCharType="separate"/>
            </w:r>
            <w:r w:rsidR="00BC24BB">
              <w:rPr>
                <w:noProof/>
                <w:webHidden/>
              </w:rPr>
              <w:t>28</w:t>
            </w:r>
            <w:r w:rsidR="00BC24BB">
              <w:rPr>
                <w:noProof/>
                <w:webHidden/>
              </w:rPr>
              <w:fldChar w:fldCharType="end"/>
            </w:r>
          </w:hyperlink>
        </w:p>
        <w:p w:rsidR="00BC24BB" w:rsidRDefault="00080507">
          <w:pPr>
            <w:pStyle w:val="TOC1"/>
            <w:tabs>
              <w:tab w:val="right" w:leader="dot" w:pos="9350"/>
            </w:tabs>
            <w:rPr>
              <w:noProof/>
            </w:rPr>
          </w:pPr>
          <w:hyperlink w:anchor="_Toc372298780" w:history="1">
            <w:r w:rsidR="00BC24BB" w:rsidRPr="00287B2B">
              <w:rPr>
                <w:rStyle w:val="Hyperlink"/>
                <w:noProof/>
              </w:rPr>
              <w:t>VII. CONCLUSIONS AND LESSONS LEARNED</w:t>
            </w:r>
            <w:r w:rsidR="00BC24BB">
              <w:rPr>
                <w:noProof/>
                <w:webHidden/>
              </w:rPr>
              <w:tab/>
            </w:r>
            <w:r w:rsidR="00BC24BB">
              <w:rPr>
                <w:noProof/>
                <w:webHidden/>
              </w:rPr>
              <w:fldChar w:fldCharType="begin"/>
            </w:r>
            <w:r w:rsidR="00BC24BB">
              <w:rPr>
                <w:noProof/>
                <w:webHidden/>
              </w:rPr>
              <w:instrText xml:space="preserve"> PAGEREF _Toc372298780 \h </w:instrText>
            </w:r>
            <w:r w:rsidR="00BC24BB">
              <w:rPr>
                <w:noProof/>
                <w:webHidden/>
              </w:rPr>
            </w:r>
            <w:r w:rsidR="00BC24BB">
              <w:rPr>
                <w:noProof/>
                <w:webHidden/>
              </w:rPr>
              <w:fldChar w:fldCharType="separate"/>
            </w:r>
            <w:r w:rsidR="00BC24BB">
              <w:rPr>
                <w:noProof/>
                <w:webHidden/>
              </w:rPr>
              <w:t>30</w:t>
            </w:r>
            <w:r w:rsidR="00BC24BB">
              <w:rPr>
                <w:noProof/>
                <w:webHidden/>
              </w:rPr>
              <w:fldChar w:fldCharType="end"/>
            </w:r>
          </w:hyperlink>
        </w:p>
        <w:p w:rsidR="00BC24BB" w:rsidRDefault="00080507">
          <w:pPr>
            <w:pStyle w:val="TOC1"/>
            <w:tabs>
              <w:tab w:val="right" w:leader="dot" w:pos="9350"/>
            </w:tabs>
            <w:rPr>
              <w:noProof/>
            </w:rPr>
          </w:pPr>
          <w:hyperlink w:anchor="_Toc372298781" w:history="1">
            <w:r w:rsidR="00BC24BB" w:rsidRPr="00287B2B">
              <w:rPr>
                <w:rStyle w:val="Hyperlink"/>
                <w:noProof/>
              </w:rPr>
              <w:t>VIII. RECOMMENDATIONS</w:t>
            </w:r>
            <w:r w:rsidR="00BC24BB">
              <w:rPr>
                <w:noProof/>
                <w:webHidden/>
              </w:rPr>
              <w:tab/>
            </w:r>
            <w:r w:rsidR="00BC24BB">
              <w:rPr>
                <w:noProof/>
                <w:webHidden/>
              </w:rPr>
              <w:fldChar w:fldCharType="begin"/>
            </w:r>
            <w:r w:rsidR="00BC24BB">
              <w:rPr>
                <w:noProof/>
                <w:webHidden/>
              </w:rPr>
              <w:instrText xml:space="preserve"> PAGEREF _Toc372298781 \h </w:instrText>
            </w:r>
            <w:r w:rsidR="00BC24BB">
              <w:rPr>
                <w:noProof/>
                <w:webHidden/>
              </w:rPr>
            </w:r>
            <w:r w:rsidR="00BC24BB">
              <w:rPr>
                <w:noProof/>
                <w:webHidden/>
              </w:rPr>
              <w:fldChar w:fldCharType="separate"/>
            </w:r>
            <w:r w:rsidR="00BC24BB">
              <w:rPr>
                <w:noProof/>
                <w:webHidden/>
              </w:rPr>
              <w:t>32</w:t>
            </w:r>
            <w:r w:rsidR="00BC24BB">
              <w:rPr>
                <w:noProof/>
                <w:webHidden/>
              </w:rPr>
              <w:fldChar w:fldCharType="end"/>
            </w:r>
          </w:hyperlink>
        </w:p>
        <w:p w:rsidR="00BC24BB" w:rsidRDefault="00080507">
          <w:pPr>
            <w:pStyle w:val="TOC1"/>
            <w:tabs>
              <w:tab w:val="right" w:leader="dot" w:pos="9350"/>
            </w:tabs>
            <w:rPr>
              <w:noProof/>
            </w:rPr>
          </w:pPr>
          <w:hyperlink w:anchor="_Toc372298782" w:history="1">
            <w:r w:rsidR="00BC24BB" w:rsidRPr="00287B2B">
              <w:rPr>
                <w:rStyle w:val="Hyperlink"/>
                <w:rFonts w:ascii="Calibri" w:hAnsi="Calibri" w:cs="Calibri"/>
                <w:noProof/>
              </w:rPr>
              <w:t>Annex 1 - Terms of Reference</w:t>
            </w:r>
            <w:r w:rsidR="00BC24BB">
              <w:rPr>
                <w:noProof/>
                <w:webHidden/>
              </w:rPr>
              <w:tab/>
            </w:r>
            <w:r w:rsidR="00BC24BB">
              <w:rPr>
                <w:noProof/>
                <w:webHidden/>
              </w:rPr>
              <w:fldChar w:fldCharType="begin"/>
            </w:r>
            <w:r w:rsidR="00BC24BB">
              <w:rPr>
                <w:noProof/>
                <w:webHidden/>
              </w:rPr>
              <w:instrText xml:space="preserve"> PAGEREF _Toc372298782 \h </w:instrText>
            </w:r>
            <w:r w:rsidR="00BC24BB">
              <w:rPr>
                <w:noProof/>
                <w:webHidden/>
              </w:rPr>
            </w:r>
            <w:r w:rsidR="00BC24BB">
              <w:rPr>
                <w:noProof/>
                <w:webHidden/>
              </w:rPr>
              <w:fldChar w:fldCharType="separate"/>
            </w:r>
            <w:r w:rsidR="00BC24BB">
              <w:rPr>
                <w:noProof/>
                <w:webHidden/>
              </w:rPr>
              <w:t>37</w:t>
            </w:r>
            <w:r w:rsidR="00BC24BB">
              <w:rPr>
                <w:noProof/>
                <w:webHidden/>
              </w:rPr>
              <w:fldChar w:fldCharType="end"/>
            </w:r>
          </w:hyperlink>
        </w:p>
        <w:p w:rsidR="00BC24BB" w:rsidRDefault="00080507">
          <w:pPr>
            <w:pStyle w:val="TOC1"/>
            <w:tabs>
              <w:tab w:val="right" w:leader="dot" w:pos="9350"/>
            </w:tabs>
            <w:rPr>
              <w:noProof/>
            </w:rPr>
          </w:pPr>
          <w:hyperlink w:anchor="_Toc372298783" w:history="1">
            <w:r w:rsidR="00BC24BB" w:rsidRPr="00287B2B">
              <w:rPr>
                <w:rStyle w:val="Hyperlink"/>
                <w:rFonts w:ascii="Calibri" w:hAnsi="Calibri" w:cs="Calibri"/>
                <w:noProof/>
              </w:rPr>
              <w:t>Annex 2 - List of Documents Reviewed</w:t>
            </w:r>
            <w:r w:rsidR="00BC24BB">
              <w:rPr>
                <w:noProof/>
                <w:webHidden/>
              </w:rPr>
              <w:tab/>
            </w:r>
            <w:r w:rsidR="00BC24BB">
              <w:rPr>
                <w:noProof/>
                <w:webHidden/>
              </w:rPr>
              <w:fldChar w:fldCharType="begin"/>
            </w:r>
            <w:r w:rsidR="00BC24BB">
              <w:rPr>
                <w:noProof/>
                <w:webHidden/>
              </w:rPr>
              <w:instrText xml:space="preserve"> PAGEREF _Toc372298783 \h </w:instrText>
            </w:r>
            <w:r w:rsidR="00BC24BB">
              <w:rPr>
                <w:noProof/>
                <w:webHidden/>
              </w:rPr>
            </w:r>
            <w:r w:rsidR="00BC24BB">
              <w:rPr>
                <w:noProof/>
                <w:webHidden/>
              </w:rPr>
              <w:fldChar w:fldCharType="separate"/>
            </w:r>
            <w:r w:rsidR="00BC24BB">
              <w:rPr>
                <w:noProof/>
                <w:webHidden/>
              </w:rPr>
              <w:t>44</w:t>
            </w:r>
            <w:r w:rsidR="00BC24BB">
              <w:rPr>
                <w:noProof/>
                <w:webHidden/>
              </w:rPr>
              <w:fldChar w:fldCharType="end"/>
            </w:r>
          </w:hyperlink>
        </w:p>
        <w:p w:rsidR="00BC24BB" w:rsidRDefault="00080507">
          <w:pPr>
            <w:pStyle w:val="TOC1"/>
            <w:tabs>
              <w:tab w:val="right" w:leader="dot" w:pos="9350"/>
            </w:tabs>
            <w:rPr>
              <w:noProof/>
            </w:rPr>
          </w:pPr>
          <w:hyperlink w:anchor="_Toc372298784" w:history="1">
            <w:r w:rsidR="00BC24BB" w:rsidRPr="00287B2B">
              <w:rPr>
                <w:rStyle w:val="Hyperlink"/>
                <w:rFonts w:ascii="Calibri" w:hAnsi="Calibri" w:cs="Calibri"/>
                <w:noProof/>
              </w:rPr>
              <w:t>Annex 3 - Field Visit Itinerary</w:t>
            </w:r>
            <w:r w:rsidR="00BC24BB">
              <w:rPr>
                <w:noProof/>
                <w:webHidden/>
              </w:rPr>
              <w:tab/>
            </w:r>
            <w:r w:rsidR="00BC24BB">
              <w:rPr>
                <w:noProof/>
                <w:webHidden/>
              </w:rPr>
              <w:fldChar w:fldCharType="begin"/>
            </w:r>
            <w:r w:rsidR="00BC24BB">
              <w:rPr>
                <w:noProof/>
                <w:webHidden/>
              </w:rPr>
              <w:instrText xml:space="preserve"> PAGEREF _Toc372298784 \h </w:instrText>
            </w:r>
            <w:r w:rsidR="00BC24BB">
              <w:rPr>
                <w:noProof/>
                <w:webHidden/>
              </w:rPr>
            </w:r>
            <w:r w:rsidR="00BC24BB">
              <w:rPr>
                <w:noProof/>
                <w:webHidden/>
              </w:rPr>
              <w:fldChar w:fldCharType="separate"/>
            </w:r>
            <w:r w:rsidR="00BC24BB">
              <w:rPr>
                <w:noProof/>
                <w:webHidden/>
              </w:rPr>
              <w:t>45</w:t>
            </w:r>
            <w:r w:rsidR="00BC24BB">
              <w:rPr>
                <w:noProof/>
                <w:webHidden/>
              </w:rPr>
              <w:fldChar w:fldCharType="end"/>
            </w:r>
          </w:hyperlink>
        </w:p>
        <w:p w:rsidR="00BC24BB" w:rsidRDefault="00080507">
          <w:pPr>
            <w:pStyle w:val="TOC1"/>
            <w:tabs>
              <w:tab w:val="right" w:leader="dot" w:pos="9350"/>
            </w:tabs>
            <w:rPr>
              <w:noProof/>
            </w:rPr>
          </w:pPr>
          <w:hyperlink w:anchor="_Toc372298785" w:history="1">
            <w:r w:rsidR="00BC24BB" w:rsidRPr="00287B2B">
              <w:rPr>
                <w:rStyle w:val="Hyperlink"/>
                <w:rFonts w:ascii="Calibri" w:hAnsi="Calibri"/>
                <w:noProof/>
              </w:rPr>
              <w:t>Annex 4 - Programme Interventions Visited in Field Visits &amp; Data Collected from 3 Selected Provinces</w:t>
            </w:r>
            <w:r w:rsidR="00BC24BB">
              <w:rPr>
                <w:noProof/>
                <w:webHidden/>
              </w:rPr>
              <w:tab/>
            </w:r>
            <w:r w:rsidR="00BC24BB">
              <w:rPr>
                <w:noProof/>
                <w:webHidden/>
              </w:rPr>
              <w:fldChar w:fldCharType="begin"/>
            </w:r>
            <w:r w:rsidR="00BC24BB">
              <w:rPr>
                <w:noProof/>
                <w:webHidden/>
              </w:rPr>
              <w:instrText xml:space="preserve"> PAGEREF _Toc372298785 \h </w:instrText>
            </w:r>
            <w:r w:rsidR="00BC24BB">
              <w:rPr>
                <w:noProof/>
                <w:webHidden/>
              </w:rPr>
            </w:r>
            <w:r w:rsidR="00BC24BB">
              <w:rPr>
                <w:noProof/>
                <w:webHidden/>
              </w:rPr>
              <w:fldChar w:fldCharType="separate"/>
            </w:r>
            <w:r w:rsidR="00BC24BB">
              <w:rPr>
                <w:noProof/>
                <w:webHidden/>
              </w:rPr>
              <w:t>48</w:t>
            </w:r>
            <w:r w:rsidR="00BC24BB">
              <w:rPr>
                <w:noProof/>
                <w:webHidden/>
              </w:rPr>
              <w:fldChar w:fldCharType="end"/>
            </w:r>
          </w:hyperlink>
        </w:p>
        <w:p w:rsidR="00BC24BB" w:rsidRDefault="00080507">
          <w:pPr>
            <w:pStyle w:val="TOC1"/>
            <w:tabs>
              <w:tab w:val="right" w:leader="dot" w:pos="9350"/>
            </w:tabs>
            <w:rPr>
              <w:noProof/>
            </w:rPr>
          </w:pPr>
          <w:hyperlink w:anchor="_Toc372298786" w:history="1">
            <w:r w:rsidR="00BC24BB" w:rsidRPr="00287B2B">
              <w:rPr>
                <w:rStyle w:val="Hyperlink"/>
                <w:rFonts w:ascii="Calibri" w:hAnsi="Calibri" w:cs="Calibri"/>
                <w:noProof/>
              </w:rPr>
              <w:t>Annex 5 - List of Persons Interviewed in Jakarta</w:t>
            </w:r>
            <w:r w:rsidR="00BC24BB">
              <w:rPr>
                <w:noProof/>
                <w:webHidden/>
              </w:rPr>
              <w:tab/>
            </w:r>
            <w:r w:rsidR="00BC24BB">
              <w:rPr>
                <w:noProof/>
                <w:webHidden/>
              </w:rPr>
              <w:fldChar w:fldCharType="begin"/>
            </w:r>
            <w:r w:rsidR="00BC24BB">
              <w:rPr>
                <w:noProof/>
                <w:webHidden/>
              </w:rPr>
              <w:instrText xml:space="preserve"> PAGEREF _Toc372298786 \h </w:instrText>
            </w:r>
            <w:r w:rsidR="00BC24BB">
              <w:rPr>
                <w:noProof/>
                <w:webHidden/>
              </w:rPr>
            </w:r>
            <w:r w:rsidR="00BC24BB">
              <w:rPr>
                <w:noProof/>
                <w:webHidden/>
              </w:rPr>
              <w:fldChar w:fldCharType="separate"/>
            </w:r>
            <w:r w:rsidR="00BC24BB">
              <w:rPr>
                <w:noProof/>
                <w:webHidden/>
              </w:rPr>
              <w:t>49</w:t>
            </w:r>
            <w:r w:rsidR="00BC24BB">
              <w:rPr>
                <w:noProof/>
                <w:webHidden/>
              </w:rPr>
              <w:fldChar w:fldCharType="end"/>
            </w:r>
          </w:hyperlink>
        </w:p>
        <w:p w:rsidR="00BC24BB" w:rsidRDefault="00080507">
          <w:pPr>
            <w:pStyle w:val="TOC1"/>
            <w:tabs>
              <w:tab w:val="right" w:leader="dot" w:pos="9350"/>
            </w:tabs>
            <w:rPr>
              <w:noProof/>
            </w:rPr>
          </w:pPr>
          <w:hyperlink w:anchor="_Toc372298787" w:history="1">
            <w:r w:rsidR="00BC24BB" w:rsidRPr="00287B2B">
              <w:rPr>
                <w:rStyle w:val="Hyperlink"/>
                <w:rFonts w:ascii="Calibri" w:hAnsi="Calibri" w:cs="Calibri"/>
                <w:noProof/>
              </w:rPr>
              <w:t>Annex 6 - Field Observations</w:t>
            </w:r>
            <w:r w:rsidR="00BC24BB">
              <w:rPr>
                <w:noProof/>
                <w:webHidden/>
              </w:rPr>
              <w:tab/>
            </w:r>
            <w:r w:rsidR="00BC24BB">
              <w:rPr>
                <w:noProof/>
                <w:webHidden/>
              </w:rPr>
              <w:fldChar w:fldCharType="begin"/>
            </w:r>
            <w:r w:rsidR="00BC24BB">
              <w:rPr>
                <w:noProof/>
                <w:webHidden/>
              </w:rPr>
              <w:instrText xml:space="preserve"> PAGEREF _Toc372298787 \h </w:instrText>
            </w:r>
            <w:r w:rsidR="00BC24BB">
              <w:rPr>
                <w:noProof/>
                <w:webHidden/>
              </w:rPr>
            </w:r>
            <w:r w:rsidR="00BC24BB">
              <w:rPr>
                <w:noProof/>
                <w:webHidden/>
              </w:rPr>
              <w:fldChar w:fldCharType="separate"/>
            </w:r>
            <w:r w:rsidR="00BC24BB">
              <w:rPr>
                <w:noProof/>
                <w:webHidden/>
              </w:rPr>
              <w:t>50</w:t>
            </w:r>
            <w:r w:rsidR="00BC24BB">
              <w:rPr>
                <w:noProof/>
                <w:webHidden/>
              </w:rPr>
              <w:fldChar w:fldCharType="end"/>
            </w:r>
          </w:hyperlink>
        </w:p>
        <w:p w:rsidR="00BC24BB" w:rsidRDefault="00080507">
          <w:pPr>
            <w:pStyle w:val="TOC1"/>
            <w:tabs>
              <w:tab w:val="right" w:leader="dot" w:pos="9350"/>
            </w:tabs>
            <w:rPr>
              <w:noProof/>
            </w:rPr>
          </w:pPr>
          <w:hyperlink w:anchor="_Toc372298788" w:history="1">
            <w:r w:rsidR="00BC24BB" w:rsidRPr="00287B2B">
              <w:rPr>
                <w:rStyle w:val="Hyperlink"/>
                <w:rFonts w:ascii="Calibri" w:hAnsi="Calibri"/>
                <w:noProof/>
              </w:rPr>
              <w:t>Annex 7 - Detailed Expenditure of Thee Components under Phase 1 of the WASH Programme</w:t>
            </w:r>
            <w:r w:rsidR="00BC24BB">
              <w:rPr>
                <w:noProof/>
                <w:webHidden/>
              </w:rPr>
              <w:tab/>
            </w:r>
            <w:r w:rsidR="00BC24BB">
              <w:rPr>
                <w:noProof/>
                <w:webHidden/>
              </w:rPr>
              <w:fldChar w:fldCharType="begin"/>
            </w:r>
            <w:r w:rsidR="00BC24BB">
              <w:rPr>
                <w:noProof/>
                <w:webHidden/>
              </w:rPr>
              <w:instrText xml:space="preserve"> PAGEREF _Toc372298788 \h </w:instrText>
            </w:r>
            <w:r w:rsidR="00BC24BB">
              <w:rPr>
                <w:noProof/>
                <w:webHidden/>
              </w:rPr>
            </w:r>
            <w:r w:rsidR="00BC24BB">
              <w:rPr>
                <w:noProof/>
                <w:webHidden/>
              </w:rPr>
              <w:fldChar w:fldCharType="separate"/>
            </w:r>
            <w:r w:rsidR="00BC24BB">
              <w:rPr>
                <w:noProof/>
                <w:webHidden/>
              </w:rPr>
              <w:t>58</w:t>
            </w:r>
            <w:r w:rsidR="00BC24BB">
              <w:rPr>
                <w:noProof/>
                <w:webHidden/>
              </w:rPr>
              <w:fldChar w:fldCharType="end"/>
            </w:r>
          </w:hyperlink>
        </w:p>
        <w:p w:rsidR="00BC24BB" w:rsidRDefault="00080507">
          <w:pPr>
            <w:pStyle w:val="TOC1"/>
            <w:tabs>
              <w:tab w:val="right" w:leader="dot" w:pos="9350"/>
            </w:tabs>
            <w:rPr>
              <w:noProof/>
            </w:rPr>
          </w:pPr>
          <w:hyperlink w:anchor="_Toc372298789" w:history="1">
            <w:r w:rsidR="00BC24BB" w:rsidRPr="00287B2B">
              <w:rPr>
                <w:rStyle w:val="Hyperlink"/>
                <w:rFonts w:ascii="Calibri" w:hAnsi="Calibri" w:cs="Calibri"/>
                <w:noProof/>
              </w:rPr>
              <w:t>Annex 8 - Field Notes</w:t>
            </w:r>
            <w:r w:rsidR="00BC24BB">
              <w:rPr>
                <w:noProof/>
                <w:webHidden/>
              </w:rPr>
              <w:tab/>
            </w:r>
            <w:r w:rsidR="00BC24BB">
              <w:rPr>
                <w:noProof/>
                <w:webHidden/>
              </w:rPr>
              <w:fldChar w:fldCharType="begin"/>
            </w:r>
            <w:r w:rsidR="00BC24BB">
              <w:rPr>
                <w:noProof/>
                <w:webHidden/>
              </w:rPr>
              <w:instrText xml:space="preserve"> PAGEREF _Toc372298789 \h </w:instrText>
            </w:r>
            <w:r w:rsidR="00BC24BB">
              <w:rPr>
                <w:noProof/>
                <w:webHidden/>
              </w:rPr>
            </w:r>
            <w:r w:rsidR="00BC24BB">
              <w:rPr>
                <w:noProof/>
                <w:webHidden/>
              </w:rPr>
              <w:fldChar w:fldCharType="separate"/>
            </w:r>
            <w:r w:rsidR="00BC24BB">
              <w:rPr>
                <w:noProof/>
                <w:webHidden/>
              </w:rPr>
              <w:t>59</w:t>
            </w:r>
            <w:r w:rsidR="00BC24BB">
              <w:rPr>
                <w:noProof/>
                <w:webHidden/>
              </w:rPr>
              <w:fldChar w:fldCharType="end"/>
            </w:r>
          </w:hyperlink>
        </w:p>
        <w:p w:rsidR="00BC24BB" w:rsidRDefault="00080507">
          <w:pPr>
            <w:pStyle w:val="TOC1"/>
            <w:tabs>
              <w:tab w:val="right" w:leader="dot" w:pos="9350"/>
            </w:tabs>
            <w:rPr>
              <w:noProof/>
            </w:rPr>
          </w:pPr>
          <w:hyperlink w:anchor="_Toc372298790" w:history="1">
            <w:r w:rsidR="00BC24BB" w:rsidRPr="00287B2B">
              <w:rPr>
                <w:rStyle w:val="Hyperlink"/>
                <w:rFonts w:ascii="Calibri" w:hAnsi="Calibri" w:cs="Calibri"/>
                <w:noProof/>
              </w:rPr>
              <w:t>Annex 9 - Evaluation Matrix</w:t>
            </w:r>
            <w:r w:rsidR="00BC24BB">
              <w:rPr>
                <w:noProof/>
                <w:webHidden/>
              </w:rPr>
              <w:tab/>
            </w:r>
            <w:r w:rsidR="00BC24BB">
              <w:rPr>
                <w:noProof/>
                <w:webHidden/>
              </w:rPr>
              <w:fldChar w:fldCharType="begin"/>
            </w:r>
            <w:r w:rsidR="00BC24BB">
              <w:rPr>
                <w:noProof/>
                <w:webHidden/>
              </w:rPr>
              <w:instrText xml:space="preserve"> PAGEREF _Toc372298790 \h </w:instrText>
            </w:r>
            <w:r w:rsidR="00BC24BB">
              <w:rPr>
                <w:noProof/>
                <w:webHidden/>
              </w:rPr>
            </w:r>
            <w:r w:rsidR="00BC24BB">
              <w:rPr>
                <w:noProof/>
                <w:webHidden/>
              </w:rPr>
              <w:fldChar w:fldCharType="separate"/>
            </w:r>
            <w:r w:rsidR="00BC24BB">
              <w:rPr>
                <w:noProof/>
                <w:webHidden/>
              </w:rPr>
              <w:t>108</w:t>
            </w:r>
            <w:r w:rsidR="00BC24BB">
              <w:rPr>
                <w:noProof/>
                <w:webHidden/>
              </w:rPr>
              <w:fldChar w:fldCharType="end"/>
            </w:r>
          </w:hyperlink>
        </w:p>
        <w:p w:rsidR="009C1B1C" w:rsidRDefault="009C1B1C">
          <w:r>
            <w:rPr>
              <w:b/>
              <w:bCs/>
              <w:noProof/>
            </w:rPr>
            <w:fldChar w:fldCharType="end"/>
          </w:r>
        </w:p>
      </w:sdtContent>
    </w:sdt>
    <w:p w:rsidR="009C1B1C" w:rsidRDefault="009C1B1C">
      <w:pPr>
        <w:rPr>
          <w:b/>
        </w:rPr>
      </w:pPr>
      <w:r>
        <w:rPr>
          <w:b/>
        </w:rPr>
        <w:br w:type="page"/>
      </w:r>
    </w:p>
    <w:p w:rsidR="00185654" w:rsidRDefault="003F168C" w:rsidP="00BC24BB">
      <w:pPr>
        <w:pStyle w:val="Heading1"/>
      </w:pPr>
      <w:bookmarkStart w:id="0" w:name="_Toc372298765"/>
      <w:r w:rsidRPr="003F168C">
        <w:lastRenderedPageBreak/>
        <w:t>ABREVIATIONS</w:t>
      </w:r>
      <w:bookmarkEnd w:id="0"/>
    </w:p>
    <w:p w:rsidR="00BC24BB" w:rsidRPr="00BC24BB" w:rsidRDefault="00BC24BB" w:rsidP="00BC24BB"/>
    <w:tbl>
      <w:tblPr>
        <w:tblStyle w:val="TableGrid"/>
        <w:tblW w:w="9540" w:type="dxa"/>
        <w:tblInd w:w="37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170"/>
        <w:gridCol w:w="8370"/>
      </w:tblGrid>
      <w:tr w:rsidR="005275E0" w:rsidRPr="001F2377" w:rsidTr="00BD422E">
        <w:tc>
          <w:tcPr>
            <w:tcW w:w="1170" w:type="dxa"/>
          </w:tcPr>
          <w:p w:rsidR="0044211D" w:rsidRDefault="0044211D" w:rsidP="005275E0">
            <w:pPr>
              <w:rPr>
                <w:rFonts w:ascii="Calibri" w:hAnsi="Calibri" w:cs="Calibri"/>
              </w:rPr>
            </w:pPr>
            <w:r w:rsidRPr="00332A51">
              <w:rPr>
                <w:rFonts w:ascii="Calibri" w:hAnsi="Calibri" w:cs="Calibri"/>
              </w:rPr>
              <w:t>AMPL</w:t>
            </w:r>
            <w:r w:rsidR="009A2661">
              <w:rPr>
                <w:rFonts w:ascii="Calibri" w:hAnsi="Calibri" w:cs="Calibri"/>
              </w:rPr>
              <w:t xml:space="preserve"> </w:t>
            </w:r>
          </w:p>
          <w:p w:rsidR="0044211D" w:rsidRDefault="009A2661" w:rsidP="005275E0">
            <w:pPr>
              <w:rPr>
                <w:rFonts w:ascii="Calibri" w:hAnsi="Calibri" w:cs="Calibri"/>
              </w:rPr>
            </w:pPr>
            <w:r>
              <w:rPr>
                <w:rFonts w:ascii="Calibri" w:hAnsi="Calibri" w:cs="Calibri"/>
              </w:rPr>
              <w:t>Pokja</w:t>
            </w:r>
          </w:p>
          <w:p w:rsidR="005275E0" w:rsidRPr="001F2377" w:rsidRDefault="00B8636D" w:rsidP="005275E0">
            <w:pPr>
              <w:rPr>
                <w:rFonts w:ascii="Calibri" w:hAnsi="Calibri" w:cs="Calibri"/>
              </w:rPr>
            </w:pPr>
            <w:r>
              <w:rPr>
                <w:rFonts w:ascii="Calibri" w:hAnsi="Calibri" w:cs="Calibri"/>
              </w:rPr>
              <w:t>BAPPEDA</w:t>
            </w:r>
          </w:p>
        </w:tc>
        <w:tc>
          <w:tcPr>
            <w:tcW w:w="8370" w:type="dxa"/>
          </w:tcPr>
          <w:p w:rsidR="0044211D" w:rsidRDefault="0012156D" w:rsidP="001F2377">
            <w:pPr>
              <w:ind w:right="-207"/>
              <w:rPr>
                <w:rFonts w:ascii="Calibri" w:hAnsi="Calibri" w:cs="Calibri"/>
              </w:rPr>
            </w:pPr>
            <w:r w:rsidRPr="00CA3B26">
              <w:rPr>
                <w:rFonts w:cstheme="minorHAnsi"/>
              </w:rPr>
              <w:t xml:space="preserve">Working Group for Drinking Water and </w:t>
            </w:r>
            <w:r>
              <w:rPr>
                <w:rFonts w:cstheme="minorHAnsi"/>
              </w:rPr>
              <w:t>Environmental Sanitation</w:t>
            </w:r>
          </w:p>
          <w:p w:rsidR="009A2661" w:rsidRDefault="009A2661" w:rsidP="001F2377">
            <w:pPr>
              <w:ind w:right="-207"/>
              <w:rPr>
                <w:rFonts w:ascii="Calibri" w:hAnsi="Calibri" w:cs="Calibri"/>
              </w:rPr>
            </w:pPr>
          </w:p>
          <w:p w:rsidR="005275E0" w:rsidRPr="001F2377" w:rsidRDefault="005275E0" w:rsidP="001F2377">
            <w:pPr>
              <w:ind w:right="-207"/>
              <w:rPr>
                <w:rFonts w:ascii="Calibri" w:hAnsi="Calibri" w:cs="Calibri"/>
              </w:rPr>
            </w:pPr>
            <w:r w:rsidRPr="001F2377">
              <w:rPr>
                <w:rFonts w:ascii="Calibri" w:hAnsi="Calibri" w:cs="Calibri"/>
              </w:rPr>
              <w:t>Badan Perencanaa</w:t>
            </w:r>
            <w:r w:rsidR="00FB3B75">
              <w:rPr>
                <w:rFonts w:ascii="Calibri" w:hAnsi="Calibri" w:cs="Calibri"/>
              </w:rPr>
              <w:t>n</w:t>
            </w:r>
            <w:r w:rsidRPr="001F2377">
              <w:rPr>
                <w:rFonts w:ascii="Calibri" w:hAnsi="Calibri" w:cs="Calibri"/>
              </w:rPr>
              <w:t xml:space="preserve"> Pembangunan Daerah (Provincial/District Development Planning Agency)</w:t>
            </w:r>
          </w:p>
        </w:tc>
      </w:tr>
      <w:tr w:rsidR="003F168C" w:rsidRPr="001F2377" w:rsidTr="00BD422E">
        <w:tc>
          <w:tcPr>
            <w:tcW w:w="1170" w:type="dxa"/>
          </w:tcPr>
          <w:p w:rsidR="003F168C" w:rsidRPr="001F2377" w:rsidRDefault="00B8636D" w:rsidP="005275E0">
            <w:pPr>
              <w:rPr>
                <w:rFonts w:ascii="Calibri" w:hAnsi="Calibri" w:cs="Calibri"/>
              </w:rPr>
            </w:pPr>
            <w:r>
              <w:rPr>
                <w:rFonts w:ascii="Calibri" w:hAnsi="Calibri" w:cs="Calibri"/>
              </w:rPr>
              <w:t>BAPPENAS</w:t>
            </w:r>
          </w:p>
        </w:tc>
        <w:tc>
          <w:tcPr>
            <w:tcW w:w="8370" w:type="dxa"/>
          </w:tcPr>
          <w:p w:rsidR="003F168C" w:rsidRPr="001F2377" w:rsidRDefault="000F33B8" w:rsidP="005275E0">
            <w:pPr>
              <w:rPr>
                <w:rFonts w:ascii="Calibri" w:hAnsi="Calibri" w:cs="Calibri"/>
                <w:b/>
              </w:rPr>
            </w:pPr>
            <w:r w:rsidRPr="001F2377">
              <w:rPr>
                <w:rFonts w:ascii="Calibri" w:hAnsi="Calibri" w:cs="Calibri"/>
              </w:rPr>
              <w:t>Badan Perencanaan Pembangunan Nasional (National Development Planning Agency</w:t>
            </w:r>
            <w:r w:rsidR="00D46862">
              <w:rPr>
                <w:rFonts w:ascii="Calibri" w:hAnsi="Calibri" w:cs="Calibri"/>
              </w:rPr>
              <w:t>)</w:t>
            </w:r>
          </w:p>
        </w:tc>
      </w:tr>
      <w:tr w:rsidR="003F168C" w:rsidRPr="001F2377" w:rsidTr="00BD422E">
        <w:tc>
          <w:tcPr>
            <w:tcW w:w="1170" w:type="dxa"/>
          </w:tcPr>
          <w:p w:rsidR="00E0558F" w:rsidRDefault="00E0558F" w:rsidP="000F33B8">
            <w:pPr>
              <w:rPr>
                <w:rFonts w:ascii="Calibri" w:hAnsi="Calibri" w:cs="Calibri"/>
              </w:rPr>
            </w:pPr>
            <w:r w:rsidRPr="00E70D41">
              <w:rPr>
                <w:rFonts w:ascii="Calibri" w:hAnsi="Calibri" w:cs="Calibri"/>
              </w:rPr>
              <w:t>BOS</w:t>
            </w:r>
          </w:p>
          <w:p w:rsidR="003F168C" w:rsidRPr="001F2377" w:rsidRDefault="000F33B8" w:rsidP="000F33B8">
            <w:pPr>
              <w:rPr>
                <w:rFonts w:ascii="Calibri" w:hAnsi="Calibri" w:cs="Calibri"/>
              </w:rPr>
            </w:pPr>
            <w:r w:rsidRPr="001F2377">
              <w:rPr>
                <w:rFonts w:ascii="Calibri" w:hAnsi="Calibri" w:cs="Calibri"/>
              </w:rPr>
              <w:t>CLCC</w:t>
            </w:r>
          </w:p>
        </w:tc>
        <w:tc>
          <w:tcPr>
            <w:tcW w:w="8370" w:type="dxa"/>
          </w:tcPr>
          <w:p w:rsidR="00E0558F" w:rsidRDefault="00E70D41" w:rsidP="000F33B8">
            <w:pPr>
              <w:rPr>
                <w:rFonts w:ascii="Calibri" w:hAnsi="Calibri" w:cs="Calibri"/>
              </w:rPr>
            </w:pPr>
            <w:r>
              <w:rPr>
                <w:rFonts w:ascii="Calibri" w:hAnsi="Calibri" w:cs="Calibri"/>
              </w:rPr>
              <w:t>Bantuan Operasional Sekolah (Education Block Grants)</w:t>
            </w:r>
          </w:p>
          <w:p w:rsidR="00E51CD7" w:rsidRPr="001F2377" w:rsidRDefault="000F33B8" w:rsidP="000F33B8">
            <w:pPr>
              <w:rPr>
                <w:rFonts w:ascii="Calibri" w:hAnsi="Calibri" w:cs="Calibri"/>
              </w:rPr>
            </w:pPr>
            <w:r w:rsidRPr="001F2377">
              <w:rPr>
                <w:rFonts w:ascii="Calibri" w:hAnsi="Calibri" w:cs="Calibri"/>
              </w:rPr>
              <w:t xml:space="preserve">Creating Learning Communities for Children </w:t>
            </w:r>
          </w:p>
        </w:tc>
      </w:tr>
      <w:tr w:rsidR="001F2377" w:rsidRPr="001F2377" w:rsidTr="00BD422E">
        <w:tc>
          <w:tcPr>
            <w:tcW w:w="1170" w:type="dxa"/>
          </w:tcPr>
          <w:p w:rsidR="00035315" w:rsidRPr="00E70D41" w:rsidRDefault="00035315" w:rsidP="000F33B8">
            <w:pPr>
              <w:rPr>
                <w:rFonts w:ascii="Calibri" w:hAnsi="Calibri" w:cs="Calibri"/>
              </w:rPr>
            </w:pPr>
            <w:r>
              <w:rPr>
                <w:rFonts w:ascii="Calibri" w:hAnsi="Calibri" w:cs="Calibri"/>
              </w:rPr>
              <w:t>CLTS</w:t>
            </w:r>
          </w:p>
        </w:tc>
        <w:tc>
          <w:tcPr>
            <w:tcW w:w="8370" w:type="dxa"/>
          </w:tcPr>
          <w:p w:rsidR="00E51CD7" w:rsidRPr="001F2377" w:rsidRDefault="00035315" w:rsidP="00035315">
            <w:pPr>
              <w:rPr>
                <w:rFonts w:ascii="Calibri" w:hAnsi="Calibri" w:cs="Calibri"/>
              </w:rPr>
            </w:pPr>
            <w:r>
              <w:rPr>
                <w:rFonts w:ascii="Calibri" w:hAnsi="Calibri" w:cs="Calibri"/>
              </w:rPr>
              <w:t>Community-led Total Sanitation</w:t>
            </w:r>
          </w:p>
        </w:tc>
      </w:tr>
      <w:tr w:rsidR="003F168C" w:rsidRPr="001F2377" w:rsidTr="00BD422E">
        <w:tc>
          <w:tcPr>
            <w:tcW w:w="1170" w:type="dxa"/>
          </w:tcPr>
          <w:p w:rsidR="003F168C" w:rsidRPr="001F2377" w:rsidRDefault="000F33B8" w:rsidP="000F33B8">
            <w:pPr>
              <w:rPr>
                <w:rFonts w:ascii="Calibri" w:hAnsi="Calibri" w:cs="Calibri"/>
              </w:rPr>
            </w:pPr>
            <w:r w:rsidRPr="001F2377">
              <w:rPr>
                <w:rFonts w:ascii="Calibri" w:hAnsi="Calibri" w:cs="Calibri"/>
              </w:rPr>
              <w:t>GoI</w:t>
            </w:r>
          </w:p>
        </w:tc>
        <w:tc>
          <w:tcPr>
            <w:tcW w:w="8370" w:type="dxa"/>
          </w:tcPr>
          <w:p w:rsidR="003F168C" w:rsidRPr="001F2377" w:rsidRDefault="000F33B8" w:rsidP="000F33B8">
            <w:pPr>
              <w:rPr>
                <w:rFonts w:ascii="Calibri" w:hAnsi="Calibri" w:cs="Calibri"/>
              </w:rPr>
            </w:pPr>
            <w:r w:rsidRPr="001F2377">
              <w:rPr>
                <w:rFonts w:ascii="Calibri" w:hAnsi="Calibri" w:cs="Calibri"/>
              </w:rPr>
              <w:t>Government of Indonesia</w:t>
            </w:r>
          </w:p>
        </w:tc>
      </w:tr>
      <w:tr w:rsidR="00284505" w:rsidRPr="001F2377" w:rsidTr="00BD422E">
        <w:tc>
          <w:tcPr>
            <w:tcW w:w="1170" w:type="dxa"/>
          </w:tcPr>
          <w:p w:rsidR="00284505" w:rsidRPr="001F2377" w:rsidRDefault="00284505" w:rsidP="000F33B8">
            <w:pPr>
              <w:rPr>
                <w:rFonts w:ascii="Calibri" w:hAnsi="Calibri" w:cs="Calibri"/>
                <w:color w:val="000000"/>
                <w:spacing w:val="-1"/>
              </w:rPr>
            </w:pPr>
            <w:r>
              <w:rPr>
                <w:rFonts w:ascii="Calibri" w:hAnsi="Calibri" w:cs="Calibri"/>
                <w:color w:val="000000"/>
                <w:spacing w:val="-1"/>
              </w:rPr>
              <w:t>JMP</w:t>
            </w:r>
          </w:p>
        </w:tc>
        <w:tc>
          <w:tcPr>
            <w:tcW w:w="8370" w:type="dxa"/>
          </w:tcPr>
          <w:p w:rsidR="00284505" w:rsidRPr="001F2377" w:rsidRDefault="00284505" w:rsidP="00E271CC">
            <w:pPr>
              <w:spacing w:before="40"/>
              <w:ind w:left="1440" w:hanging="1440"/>
              <w:rPr>
                <w:rFonts w:ascii="Calibri" w:hAnsi="Calibri" w:cs="Calibri"/>
              </w:rPr>
            </w:pPr>
            <w:r>
              <w:rPr>
                <w:rFonts w:ascii="Calibri" w:hAnsi="Calibri" w:cs="Calibri"/>
              </w:rPr>
              <w:t xml:space="preserve">Joint Monitoring Programme </w:t>
            </w:r>
          </w:p>
        </w:tc>
      </w:tr>
      <w:tr w:rsidR="00DD560D" w:rsidRPr="001F2377" w:rsidTr="00BD422E">
        <w:tc>
          <w:tcPr>
            <w:tcW w:w="1170" w:type="dxa"/>
          </w:tcPr>
          <w:p w:rsidR="00DD560D" w:rsidRPr="001F2377" w:rsidRDefault="00DD560D" w:rsidP="000F33B8">
            <w:pPr>
              <w:rPr>
                <w:rFonts w:ascii="Calibri" w:hAnsi="Calibri" w:cs="Calibri"/>
                <w:color w:val="000000"/>
                <w:spacing w:val="-1"/>
              </w:rPr>
            </w:pPr>
            <w:r>
              <w:rPr>
                <w:rFonts w:ascii="Calibri" w:hAnsi="Calibri" w:cs="Calibri"/>
                <w:color w:val="000000"/>
                <w:spacing w:val="-1"/>
              </w:rPr>
              <w:t>MDG</w:t>
            </w:r>
          </w:p>
        </w:tc>
        <w:tc>
          <w:tcPr>
            <w:tcW w:w="8370" w:type="dxa"/>
          </w:tcPr>
          <w:p w:rsidR="00DD560D" w:rsidRPr="001F2377" w:rsidRDefault="00DD560D" w:rsidP="00E271CC">
            <w:pPr>
              <w:spacing w:before="40"/>
              <w:ind w:left="1440" w:hanging="1440"/>
              <w:rPr>
                <w:rFonts w:ascii="Calibri" w:hAnsi="Calibri" w:cs="Calibri"/>
              </w:rPr>
            </w:pPr>
            <w:r>
              <w:rPr>
                <w:rFonts w:ascii="Calibri" w:hAnsi="Calibri" w:cs="Calibri"/>
              </w:rPr>
              <w:t>Millennium Development Goal</w:t>
            </w:r>
          </w:p>
        </w:tc>
      </w:tr>
      <w:tr w:rsidR="001F2377" w:rsidRPr="001F2377" w:rsidTr="00BD422E">
        <w:tc>
          <w:tcPr>
            <w:tcW w:w="1170" w:type="dxa"/>
          </w:tcPr>
          <w:p w:rsidR="001F2377" w:rsidRPr="001F2377" w:rsidRDefault="001F2377" w:rsidP="000F33B8">
            <w:pPr>
              <w:rPr>
                <w:rFonts w:ascii="Calibri" w:hAnsi="Calibri" w:cs="Calibri"/>
                <w:color w:val="000000"/>
                <w:spacing w:val="-1"/>
              </w:rPr>
            </w:pPr>
            <w:r w:rsidRPr="001F2377">
              <w:rPr>
                <w:rFonts w:ascii="Calibri" w:hAnsi="Calibri" w:cs="Calibri"/>
                <w:color w:val="000000"/>
                <w:spacing w:val="-1"/>
              </w:rPr>
              <w:t>MOE</w:t>
            </w:r>
          </w:p>
        </w:tc>
        <w:tc>
          <w:tcPr>
            <w:tcW w:w="8370" w:type="dxa"/>
          </w:tcPr>
          <w:p w:rsidR="001F2377" w:rsidRPr="001F2377" w:rsidRDefault="001F2377" w:rsidP="00E271CC">
            <w:pPr>
              <w:spacing w:before="40"/>
              <w:ind w:left="1440" w:hanging="1440"/>
              <w:rPr>
                <w:rFonts w:ascii="Calibri" w:hAnsi="Calibri" w:cs="Calibri"/>
              </w:rPr>
            </w:pPr>
            <w:r w:rsidRPr="001F2377">
              <w:rPr>
                <w:rFonts w:ascii="Calibri" w:hAnsi="Calibri" w:cs="Calibri"/>
              </w:rPr>
              <w:t>Ministry of Education</w:t>
            </w:r>
          </w:p>
        </w:tc>
      </w:tr>
      <w:tr w:rsidR="001F2377" w:rsidRPr="001F2377" w:rsidTr="00BD422E">
        <w:tc>
          <w:tcPr>
            <w:tcW w:w="1170" w:type="dxa"/>
          </w:tcPr>
          <w:p w:rsidR="001F2377" w:rsidRPr="001F2377" w:rsidRDefault="001F2377" w:rsidP="000F33B8">
            <w:pPr>
              <w:rPr>
                <w:rFonts w:ascii="Calibri" w:hAnsi="Calibri" w:cs="Calibri"/>
                <w:color w:val="000000"/>
                <w:spacing w:val="-1"/>
              </w:rPr>
            </w:pPr>
            <w:r w:rsidRPr="001F2377">
              <w:rPr>
                <w:rFonts w:ascii="Calibri" w:hAnsi="Calibri" w:cs="Calibri"/>
                <w:color w:val="000000"/>
                <w:spacing w:val="-1"/>
              </w:rPr>
              <w:t>MOH</w:t>
            </w:r>
          </w:p>
        </w:tc>
        <w:tc>
          <w:tcPr>
            <w:tcW w:w="8370" w:type="dxa"/>
          </w:tcPr>
          <w:p w:rsidR="001F2377" w:rsidRPr="001F2377" w:rsidRDefault="001F2377" w:rsidP="00E271CC">
            <w:pPr>
              <w:spacing w:before="40"/>
              <w:ind w:left="1440" w:hanging="1440"/>
              <w:rPr>
                <w:rFonts w:ascii="Calibri" w:hAnsi="Calibri" w:cs="Calibri"/>
              </w:rPr>
            </w:pPr>
            <w:r w:rsidRPr="001F2377">
              <w:rPr>
                <w:rFonts w:ascii="Calibri" w:hAnsi="Calibri" w:cs="Calibri"/>
              </w:rPr>
              <w:t>Ministry of Health</w:t>
            </w:r>
          </w:p>
        </w:tc>
      </w:tr>
      <w:tr w:rsidR="00E271CC" w:rsidRPr="001F2377" w:rsidTr="00BD422E">
        <w:tc>
          <w:tcPr>
            <w:tcW w:w="1170" w:type="dxa"/>
          </w:tcPr>
          <w:p w:rsidR="00E271CC" w:rsidRPr="001F2377" w:rsidRDefault="00E271CC" w:rsidP="000F33B8">
            <w:pPr>
              <w:rPr>
                <w:rFonts w:ascii="Calibri" w:hAnsi="Calibri" w:cs="Calibri"/>
                <w:color w:val="000000"/>
                <w:spacing w:val="-1"/>
              </w:rPr>
            </w:pPr>
            <w:r w:rsidRPr="001F2377">
              <w:rPr>
                <w:rFonts w:ascii="Calibri" w:hAnsi="Calibri" w:cs="Calibri"/>
                <w:color w:val="000000"/>
                <w:spacing w:val="-1"/>
              </w:rPr>
              <w:t>NTB</w:t>
            </w:r>
          </w:p>
        </w:tc>
        <w:tc>
          <w:tcPr>
            <w:tcW w:w="8370" w:type="dxa"/>
          </w:tcPr>
          <w:p w:rsidR="00E271CC" w:rsidRPr="001F2377" w:rsidRDefault="00E271CC" w:rsidP="00E271CC">
            <w:pPr>
              <w:spacing w:before="40"/>
              <w:ind w:left="1440" w:hanging="1440"/>
              <w:rPr>
                <w:rFonts w:ascii="Calibri" w:hAnsi="Calibri" w:cs="Calibri"/>
              </w:rPr>
            </w:pPr>
            <w:r w:rsidRPr="001F2377">
              <w:rPr>
                <w:rFonts w:ascii="Calibri" w:hAnsi="Calibri" w:cs="Calibri"/>
              </w:rPr>
              <w:t>Nusa Tenggara Barat</w:t>
            </w:r>
          </w:p>
        </w:tc>
      </w:tr>
      <w:tr w:rsidR="00E271CC" w:rsidRPr="001F2377" w:rsidTr="00BD422E">
        <w:tc>
          <w:tcPr>
            <w:tcW w:w="1170" w:type="dxa"/>
          </w:tcPr>
          <w:p w:rsidR="00E271CC" w:rsidRPr="001F2377" w:rsidRDefault="00E271CC" w:rsidP="000F33B8">
            <w:pPr>
              <w:rPr>
                <w:rFonts w:ascii="Calibri" w:hAnsi="Calibri" w:cs="Calibri"/>
                <w:color w:val="000000"/>
                <w:spacing w:val="-1"/>
              </w:rPr>
            </w:pPr>
            <w:r w:rsidRPr="001F2377">
              <w:rPr>
                <w:rFonts w:ascii="Calibri" w:hAnsi="Calibri" w:cs="Calibri"/>
                <w:color w:val="000000"/>
                <w:spacing w:val="-1"/>
              </w:rPr>
              <w:t>NTT</w:t>
            </w:r>
          </w:p>
        </w:tc>
        <w:tc>
          <w:tcPr>
            <w:tcW w:w="8370" w:type="dxa"/>
          </w:tcPr>
          <w:p w:rsidR="00E271CC" w:rsidRPr="001F2377" w:rsidRDefault="00E271CC" w:rsidP="000F33B8">
            <w:pPr>
              <w:rPr>
                <w:rFonts w:ascii="Calibri" w:hAnsi="Calibri" w:cs="Calibri"/>
              </w:rPr>
            </w:pPr>
            <w:r w:rsidRPr="001F2377">
              <w:rPr>
                <w:rFonts w:ascii="Calibri" w:hAnsi="Calibri" w:cs="Calibri"/>
              </w:rPr>
              <w:t>Nusa Tenggara Timur</w:t>
            </w:r>
          </w:p>
        </w:tc>
      </w:tr>
      <w:tr w:rsidR="003F168C" w:rsidRPr="001F2377" w:rsidTr="00BD422E">
        <w:tc>
          <w:tcPr>
            <w:tcW w:w="1170" w:type="dxa"/>
          </w:tcPr>
          <w:p w:rsidR="003F168C" w:rsidRPr="001F2377" w:rsidRDefault="00E271CC" w:rsidP="000F33B8">
            <w:pPr>
              <w:rPr>
                <w:rFonts w:ascii="Calibri" w:hAnsi="Calibri" w:cs="Calibri"/>
              </w:rPr>
            </w:pPr>
            <w:r w:rsidRPr="001F2377">
              <w:rPr>
                <w:rFonts w:ascii="Calibri" w:hAnsi="Calibri" w:cs="Calibri"/>
                <w:color w:val="000000"/>
                <w:spacing w:val="-1"/>
              </w:rPr>
              <w:t>O</w:t>
            </w:r>
            <w:r w:rsidRPr="001F2377">
              <w:rPr>
                <w:rFonts w:ascii="Calibri" w:hAnsi="Calibri" w:cs="Calibri"/>
                <w:color w:val="000000"/>
                <w:spacing w:val="1"/>
              </w:rPr>
              <w:t>D</w:t>
            </w:r>
            <w:r w:rsidRPr="001F2377">
              <w:rPr>
                <w:rFonts w:ascii="Calibri" w:hAnsi="Calibri" w:cs="Calibri"/>
                <w:color w:val="000000"/>
              </w:rPr>
              <w:t>F</w:t>
            </w:r>
          </w:p>
        </w:tc>
        <w:tc>
          <w:tcPr>
            <w:tcW w:w="8370" w:type="dxa"/>
          </w:tcPr>
          <w:p w:rsidR="003F168C" w:rsidRPr="001F2377" w:rsidRDefault="00E271CC" w:rsidP="000F33B8">
            <w:pPr>
              <w:rPr>
                <w:rFonts w:ascii="Calibri" w:hAnsi="Calibri" w:cs="Calibri"/>
              </w:rPr>
            </w:pPr>
            <w:r w:rsidRPr="001F2377">
              <w:rPr>
                <w:rFonts w:ascii="Calibri" w:hAnsi="Calibri" w:cs="Calibri"/>
              </w:rPr>
              <w:t>Open Defecation Free</w:t>
            </w:r>
          </w:p>
        </w:tc>
      </w:tr>
      <w:tr w:rsidR="00EB1682" w:rsidRPr="001F2377" w:rsidTr="00BD422E">
        <w:tc>
          <w:tcPr>
            <w:tcW w:w="1170" w:type="dxa"/>
          </w:tcPr>
          <w:p w:rsidR="00EB1682" w:rsidRPr="001F2377" w:rsidRDefault="00EB1682" w:rsidP="000F33B8">
            <w:pPr>
              <w:rPr>
                <w:rFonts w:ascii="Calibri" w:hAnsi="Calibri" w:cs="Calibri"/>
                <w:color w:val="000000"/>
                <w:spacing w:val="3"/>
              </w:rPr>
            </w:pPr>
            <w:r>
              <w:rPr>
                <w:rFonts w:ascii="Calibri" w:hAnsi="Calibri" w:cs="Calibri"/>
                <w:color w:val="000000"/>
                <w:spacing w:val="3"/>
              </w:rPr>
              <w:t>PDAM</w:t>
            </w:r>
          </w:p>
        </w:tc>
        <w:tc>
          <w:tcPr>
            <w:tcW w:w="8370" w:type="dxa"/>
          </w:tcPr>
          <w:p w:rsidR="00EB1682" w:rsidRPr="001F2377" w:rsidRDefault="00EB1682" w:rsidP="000F33B8">
            <w:pPr>
              <w:rPr>
                <w:rFonts w:ascii="Calibri" w:hAnsi="Calibri" w:cs="Calibri"/>
                <w:color w:val="000000"/>
                <w:spacing w:val="3"/>
              </w:rPr>
            </w:pPr>
            <w:r>
              <w:rPr>
                <w:rFonts w:ascii="Calibri" w:hAnsi="Calibri" w:cs="Calibri"/>
                <w:color w:val="000000"/>
                <w:spacing w:val="3"/>
              </w:rPr>
              <w:t>Government Water Supply Company</w:t>
            </w:r>
          </w:p>
        </w:tc>
      </w:tr>
      <w:tr w:rsidR="000F33B8" w:rsidRPr="001F2377" w:rsidTr="00BD422E">
        <w:tc>
          <w:tcPr>
            <w:tcW w:w="1170" w:type="dxa"/>
          </w:tcPr>
          <w:p w:rsidR="000F33B8" w:rsidRPr="001F2377" w:rsidRDefault="000F33B8" w:rsidP="000F33B8">
            <w:pPr>
              <w:rPr>
                <w:rFonts w:ascii="Calibri" w:hAnsi="Calibri" w:cs="Calibri"/>
              </w:rPr>
            </w:pPr>
            <w:r w:rsidRPr="001F2377">
              <w:rPr>
                <w:rFonts w:ascii="Calibri" w:hAnsi="Calibri" w:cs="Calibri"/>
                <w:color w:val="000000"/>
                <w:spacing w:val="3"/>
              </w:rPr>
              <w:t>P</w:t>
            </w:r>
            <w:r w:rsidRPr="001F2377">
              <w:rPr>
                <w:rFonts w:ascii="Calibri" w:hAnsi="Calibri" w:cs="Calibri"/>
                <w:color w:val="000000"/>
                <w:spacing w:val="-1"/>
              </w:rPr>
              <w:t>I</w:t>
            </w:r>
            <w:r w:rsidRPr="001F2377">
              <w:rPr>
                <w:rFonts w:ascii="Calibri" w:hAnsi="Calibri" w:cs="Calibri"/>
                <w:color w:val="000000"/>
                <w:spacing w:val="1"/>
              </w:rPr>
              <w:t>D</w:t>
            </w:r>
          </w:p>
        </w:tc>
        <w:tc>
          <w:tcPr>
            <w:tcW w:w="8370" w:type="dxa"/>
          </w:tcPr>
          <w:p w:rsidR="000F33B8" w:rsidRPr="001F2377" w:rsidRDefault="000F33B8" w:rsidP="000F33B8">
            <w:pPr>
              <w:rPr>
                <w:rFonts w:ascii="Calibri" w:hAnsi="Calibri" w:cs="Calibri"/>
              </w:rPr>
            </w:pPr>
            <w:r w:rsidRPr="001F2377">
              <w:rPr>
                <w:rFonts w:ascii="Calibri" w:hAnsi="Calibri" w:cs="Calibri"/>
                <w:color w:val="000000"/>
                <w:spacing w:val="3"/>
              </w:rPr>
              <w:t>P</w:t>
            </w:r>
            <w:r w:rsidRPr="001F2377">
              <w:rPr>
                <w:rFonts w:ascii="Calibri" w:hAnsi="Calibri" w:cs="Calibri"/>
                <w:color w:val="000000"/>
                <w:spacing w:val="-3"/>
              </w:rPr>
              <w:t>r</w:t>
            </w:r>
            <w:r w:rsidRPr="001F2377">
              <w:rPr>
                <w:rFonts w:ascii="Calibri" w:hAnsi="Calibri" w:cs="Calibri"/>
                <w:color w:val="000000"/>
                <w:spacing w:val="8"/>
              </w:rPr>
              <w:t>o</w:t>
            </w:r>
            <w:r w:rsidRPr="001F2377">
              <w:rPr>
                <w:rFonts w:ascii="Calibri" w:hAnsi="Calibri" w:cs="Calibri"/>
                <w:color w:val="000000"/>
                <w:spacing w:val="-2"/>
              </w:rPr>
              <w:t>g</w:t>
            </w:r>
            <w:r w:rsidRPr="001F2377">
              <w:rPr>
                <w:rFonts w:ascii="Calibri" w:hAnsi="Calibri" w:cs="Calibri"/>
                <w:color w:val="000000"/>
                <w:spacing w:val="-3"/>
              </w:rPr>
              <w:t>r</w:t>
            </w:r>
            <w:r w:rsidRPr="001F2377">
              <w:rPr>
                <w:rFonts w:ascii="Calibri" w:hAnsi="Calibri" w:cs="Calibri"/>
                <w:color w:val="000000"/>
                <w:spacing w:val="-2"/>
              </w:rPr>
              <w:t>a</w:t>
            </w:r>
            <w:r w:rsidRPr="001F2377">
              <w:rPr>
                <w:rFonts w:ascii="Calibri" w:hAnsi="Calibri" w:cs="Calibri"/>
                <w:color w:val="000000"/>
                <w:spacing w:val="-3"/>
              </w:rPr>
              <w:t>mm</w:t>
            </w:r>
            <w:r w:rsidRPr="001F2377">
              <w:rPr>
                <w:rFonts w:ascii="Calibri" w:hAnsi="Calibri" w:cs="Calibri"/>
                <w:color w:val="000000"/>
              </w:rPr>
              <w:t>e</w:t>
            </w:r>
            <w:r w:rsidRPr="001F2377">
              <w:rPr>
                <w:rFonts w:ascii="Calibri" w:hAnsi="Calibri" w:cs="Calibri"/>
                <w:color w:val="000000"/>
                <w:spacing w:val="-13"/>
              </w:rPr>
              <w:t xml:space="preserve"> </w:t>
            </w:r>
            <w:r w:rsidRPr="001F2377">
              <w:rPr>
                <w:rFonts w:ascii="Calibri" w:hAnsi="Calibri" w:cs="Calibri"/>
                <w:color w:val="000000"/>
                <w:spacing w:val="-1"/>
              </w:rPr>
              <w:t>I</w:t>
            </w:r>
            <w:r w:rsidRPr="001F2377">
              <w:rPr>
                <w:rFonts w:ascii="Calibri" w:hAnsi="Calibri" w:cs="Calibri"/>
                <w:color w:val="000000"/>
                <w:spacing w:val="7"/>
              </w:rPr>
              <w:t>m</w:t>
            </w:r>
            <w:r w:rsidRPr="001F2377">
              <w:rPr>
                <w:rFonts w:ascii="Calibri" w:hAnsi="Calibri" w:cs="Calibri"/>
                <w:color w:val="000000"/>
                <w:spacing w:val="8"/>
              </w:rPr>
              <w:t>p</w:t>
            </w:r>
            <w:r w:rsidRPr="001F2377">
              <w:rPr>
                <w:rFonts w:ascii="Calibri" w:hAnsi="Calibri" w:cs="Calibri"/>
                <w:color w:val="000000"/>
                <w:spacing w:val="-9"/>
              </w:rPr>
              <w:t>l</w:t>
            </w:r>
            <w:r w:rsidRPr="001F2377">
              <w:rPr>
                <w:rFonts w:ascii="Calibri" w:hAnsi="Calibri" w:cs="Calibri"/>
                <w:color w:val="000000"/>
                <w:spacing w:val="-2"/>
              </w:rPr>
              <w:t>e</w:t>
            </w:r>
            <w:r w:rsidRPr="001F2377">
              <w:rPr>
                <w:rFonts w:ascii="Calibri" w:hAnsi="Calibri" w:cs="Calibri"/>
                <w:color w:val="000000"/>
                <w:spacing w:val="-3"/>
              </w:rPr>
              <w:t>m</w:t>
            </w:r>
            <w:r w:rsidRPr="001F2377">
              <w:rPr>
                <w:rFonts w:ascii="Calibri" w:hAnsi="Calibri" w:cs="Calibri"/>
                <w:color w:val="000000"/>
                <w:spacing w:val="8"/>
              </w:rPr>
              <w:t>e</w:t>
            </w:r>
            <w:r w:rsidRPr="001F2377">
              <w:rPr>
                <w:rFonts w:ascii="Calibri" w:hAnsi="Calibri" w:cs="Calibri"/>
                <w:color w:val="000000"/>
                <w:spacing w:val="-2"/>
              </w:rPr>
              <w:t>n</w:t>
            </w:r>
            <w:r w:rsidRPr="001F2377">
              <w:rPr>
                <w:rFonts w:ascii="Calibri" w:hAnsi="Calibri" w:cs="Calibri"/>
                <w:color w:val="000000"/>
                <w:spacing w:val="-1"/>
              </w:rPr>
              <w:t>t</w:t>
            </w:r>
            <w:r w:rsidRPr="001F2377">
              <w:rPr>
                <w:rFonts w:ascii="Calibri" w:hAnsi="Calibri" w:cs="Calibri"/>
                <w:color w:val="000000"/>
                <w:spacing w:val="-2"/>
              </w:rPr>
              <w:t>a</w:t>
            </w:r>
            <w:r w:rsidRPr="001F2377">
              <w:rPr>
                <w:rFonts w:ascii="Calibri" w:hAnsi="Calibri" w:cs="Calibri"/>
                <w:color w:val="000000"/>
                <w:spacing w:val="-1"/>
              </w:rPr>
              <w:t>t</w:t>
            </w:r>
            <w:r w:rsidRPr="001F2377">
              <w:rPr>
                <w:rFonts w:ascii="Calibri" w:hAnsi="Calibri" w:cs="Calibri"/>
                <w:color w:val="000000"/>
                <w:spacing w:val="1"/>
              </w:rPr>
              <w:t>i</w:t>
            </w:r>
            <w:r w:rsidRPr="001F2377">
              <w:rPr>
                <w:rFonts w:ascii="Calibri" w:hAnsi="Calibri" w:cs="Calibri"/>
                <w:color w:val="000000"/>
                <w:spacing w:val="8"/>
              </w:rPr>
              <w:t>o</w:t>
            </w:r>
            <w:r w:rsidRPr="001F2377">
              <w:rPr>
                <w:rFonts w:ascii="Calibri" w:hAnsi="Calibri" w:cs="Calibri"/>
                <w:color w:val="000000"/>
              </w:rPr>
              <w:t>n</w:t>
            </w:r>
            <w:r w:rsidRPr="001F2377">
              <w:rPr>
                <w:rFonts w:ascii="Calibri" w:hAnsi="Calibri" w:cs="Calibri"/>
                <w:color w:val="000000"/>
                <w:spacing w:val="-16"/>
              </w:rPr>
              <w:t xml:space="preserve"> </w:t>
            </w:r>
            <w:r w:rsidRPr="001F2377">
              <w:rPr>
                <w:rFonts w:ascii="Calibri" w:hAnsi="Calibri" w:cs="Calibri"/>
                <w:color w:val="000000"/>
                <w:spacing w:val="1"/>
              </w:rPr>
              <w:t>D</w:t>
            </w:r>
            <w:r w:rsidRPr="001F2377">
              <w:rPr>
                <w:rFonts w:ascii="Calibri" w:hAnsi="Calibri" w:cs="Calibri"/>
                <w:color w:val="000000"/>
                <w:spacing w:val="8"/>
              </w:rPr>
              <w:t>o</w:t>
            </w:r>
            <w:r w:rsidRPr="001F2377">
              <w:rPr>
                <w:rFonts w:ascii="Calibri" w:hAnsi="Calibri" w:cs="Calibri"/>
                <w:color w:val="000000"/>
              </w:rPr>
              <w:t>c</w:t>
            </w:r>
            <w:r w:rsidRPr="001F2377">
              <w:rPr>
                <w:rFonts w:ascii="Calibri" w:hAnsi="Calibri" w:cs="Calibri"/>
                <w:color w:val="000000"/>
                <w:spacing w:val="-12"/>
              </w:rPr>
              <w:t>u</w:t>
            </w:r>
            <w:r w:rsidRPr="001F2377">
              <w:rPr>
                <w:rFonts w:ascii="Calibri" w:hAnsi="Calibri" w:cs="Calibri"/>
                <w:color w:val="000000"/>
                <w:spacing w:val="-3"/>
              </w:rPr>
              <w:t>m</w:t>
            </w:r>
            <w:r w:rsidRPr="001F2377">
              <w:rPr>
                <w:rFonts w:ascii="Calibri" w:hAnsi="Calibri" w:cs="Calibri"/>
                <w:color w:val="000000"/>
                <w:spacing w:val="8"/>
              </w:rPr>
              <w:t>e</w:t>
            </w:r>
            <w:r w:rsidRPr="001F2377">
              <w:rPr>
                <w:rFonts w:ascii="Calibri" w:hAnsi="Calibri" w:cs="Calibri"/>
                <w:color w:val="000000"/>
                <w:spacing w:val="-2"/>
              </w:rPr>
              <w:t>n</w:t>
            </w:r>
            <w:r w:rsidRPr="001F2377">
              <w:rPr>
                <w:rFonts w:ascii="Calibri" w:hAnsi="Calibri" w:cs="Calibri"/>
                <w:color w:val="000000"/>
              </w:rPr>
              <w:t>t</w:t>
            </w:r>
            <w:r w:rsidRPr="001F2377">
              <w:rPr>
                <w:rFonts w:ascii="Calibri" w:hAnsi="Calibri" w:cs="Calibri"/>
                <w:color w:val="000000"/>
                <w:spacing w:val="-11"/>
              </w:rPr>
              <w:t xml:space="preserve"> </w:t>
            </w:r>
          </w:p>
        </w:tc>
      </w:tr>
      <w:tr w:rsidR="003932A4" w:rsidRPr="001F2377" w:rsidTr="00BD422E">
        <w:tc>
          <w:tcPr>
            <w:tcW w:w="1170" w:type="dxa"/>
          </w:tcPr>
          <w:p w:rsidR="00260CCE" w:rsidRPr="001F2377" w:rsidRDefault="00CF2415" w:rsidP="000F33B8">
            <w:pPr>
              <w:rPr>
                <w:rFonts w:ascii="Calibri" w:hAnsi="Calibri" w:cs="Calibri"/>
              </w:rPr>
            </w:pPr>
            <w:r>
              <w:rPr>
                <w:rFonts w:ascii="Calibri" w:hAnsi="Calibri" w:cs="Calibri"/>
              </w:rPr>
              <w:t>SIDA</w:t>
            </w:r>
          </w:p>
        </w:tc>
        <w:tc>
          <w:tcPr>
            <w:tcW w:w="8370" w:type="dxa"/>
          </w:tcPr>
          <w:p w:rsidR="00260CCE" w:rsidRPr="001F2377" w:rsidRDefault="00CF2415" w:rsidP="000F33B8">
            <w:pPr>
              <w:rPr>
                <w:rFonts w:ascii="Calibri" w:hAnsi="Calibri" w:cs="Calibri"/>
              </w:rPr>
            </w:pPr>
            <w:r>
              <w:rPr>
                <w:rFonts w:ascii="Calibri" w:hAnsi="Calibri" w:cs="Calibri"/>
              </w:rPr>
              <w:t>Swedish International Development Agency</w:t>
            </w:r>
          </w:p>
        </w:tc>
      </w:tr>
      <w:tr w:rsidR="000F33B8" w:rsidRPr="001F2377" w:rsidTr="00BD422E">
        <w:tc>
          <w:tcPr>
            <w:tcW w:w="1170" w:type="dxa"/>
          </w:tcPr>
          <w:p w:rsidR="000F33B8" w:rsidRPr="001F2377" w:rsidRDefault="000F33B8" w:rsidP="000F33B8">
            <w:pPr>
              <w:rPr>
                <w:rFonts w:ascii="Calibri" w:hAnsi="Calibri" w:cs="Calibri"/>
              </w:rPr>
            </w:pPr>
            <w:r w:rsidRPr="001F2377">
              <w:rPr>
                <w:rFonts w:ascii="Calibri" w:hAnsi="Calibri" w:cs="Calibri"/>
              </w:rPr>
              <w:t>STBM</w:t>
            </w:r>
          </w:p>
        </w:tc>
        <w:tc>
          <w:tcPr>
            <w:tcW w:w="8370" w:type="dxa"/>
          </w:tcPr>
          <w:p w:rsidR="000F33B8" w:rsidRPr="001F2377" w:rsidRDefault="000F33B8" w:rsidP="000F33B8">
            <w:pPr>
              <w:rPr>
                <w:rFonts w:ascii="Calibri" w:hAnsi="Calibri" w:cs="Calibri"/>
              </w:rPr>
            </w:pPr>
            <w:r w:rsidRPr="001F2377">
              <w:rPr>
                <w:rFonts w:ascii="Calibri" w:hAnsi="Calibri" w:cs="Calibri"/>
              </w:rPr>
              <w:t>Sanitasi Total Berbasis Masyarakat (Total Sanitation with 5 pillars)</w:t>
            </w:r>
          </w:p>
        </w:tc>
      </w:tr>
      <w:tr w:rsidR="001F2377" w:rsidRPr="001F2377" w:rsidTr="00BD422E">
        <w:tc>
          <w:tcPr>
            <w:tcW w:w="1170" w:type="dxa"/>
          </w:tcPr>
          <w:p w:rsidR="00C45533" w:rsidRPr="001F2377" w:rsidRDefault="00C45533" w:rsidP="000F33B8">
            <w:pPr>
              <w:rPr>
                <w:rFonts w:ascii="Calibri" w:hAnsi="Calibri" w:cs="Calibri"/>
              </w:rPr>
            </w:pPr>
            <w:r>
              <w:rPr>
                <w:rFonts w:ascii="Calibri" w:hAnsi="Calibri" w:cs="Calibri"/>
              </w:rPr>
              <w:t>SUSENAS</w:t>
            </w:r>
          </w:p>
        </w:tc>
        <w:tc>
          <w:tcPr>
            <w:tcW w:w="8370" w:type="dxa"/>
          </w:tcPr>
          <w:p w:rsidR="00C45533" w:rsidRPr="001F2377" w:rsidRDefault="00C45533" w:rsidP="000F33B8">
            <w:pPr>
              <w:rPr>
                <w:rFonts w:ascii="Calibri" w:hAnsi="Calibri" w:cs="Calibri"/>
              </w:rPr>
            </w:pPr>
            <w:r>
              <w:rPr>
                <w:rFonts w:ascii="Calibri" w:hAnsi="Calibri" w:cs="Calibri"/>
              </w:rPr>
              <w:t>National Socio-economic Household Survey</w:t>
            </w:r>
          </w:p>
        </w:tc>
      </w:tr>
      <w:tr w:rsidR="000F33B8" w:rsidRPr="001F2377" w:rsidTr="00BD422E">
        <w:tc>
          <w:tcPr>
            <w:tcW w:w="1170" w:type="dxa"/>
          </w:tcPr>
          <w:p w:rsidR="009B4D12" w:rsidRPr="001F2377" w:rsidRDefault="009B4D12" w:rsidP="000F33B8">
            <w:pPr>
              <w:rPr>
                <w:rFonts w:ascii="Calibri" w:hAnsi="Calibri" w:cs="Calibri"/>
              </w:rPr>
            </w:pPr>
            <w:r>
              <w:rPr>
                <w:rFonts w:ascii="Calibri" w:hAnsi="Calibri" w:cs="Calibri"/>
              </w:rPr>
              <w:t>TTS</w:t>
            </w:r>
          </w:p>
        </w:tc>
        <w:tc>
          <w:tcPr>
            <w:tcW w:w="8370" w:type="dxa"/>
          </w:tcPr>
          <w:p w:rsidR="009B4D12" w:rsidRPr="001F2377" w:rsidRDefault="009B4D12" w:rsidP="000F33B8">
            <w:pPr>
              <w:rPr>
                <w:rFonts w:ascii="Calibri" w:hAnsi="Calibri" w:cs="Calibri"/>
              </w:rPr>
            </w:pPr>
            <w:r>
              <w:rPr>
                <w:rFonts w:ascii="Calibri" w:hAnsi="Calibri" w:cs="Calibri"/>
              </w:rPr>
              <w:t>Timur Tengah Selatan</w:t>
            </w:r>
          </w:p>
        </w:tc>
      </w:tr>
      <w:tr w:rsidR="000F33B8" w:rsidRPr="001F2377" w:rsidTr="00BD422E">
        <w:tc>
          <w:tcPr>
            <w:tcW w:w="1170" w:type="dxa"/>
          </w:tcPr>
          <w:p w:rsidR="000F33B8" w:rsidRPr="001F2377" w:rsidRDefault="000F33B8" w:rsidP="000F33B8">
            <w:pPr>
              <w:rPr>
                <w:rFonts w:ascii="Calibri" w:hAnsi="Calibri" w:cs="Calibri"/>
              </w:rPr>
            </w:pPr>
            <w:r w:rsidRPr="001F2377">
              <w:rPr>
                <w:rFonts w:ascii="Calibri" w:hAnsi="Calibri" w:cs="Calibri"/>
              </w:rPr>
              <w:t>UNICEF</w:t>
            </w:r>
          </w:p>
        </w:tc>
        <w:tc>
          <w:tcPr>
            <w:tcW w:w="8370" w:type="dxa"/>
          </w:tcPr>
          <w:p w:rsidR="000F33B8" w:rsidRPr="001F2377" w:rsidRDefault="000F33B8" w:rsidP="000F33B8">
            <w:pPr>
              <w:rPr>
                <w:rFonts w:ascii="Calibri" w:hAnsi="Calibri" w:cs="Calibri"/>
              </w:rPr>
            </w:pPr>
            <w:r w:rsidRPr="001F2377">
              <w:rPr>
                <w:rFonts w:ascii="Calibri" w:hAnsi="Calibri" w:cs="Calibri"/>
              </w:rPr>
              <w:t>United Nations Children’s Fund</w:t>
            </w:r>
          </w:p>
        </w:tc>
      </w:tr>
      <w:tr w:rsidR="000F33B8" w:rsidRPr="001F2377" w:rsidTr="00BD422E">
        <w:tc>
          <w:tcPr>
            <w:tcW w:w="1170" w:type="dxa"/>
          </w:tcPr>
          <w:p w:rsidR="000F33B8" w:rsidRDefault="000F33B8" w:rsidP="000F33B8">
            <w:pPr>
              <w:rPr>
                <w:rFonts w:ascii="Calibri" w:hAnsi="Calibri" w:cs="Calibri"/>
              </w:rPr>
            </w:pPr>
            <w:r w:rsidRPr="001F2377">
              <w:rPr>
                <w:rFonts w:ascii="Calibri" w:hAnsi="Calibri" w:cs="Calibri"/>
              </w:rPr>
              <w:t>WASH</w:t>
            </w:r>
          </w:p>
          <w:p w:rsidR="00990D1E" w:rsidRPr="001F2377" w:rsidRDefault="00990D1E" w:rsidP="000F33B8">
            <w:pPr>
              <w:rPr>
                <w:rFonts w:ascii="Calibri" w:hAnsi="Calibri" w:cs="Calibri"/>
              </w:rPr>
            </w:pPr>
            <w:r>
              <w:rPr>
                <w:rFonts w:ascii="Calibri" w:hAnsi="Calibri" w:cs="Calibri"/>
              </w:rPr>
              <w:t>WHO</w:t>
            </w:r>
          </w:p>
        </w:tc>
        <w:tc>
          <w:tcPr>
            <w:tcW w:w="8370" w:type="dxa"/>
          </w:tcPr>
          <w:p w:rsidR="000F33B8" w:rsidRDefault="000F33B8" w:rsidP="000F33B8">
            <w:pPr>
              <w:rPr>
                <w:rFonts w:ascii="Calibri" w:hAnsi="Calibri" w:cs="Calibri"/>
              </w:rPr>
            </w:pPr>
            <w:r w:rsidRPr="001F2377">
              <w:rPr>
                <w:rFonts w:ascii="Calibri" w:hAnsi="Calibri" w:cs="Calibri"/>
              </w:rPr>
              <w:t>Water, Sanitation and Hygiene</w:t>
            </w:r>
          </w:p>
          <w:p w:rsidR="00990D1E" w:rsidRPr="001F2377" w:rsidRDefault="00990D1E" w:rsidP="000F33B8">
            <w:pPr>
              <w:rPr>
                <w:rFonts w:ascii="Calibri" w:hAnsi="Calibri" w:cs="Calibri"/>
              </w:rPr>
            </w:pPr>
            <w:r>
              <w:rPr>
                <w:rFonts w:ascii="Calibri" w:hAnsi="Calibri" w:cs="Calibri"/>
              </w:rPr>
              <w:t>World Health Organization</w:t>
            </w:r>
          </w:p>
        </w:tc>
      </w:tr>
    </w:tbl>
    <w:p w:rsidR="00035315" w:rsidRDefault="00035315" w:rsidP="00CF1797">
      <w:pPr>
        <w:pStyle w:val="ListParagraph"/>
        <w:tabs>
          <w:tab w:val="left" w:pos="360"/>
        </w:tabs>
        <w:spacing w:after="0" w:line="240" w:lineRule="auto"/>
        <w:jc w:val="center"/>
        <w:rPr>
          <w:rFonts w:cs="Arial"/>
          <w:b/>
        </w:rPr>
      </w:pPr>
    </w:p>
    <w:p w:rsidR="00035315" w:rsidRDefault="00035315">
      <w:pPr>
        <w:rPr>
          <w:rFonts w:cs="Arial"/>
          <w:b/>
        </w:rPr>
      </w:pPr>
      <w:r>
        <w:rPr>
          <w:rFonts w:cs="Arial"/>
          <w:b/>
        </w:rPr>
        <w:br w:type="page"/>
      </w:r>
    </w:p>
    <w:p w:rsidR="00CF1797" w:rsidRDefault="009C1B1C" w:rsidP="009C1B1C">
      <w:pPr>
        <w:pStyle w:val="Heading1"/>
      </w:pPr>
      <w:bookmarkStart w:id="1" w:name="_Toc372298766"/>
      <w:r>
        <w:lastRenderedPageBreak/>
        <w:t xml:space="preserve">I. </w:t>
      </w:r>
      <w:r w:rsidR="00CF1797" w:rsidRPr="008E1296">
        <w:t>EXECUTIVE SUMMARY</w:t>
      </w:r>
      <w:bookmarkEnd w:id="1"/>
    </w:p>
    <w:p w:rsidR="003C70DC" w:rsidRDefault="003C70DC" w:rsidP="00CF1797">
      <w:pPr>
        <w:pStyle w:val="ListParagraph"/>
        <w:tabs>
          <w:tab w:val="left" w:pos="360"/>
        </w:tabs>
        <w:spacing w:after="0" w:line="240" w:lineRule="auto"/>
        <w:jc w:val="center"/>
        <w:rPr>
          <w:rFonts w:cs="Arial"/>
          <w:b/>
        </w:rPr>
      </w:pPr>
    </w:p>
    <w:p w:rsidR="007D37CB" w:rsidRDefault="007D37CB" w:rsidP="00DD7FD7">
      <w:pPr>
        <w:pStyle w:val="ListParagraph"/>
        <w:tabs>
          <w:tab w:val="left" w:pos="360"/>
        </w:tabs>
        <w:spacing w:after="0" w:line="240" w:lineRule="auto"/>
        <w:ind w:hanging="1170"/>
        <w:rPr>
          <w:rFonts w:cs="Arial"/>
          <w:b/>
        </w:rPr>
      </w:pPr>
    </w:p>
    <w:p w:rsidR="003C70DC" w:rsidRPr="008E1296" w:rsidRDefault="003C70DC" w:rsidP="00DD7FD7">
      <w:pPr>
        <w:pStyle w:val="ListParagraph"/>
        <w:tabs>
          <w:tab w:val="left" w:pos="360"/>
        </w:tabs>
        <w:spacing w:after="0" w:line="240" w:lineRule="auto"/>
        <w:ind w:hanging="1170"/>
        <w:rPr>
          <w:rFonts w:cs="Arial"/>
          <w:b/>
        </w:rPr>
      </w:pPr>
      <w:r>
        <w:rPr>
          <w:rFonts w:cs="Arial"/>
          <w:b/>
        </w:rPr>
        <w:t>Introduction</w:t>
      </w:r>
    </w:p>
    <w:p w:rsidR="00CF1797" w:rsidRPr="008E1296" w:rsidRDefault="00CF1797" w:rsidP="00CF1797">
      <w:pPr>
        <w:pStyle w:val="ListParagraph"/>
        <w:tabs>
          <w:tab w:val="left" w:pos="360"/>
        </w:tabs>
        <w:spacing w:after="0" w:line="240" w:lineRule="auto"/>
        <w:jc w:val="center"/>
        <w:rPr>
          <w:rFonts w:cs="Arial"/>
        </w:rPr>
      </w:pPr>
    </w:p>
    <w:p w:rsidR="00722767" w:rsidRDefault="00CF1797" w:rsidP="002F3C07">
      <w:pPr>
        <w:pStyle w:val="ListParagraph"/>
        <w:numPr>
          <w:ilvl w:val="0"/>
          <w:numId w:val="8"/>
        </w:numPr>
        <w:tabs>
          <w:tab w:val="left" w:pos="360"/>
        </w:tabs>
        <w:spacing w:after="0" w:line="240" w:lineRule="auto"/>
        <w:ind w:left="0" w:hanging="450"/>
        <w:jc w:val="both"/>
        <w:rPr>
          <w:rFonts w:cstheme="minorHAnsi"/>
        </w:rPr>
      </w:pPr>
      <w:r w:rsidRPr="002C51FA">
        <w:rPr>
          <w:rFonts w:cstheme="minorHAnsi"/>
        </w:rPr>
        <w:t xml:space="preserve">The </w:t>
      </w:r>
      <w:r w:rsidR="00B4000D" w:rsidRPr="002C51FA">
        <w:rPr>
          <w:rFonts w:cstheme="minorHAnsi"/>
        </w:rPr>
        <w:t xml:space="preserve">Water Sanitation and Hygiene (WASH) Programme in </w:t>
      </w:r>
      <w:r w:rsidR="00B37210" w:rsidRPr="002C51FA">
        <w:rPr>
          <w:rFonts w:cstheme="minorHAnsi"/>
        </w:rPr>
        <w:t>six</w:t>
      </w:r>
      <w:r w:rsidR="00B4000D" w:rsidRPr="002C51FA">
        <w:rPr>
          <w:rFonts w:cstheme="minorHAnsi"/>
        </w:rPr>
        <w:t xml:space="preserve"> Provinces of Eastern Indonesia </w:t>
      </w:r>
      <w:r w:rsidRPr="002C51FA">
        <w:rPr>
          <w:rFonts w:cstheme="minorHAnsi"/>
        </w:rPr>
        <w:t>began implementation in J</w:t>
      </w:r>
      <w:r w:rsidR="00B4000D" w:rsidRPr="002C51FA">
        <w:rPr>
          <w:rFonts w:cstheme="minorHAnsi"/>
        </w:rPr>
        <w:t xml:space="preserve">une 2007 and continued till June 2012 with an extension </w:t>
      </w:r>
      <w:r w:rsidR="00722767" w:rsidRPr="002C51FA">
        <w:rPr>
          <w:rFonts w:cstheme="minorHAnsi"/>
        </w:rPr>
        <w:t xml:space="preserve">phase </w:t>
      </w:r>
      <w:r w:rsidR="00B4000D" w:rsidRPr="002C51FA">
        <w:rPr>
          <w:rFonts w:cstheme="minorHAnsi"/>
        </w:rPr>
        <w:t>from January 2011 to June 2012</w:t>
      </w:r>
      <w:r w:rsidRPr="002C51FA">
        <w:rPr>
          <w:rFonts w:cstheme="minorHAnsi"/>
        </w:rPr>
        <w:t xml:space="preserve">.  The </w:t>
      </w:r>
      <w:r w:rsidR="006B3E53" w:rsidRPr="002C51FA">
        <w:rPr>
          <w:rFonts w:cstheme="minorHAnsi"/>
        </w:rPr>
        <w:t>WASH P</w:t>
      </w:r>
      <w:r w:rsidRPr="002C51FA">
        <w:rPr>
          <w:rFonts w:cstheme="minorHAnsi"/>
        </w:rPr>
        <w:t>ro</w:t>
      </w:r>
      <w:r w:rsidR="00B4000D" w:rsidRPr="002C51FA">
        <w:rPr>
          <w:rFonts w:cstheme="minorHAnsi"/>
        </w:rPr>
        <w:t>gramme cost was approximately US$ 22.75 million</w:t>
      </w:r>
      <w:r w:rsidR="00722767" w:rsidRPr="002C51FA">
        <w:rPr>
          <w:rFonts w:cstheme="minorHAnsi"/>
        </w:rPr>
        <w:t xml:space="preserve">. The WASH Programme was jointly funded by the Swedish International Development Agency </w:t>
      </w:r>
      <w:r w:rsidR="00356011" w:rsidRPr="002C51FA">
        <w:rPr>
          <w:rFonts w:cstheme="minorHAnsi"/>
        </w:rPr>
        <w:t xml:space="preserve">(SIDA) </w:t>
      </w:r>
      <w:r w:rsidR="00722767" w:rsidRPr="002C51FA">
        <w:rPr>
          <w:rFonts w:cstheme="minorHAnsi"/>
        </w:rPr>
        <w:t>and the Government of Netherlands and latter acted as Lead Donor. The contribution from the S</w:t>
      </w:r>
      <w:r w:rsidR="00356011" w:rsidRPr="002C51FA">
        <w:rPr>
          <w:rFonts w:cstheme="minorHAnsi"/>
        </w:rPr>
        <w:t>IDA</w:t>
      </w:r>
      <w:r w:rsidRPr="002C51FA">
        <w:rPr>
          <w:rFonts w:cstheme="minorHAnsi"/>
        </w:rPr>
        <w:t xml:space="preserve"> </w:t>
      </w:r>
      <w:r w:rsidR="00B37210" w:rsidRPr="002C51FA">
        <w:rPr>
          <w:rFonts w:cstheme="minorHAnsi"/>
        </w:rPr>
        <w:t>was US$ 4.75 where</w:t>
      </w:r>
      <w:r w:rsidR="00722767" w:rsidRPr="002C51FA">
        <w:rPr>
          <w:rFonts w:cstheme="minorHAnsi"/>
        </w:rPr>
        <w:t xml:space="preserve">as that of the Government of Netherlands was US$ 18 million. </w:t>
      </w:r>
      <w:r w:rsidR="006B3E53" w:rsidRPr="002C51FA">
        <w:rPr>
          <w:rFonts w:cstheme="minorHAnsi"/>
        </w:rPr>
        <w:t>U</w:t>
      </w:r>
      <w:r w:rsidR="005F595D" w:rsidRPr="002C51FA">
        <w:rPr>
          <w:rFonts w:cstheme="minorHAnsi"/>
        </w:rPr>
        <w:t xml:space="preserve">nited </w:t>
      </w:r>
      <w:r w:rsidR="006B3E53" w:rsidRPr="002C51FA">
        <w:rPr>
          <w:rFonts w:cstheme="minorHAnsi"/>
        </w:rPr>
        <w:t xml:space="preserve">Nations Children’s Fund (UNICEF) implemented the Programme </w:t>
      </w:r>
      <w:r w:rsidR="00F67B08" w:rsidRPr="002C51FA">
        <w:rPr>
          <w:rFonts w:cstheme="minorHAnsi"/>
        </w:rPr>
        <w:t xml:space="preserve">together </w:t>
      </w:r>
      <w:r w:rsidR="00B37210" w:rsidRPr="002C51FA">
        <w:rPr>
          <w:rFonts w:cstheme="minorHAnsi"/>
        </w:rPr>
        <w:t xml:space="preserve">with </w:t>
      </w:r>
      <w:r w:rsidR="00F67B08" w:rsidRPr="002C51FA">
        <w:rPr>
          <w:rFonts w:cstheme="minorHAnsi"/>
        </w:rPr>
        <w:t xml:space="preserve">the Government of Indonesia </w:t>
      </w:r>
      <w:r w:rsidR="001D15E3">
        <w:rPr>
          <w:rFonts w:cstheme="minorHAnsi"/>
        </w:rPr>
        <w:t>(G</w:t>
      </w:r>
      <w:r w:rsidR="00025176">
        <w:rPr>
          <w:rFonts w:cstheme="minorHAnsi"/>
        </w:rPr>
        <w:t>o</w:t>
      </w:r>
      <w:r w:rsidR="001D15E3">
        <w:rPr>
          <w:rFonts w:cstheme="minorHAnsi"/>
        </w:rPr>
        <w:t>I).</w:t>
      </w:r>
    </w:p>
    <w:p w:rsidR="001D15E3" w:rsidRDefault="001D15E3" w:rsidP="001D15E3">
      <w:pPr>
        <w:pStyle w:val="ListParagraph"/>
        <w:tabs>
          <w:tab w:val="left" w:pos="360"/>
        </w:tabs>
        <w:spacing w:after="0" w:line="240" w:lineRule="auto"/>
        <w:ind w:left="0"/>
        <w:jc w:val="both"/>
        <w:rPr>
          <w:rFonts w:cstheme="minorHAnsi"/>
        </w:rPr>
      </w:pPr>
    </w:p>
    <w:p w:rsidR="001D15E3" w:rsidRPr="001D15E3" w:rsidRDefault="001D15E3" w:rsidP="002F3C07">
      <w:pPr>
        <w:pStyle w:val="ListParagraph"/>
        <w:numPr>
          <w:ilvl w:val="0"/>
          <w:numId w:val="8"/>
        </w:numPr>
        <w:tabs>
          <w:tab w:val="left" w:pos="360"/>
        </w:tabs>
        <w:spacing w:after="0" w:line="240" w:lineRule="auto"/>
        <w:ind w:left="0" w:hanging="450"/>
        <w:jc w:val="both"/>
        <w:rPr>
          <w:rFonts w:cstheme="minorHAnsi"/>
        </w:rPr>
      </w:pPr>
      <w:r w:rsidRPr="001D15E3">
        <w:rPr>
          <w:rFonts w:ascii="Calibri" w:hAnsi="Calibri"/>
          <w:color w:val="000000" w:themeColor="text1"/>
          <w:szCs w:val="24"/>
        </w:rPr>
        <w:t>As the Government of Indonesia set a target of halving the proportion of people without sustainable access to safe drinking water and basic sanitation by 2015, under the Target 10 of Goal 7 of the Millennium Development Goals</w:t>
      </w:r>
      <w:r w:rsidR="00C42D09">
        <w:rPr>
          <w:rFonts w:ascii="Calibri" w:hAnsi="Calibri"/>
          <w:color w:val="000000" w:themeColor="text1"/>
          <w:szCs w:val="24"/>
        </w:rPr>
        <w:t xml:space="preserve"> (MDGs)</w:t>
      </w:r>
      <w:r w:rsidRPr="001D15E3">
        <w:rPr>
          <w:rFonts w:ascii="Calibri" w:hAnsi="Calibri"/>
          <w:color w:val="000000" w:themeColor="text1"/>
          <w:szCs w:val="24"/>
        </w:rPr>
        <w:t xml:space="preserve">, Water, Sanitation &amp; Hygiene became a major priority within the government development programmes in recent years.  </w:t>
      </w:r>
    </w:p>
    <w:p w:rsidR="001D15E3" w:rsidRPr="001D15E3" w:rsidRDefault="001D15E3" w:rsidP="001D15E3">
      <w:pPr>
        <w:pStyle w:val="ListParagraph"/>
        <w:rPr>
          <w:rFonts w:ascii="Calibri" w:hAnsi="Calibri"/>
          <w:color w:val="000000" w:themeColor="text1"/>
          <w:szCs w:val="24"/>
        </w:rPr>
      </w:pPr>
    </w:p>
    <w:p w:rsidR="001D15E3" w:rsidRPr="001D15E3" w:rsidRDefault="001D15E3" w:rsidP="002F3C07">
      <w:pPr>
        <w:pStyle w:val="ListParagraph"/>
        <w:numPr>
          <w:ilvl w:val="0"/>
          <w:numId w:val="8"/>
        </w:numPr>
        <w:tabs>
          <w:tab w:val="left" w:pos="360"/>
        </w:tabs>
        <w:spacing w:after="0" w:line="240" w:lineRule="auto"/>
        <w:ind w:left="0" w:hanging="450"/>
        <w:jc w:val="both"/>
        <w:rPr>
          <w:rFonts w:cstheme="minorHAnsi"/>
        </w:rPr>
      </w:pPr>
      <w:r w:rsidRPr="001D15E3">
        <w:rPr>
          <w:rFonts w:ascii="Calibri" w:hAnsi="Calibri"/>
          <w:color w:val="000000" w:themeColor="text1"/>
          <w:szCs w:val="24"/>
        </w:rPr>
        <w:t xml:space="preserve">One of the key reasons behind the increased attention for </w:t>
      </w:r>
      <w:r w:rsidR="007D37CB">
        <w:rPr>
          <w:rFonts w:ascii="Calibri" w:hAnsi="Calibri"/>
          <w:color w:val="000000" w:themeColor="text1"/>
          <w:szCs w:val="24"/>
        </w:rPr>
        <w:t xml:space="preserve">WASH </w:t>
      </w:r>
      <w:r w:rsidRPr="001D15E3">
        <w:rPr>
          <w:rFonts w:ascii="Calibri" w:hAnsi="Calibri"/>
          <w:color w:val="000000" w:themeColor="text1"/>
          <w:szCs w:val="24"/>
        </w:rPr>
        <w:t xml:space="preserve">is the simple fact that there </w:t>
      </w:r>
      <w:r>
        <w:rPr>
          <w:rFonts w:ascii="Calibri" w:hAnsi="Calibri"/>
          <w:color w:val="000000" w:themeColor="text1"/>
          <w:szCs w:val="24"/>
        </w:rPr>
        <w:t xml:space="preserve">were </w:t>
      </w:r>
      <w:r w:rsidRPr="001D15E3">
        <w:rPr>
          <w:rFonts w:ascii="Calibri" w:hAnsi="Calibri"/>
          <w:color w:val="000000" w:themeColor="text1"/>
          <w:szCs w:val="24"/>
        </w:rPr>
        <w:t>an enormous number of people in Indonesia without access to safe water and sanitation facilities (about 50 million and 100 million people respectively</w:t>
      </w:r>
      <w:r w:rsidR="007D37CB">
        <w:rPr>
          <w:rStyle w:val="FootnoteReference"/>
          <w:rFonts w:ascii="Calibri" w:hAnsi="Calibri"/>
          <w:color w:val="000000" w:themeColor="text1"/>
          <w:szCs w:val="24"/>
        </w:rPr>
        <w:footnoteReference w:id="1"/>
      </w:r>
      <w:r w:rsidRPr="001D15E3">
        <w:rPr>
          <w:rFonts w:ascii="Calibri" w:hAnsi="Calibri"/>
          <w:color w:val="000000" w:themeColor="text1"/>
          <w:szCs w:val="24"/>
        </w:rPr>
        <w:t xml:space="preserve">) with the well-known negative consequences for health and well-being, especially of children and women. As an example, the second largest killer of Indonesian </w:t>
      </w:r>
      <w:r w:rsidRPr="001D15E3">
        <w:rPr>
          <w:rFonts w:ascii="Calibri" w:hAnsi="Calibri"/>
          <w:color w:val="000000" w:themeColor="text1"/>
        </w:rPr>
        <w:t>children under five is diarrhea which is largely due to poor water and sanitary conditions.</w:t>
      </w:r>
    </w:p>
    <w:p w:rsidR="002C51FA" w:rsidRPr="002C51FA" w:rsidRDefault="002C51FA" w:rsidP="002C51FA">
      <w:pPr>
        <w:pStyle w:val="ListParagraph"/>
        <w:tabs>
          <w:tab w:val="left" w:pos="360"/>
        </w:tabs>
        <w:spacing w:after="0" w:line="240" w:lineRule="auto"/>
        <w:ind w:left="0"/>
        <w:jc w:val="both"/>
        <w:rPr>
          <w:rFonts w:cstheme="minorHAnsi"/>
        </w:rPr>
      </w:pPr>
    </w:p>
    <w:p w:rsidR="00CF1797" w:rsidRPr="00CA3B26" w:rsidRDefault="007D37CB" w:rsidP="002F3C07">
      <w:pPr>
        <w:pStyle w:val="ListParagraph"/>
        <w:numPr>
          <w:ilvl w:val="0"/>
          <w:numId w:val="8"/>
        </w:numPr>
        <w:spacing w:after="0"/>
        <w:ind w:left="0" w:hanging="450"/>
        <w:jc w:val="both"/>
        <w:rPr>
          <w:rFonts w:cstheme="minorHAnsi"/>
        </w:rPr>
      </w:pPr>
      <w:r w:rsidRPr="007D37CB">
        <w:rPr>
          <w:rFonts w:ascii="Calibri" w:hAnsi="Calibri"/>
        </w:rPr>
        <w:t xml:space="preserve">The </w:t>
      </w:r>
      <w:r>
        <w:rPr>
          <w:rFonts w:ascii="Calibri" w:hAnsi="Calibri"/>
        </w:rPr>
        <w:t>P</w:t>
      </w:r>
      <w:r w:rsidRPr="007D37CB">
        <w:rPr>
          <w:rFonts w:ascii="Calibri" w:hAnsi="Calibri"/>
        </w:rPr>
        <w:t>rogramme was built on the government’s National Policy for Development of Community-based Water Supply and Environmental Sanitation and was expected to support the GoI, NGOs and communities to accelerate improvements in the WASH sector.</w:t>
      </w:r>
      <w:r>
        <w:rPr>
          <w:rFonts w:ascii="Calibri" w:hAnsi="Calibri"/>
          <w:sz w:val="24"/>
          <w:szCs w:val="24"/>
        </w:rPr>
        <w:t xml:space="preserve"> </w:t>
      </w:r>
      <w:r w:rsidR="009212FC" w:rsidRPr="00CA3B26">
        <w:rPr>
          <w:rFonts w:cstheme="minorHAnsi"/>
        </w:rPr>
        <w:t xml:space="preserve">The Goal of the Programme was to improve health, well-being and livelihoods in the project areas through improving hygiene practices and access to safe water and sanitation. </w:t>
      </w:r>
      <w:r w:rsidR="00356011">
        <w:rPr>
          <w:rFonts w:cstheme="minorHAnsi"/>
        </w:rPr>
        <w:t xml:space="preserve">In the proposal, </w:t>
      </w:r>
      <w:r w:rsidR="00557923" w:rsidRPr="00CA3B26">
        <w:rPr>
          <w:rFonts w:eastAsia="Times New Roman" w:cstheme="minorHAnsi"/>
          <w:color w:val="000000"/>
        </w:rPr>
        <w:t>the Programme consisted of three components with the following three result targets</w:t>
      </w:r>
      <w:r w:rsidR="00995D5A">
        <w:rPr>
          <w:rFonts w:eastAsia="Times New Roman" w:cstheme="minorHAnsi"/>
          <w:color w:val="000000"/>
        </w:rPr>
        <w:t>:</w:t>
      </w:r>
      <w:r w:rsidR="00557923" w:rsidRPr="00CA3B26">
        <w:rPr>
          <w:rFonts w:eastAsia="Times New Roman" w:cstheme="minorHAnsi"/>
          <w:color w:val="000000"/>
        </w:rPr>
        <w:t xml:space="preserve"> </w:t>
      </w:r>
    </w:p>
    <w:p w:rsidR="009212FC" w:rsidRPr="00CA3B26" w:rsidRDefault="009212FC" w:rsidP="009212FC">
      <w:pPr>
        <w:pStyle w:val="ListParagraph"/>
        <w:spacing w:after="0"/>
        <w:ind w:left="0"/>
        <w:jc w:val="both"/>
        <w:rPr>
          <w:rFonts w:cstheme="minorHAnsi"/>
        </w:rPr>
      </w:pPr>
    </w:p>
    <w:p w:rsidR="00AA6D64" w:rsidRPr="00CA3B26" w:rsidRDefault="00557923" w:rsidP="002F3C07">
      <w:pPr>
        <w:pStyle w:val="ListParagraph"/>
        <w:numPr>
          <w:ilvl w:val="0"/>
          <w:numId w:val="9"/>
        </w:numPr>
        <w:tabs>
          <w:tab w:val="left" w:pos="540"/>
        </w:tabs>
        <w:jc w:val="both"/>
        <w:rPr>
          <w:rFonts w:cstheme="minorHAnsi"/>
          <w:bCs/>
          <w:iCs/>
        </w:rPr>
      </w:pPr>
      <w:r w:rsidRPr="00CA3B26">
        <w:rPr>
          <w:rFonts w:cstheme="minorHAnsi"/>
          <w:bCs/>
          <w:iCs/>
        </w:rPr>
        <w:t xml:space="preserve">Component </w:t>
      </w:r>
      <w:r w:rsidR="00CF1797" w:rsidRPr="00CA3B26">
        <w:rPr>
          <w:rFonts w:cstheme="minorHAnsi"/>
          <w:bCs/>
          <w:iCs/>
        </w:rPr>
        <w:t xml:space="preserve">1: </w:t>
      </w:r>
      <w:r w:rsidR="00AA6D64" w:rsidRPr="00CA3B26">
        <w:rPr>
          <w:rFonts w:cstheme="minorHAnsi"/>
        </w:rPr>
        <w:t>Improved hygiene practices and access to safe water and sanitation, and in about 180 villages in 25 districts by the year 2010 targeting 320,000 direct beneficiaries.</w:t>
      </w:r>
    </w:p>
    <w:p w:rsidR="00E70788" w:rsidRPr="00CA3B26" w:rsidRDefault="00557923" w:rsidP="002F3C07">
      <w:pPr>
        <w:pStyle w:val="ListParagraph"/>
        <w:numPr>
          <w:ilvl w:val="0"/>
          <w:numId w:val="9"/>
        </w:numPr>
        <w:tabs>
          <w:tab w:val="left" w:pos="540"/>
        </w:tabs>
        <w:jc w:val="both"/>
        <w:rPr>
          <w:rFonts w:cstheme="minorHAnsi"/>
          <w:bCs/>
          <w:iCs/>
        </w:rPr>
      </w:pPr>
      <w:r w:rsidRPr="00CA3B26">
        <w:rPr>
          <w:rFonts w:cstheme="minorHAnsi"/>
          <w:bCs/>
          <w:iCs/>
        </w:rPr>
        <w:t>Component 2</w:t>
      </w:r>
      <w:r w:rsidR="00CF1797" w:rsidRPr="00CA3B26">
        <w:rPr>
          <w:rFonts w:cstheme="minorHAnsi"/>
          <w:bCs/>
          <w:iCs/>
        </w:rPr>
        <w:t xml:space="preserve">: </w:t>
      </w:r>
      <w:r w:rsidRPr="00CA3B26">
        <w:rPr>
          <w:rFonts w:cstheme="minorHAnsi"/>
          <w:bCs/>
          <w:iCs/>
        </w:rPr>
        <w:t xml:space="preserve"> </w:t>
      </w:r>
      <w:r w:rsidR="00AA6D64" w:rsidRPr="00CA3B26">
        <w:rPr>
          <w:rFonts w:cstheme="minorHAnsi"/>
        </w:rPr>
        <w:t>Improved hygiene practices and access to water and sanitation among students and teachers of 500 primary schools in 25 districts and 5 urban areas by the year 2010</w:t>
      </w:r>
      <w:r w:rsidR="00E70788" w:rsidRPr="00CA3B26">
        <w:rPr>
          <w:rFonts w:cstheme="minorHAnsi"/>
        </w:rPr>
        <w:t>.</w:t>
      </w:r>
    </w:p>
    <w:p w:rsidR="00E70788" w:rsidRPr="00CA3B26" w:rsidRDefault="00557923" w:rsidP="002F3C07">
      <w:pPr>
        <w:pStyle w:val="ListParagraph"/>
        <w:numPr>
          <w:ilvl w:val="0"/>
          <w:numId w:val="9"/>
        </w:numPr>
        <w:tabs>
          <w:tab w:val="left" w:pos="540"/>
        </w:tabs>
        <w:jc w:val="both"/>
        <w:rPr>
          <w:rFonts w:cstheme="minorHAnsi"/>
          <w:bCs/>
          <w:iCs/>
        </w:rPr>
      </w:pPr>
      <w:r w:rsidRPr="00CA3B26">
        <w:rPr>
          <w:rFonts w:cstheme="minorHAnsi"/>
          <w:bCs/>
          <w:iCs/>
        </w:rPr>
        <w:t>Component</w:t>
      </w:r>
      <w:r w:rsidR="00CF1797" w:rsidRPr="00CA3B26">
        <w:rPr>
          <w:rFonts w:cstheme="minorHAnsi"/>
          <w:bCs/>
          <w:iCs/>
        </w:rPr>
        <w:t xml:space="preserve"> 3</w:t>
      </w:r>
      <w:r w:rsidR="00E70788" w:rsidRPr="00CA3B26">
        <w:rPr>
          <w:rFonts w:cstheme="minorHAnsi"/>
          <w:bCs/>
          <w:iCs/>
        </w:rPr>
        <w:t xml:space="preserve">: </w:t>
      </w:r>
      <w:r w:rsidR="00E70788" w:rsidRPr="00CA3B26">
        <w:rPr>
          <w:rFonts w:cstheme="minorHAnsi"/>
        </w:rPr>
        <w:t>Improved hygiene practices and access to water and sanitation among 70,000 slum inhabitants of five cities and towns by the year 2010</w:t>
      </w:r>
      <w:r w:rsidR="00AC0265">
        <w:rPr>
          <w:rFonts w:cstheme="minorHAnsi"/>
        </w:rPr>
        <w:t>.</w:t>
      </w:r>
    </w:p>
    <w:p w:rsidR="00E70788" w:rsidRPr="00CA3B26" w:rsidRDefault="00E70788" w:rsidP="00E70788">
      <w:pPr>
        <w:pStyle w:val="ListParagraph"/>
        <w:tabs>
          <w:tab w:val="left" w:pos="540"/>
        </w:tabs>
        <w:ind w:left="1080"/>
        <w:jc w:val="both"/>
        <w:rPr>
          <w:rFonts w:cstheme="minorHAnsi"/>
          <w:bCs/>
          <w:iCs/>
        </w:rPr>
      </w:pPr>
    </w:p>
    <w:p w:rsidR="00080507" w:rsidRPr="006F7FA8" w:rsidRDefault="00CA3B26" w:rsidP="00080507">
      <w:pPr>
        <w:pStyle w:val="ListParagraph"/>
        <w:numPr>
          <w:ilvl w:val="0"/>
          <w:numId w:val="8"/>
        </w:numPr>
        <w:tabs>
          <w:tab w:val="left" w:pos="360"/>
        </w:tabs>
        <w:spacing w:after="0" w:line="240" w:lineRule="auto"/>
        <w:ind w:left="0" w:hanging="450"/>
        <w:jc w:val="both"/>
      </w:pPr>
      <w:r w:rsidRPr="00E135F9">
        <w:rPr>
          <w:rFonts w:cstheme="minorHAnsi"/>
        </w:rPr>
        <w:t xml:space="preserve">As a result of the findings of an external evaluation carried out </w:t>
      </w:r>
      <w:r w:rsidR="00941B1F" w:rsidRPr="00E135F9">
        <w:rPr>
          <w:rFonts w:cstheme="minorHAnsi"/>
        </w:rPr>
        <w:t xml:space="preserve">at the mid-term of </w:t>
      </w:r>
      <w:r w:rsidRPr="00E135F9">
        <w:rPr>
          <w:rFonts w:cstheme="minorHAnsi"/>
        </w:rPr>
        <w:t xml:space="preserve">the Programme in August </w:t>
      </w:r>
      <w:r w:rsidR="00D21EB1">
        <w:rPr>
          <w:rFonts w:cstheme="minorHAnsi"/>
        </w:rPr>
        <w:t>and</w:t>
      </w:r>
      <w:r w:rsidR="00772409" w:rsidRPr="00E135F9">
        <w:rPr>
          <w:rFonts w:cstheme="minorHAnsi"/>
        </w:rPr>
        <w:t xml:space="preserve"> September</w:t>
      </w:r>
      <w:r w:rsidR="00B27B0A">
        <w:rPr>
          <w:rFonts w:cstheme="minorHAnsi"/>
        </w:rPr>
        <w:t xml:space="preserve"> 2009, the Pro</w:t>
      </w:r>
      <w:r w:rsidRPr="00E135F9">
        <w:rPr>
          <w:rFonts w:cstheme="minorHAnsi"/>
        </w:rPr>
        <w:t>gramme was extended till June 2012</w:t>
      </w:r>
      <w:r w:rsidR="002271EE">
        <w:rPr>
          <w:rFonts w:cstheme="minorHAnsi"/>
        </w:rPr>
        <w:t xml:space="preserve"> and a fourth component was </w:t>
      </w:r>
      <w:r w:rsidR="002271EE">
        <w:rPr>
          <w:rFonts w:cstheme="minorHAnsi"/>
        </w:rPr>
        <w:lastRenderedPageBreak/>
        <w:t xml:space="preserve">added on strengthening institutional </w:t>
      </w:r>
      <w:r w:rsidR="006A4029">
        <w:rPr>
          <w:rFonts w:cstheme="minorHAnsi"/>
        </w:rPr>
        <w:t xml:space="preserve">capacity </w:t>
      </w:r>
      <w:r w:rsidR="00E135F9" w:rsidRPr="006F7FA8">
        <w:t xml:space="preserve">of </w:t>
      </w:r>
      <w:r w:rsidR="00E135F9">
        <w:t>p</w:t>
      </w:r>
      <w:r w:rsidR="00E135F9" w:rsidRPr="006F7FA8">
        <w:t xml:space="preserve">rovincial and </w:t>
      </w:r>
      <w:r w:rsidR="00E135F9">
        <w:t>d</w:t>
      </w:r>
      <w:r w:rsidR="00E135F9" w:rsidRPr="006F7FA8">
        <w:t xml:space="preserve">istrict </w:t>
      </w:r>
      <w:r w:rsidR="00E135F9">
        <w:t>g</w:t>
      </w:r>
      <w:r w:rsidR="00E135F9" w:rsidRPr="006F7FA8">
        <w:t xml:space="preserve">overnments to better plan, budget, implement and monitor WASH </w:t>
      </w:r>
      <w:r w:rsidR="00E135F9">
        <w:t>P</w:t>
      </w:r>
      <w:r w:rsidR="00E135F9" w:rsidRPr="006F7FA8">
        <w:t>rogram</w:t>
      </w:r>
      <w:r w:rsidR="00E135F9">
        <w:t>me</w:t>
      </w:r>
      <w:r w:rsidR="00E135F9" w:rsidRPr="006F7FA8">
        <w:t>s</w:t>
      </w:r>
      <w:r w:rsidR="002271EE">
        <w:t>.</w:t>
      </w:r>
      <w:r w:rsidR="00E135F9" w:rsidRPr="006F7FA8">
        <w:t xml:space="preserve"> </w:t>
      </w:r>
    </w:p>
    <w:p w:rsidR="00D21EB1" w:rsidRDefault="00D21EB1" w:rsidP="00DD7FD7">
      <w:pPr>
        <w:pStyle w:val="ListParagraph"/>
        <w:tabs>
          <w:tab w:val="left" w:pos="360"/>
          <w:tab w:val="left" w:pos="1080"/>
        </w:tabs>
        <w:spacing w:after="0" w:line="240" w:lineRule="auto"/>
        <w:ind w:left="1080" w:hanging="1530"/>
        <w:jc w:val="both"/>
        <w:rPr>
          <w:rFonts w:cs="Arial"/>
          <w:b/>
        </w:rPr>
      </w:pPr>
    </w:p>
    <w:p w:rsidR="00CA3B26" w:rsidRPr="003C70DC" w:rsidRDefault="003C70DC" w:rsidP="00DD7FD7">
      <w:pPr>
        <w:pStyle w:val="ListParagraph"/>
        <w:tabs>
          <w:tab w:val="left" w:pos="360"/>
          <w:tab w:val="left" w:pos="1080"/>
        </w:tabs>
        <w:spacing w:after="0" w:line="240" w:lineRule="auto"/>
        <w:ind w:left="1080" w:hanging="1530"/>
        <w:jc w:val="both"/>
        <w:rPr>
          <w:rFonts w:cs="Arial"/>
          <w:b/>
        </w:rPr>
      </w:pPr>
      <w:r w:rsidRPr="003C70DC">
        <w:rPr>
          <w:rFonts w:cs="Arial"/>
          <w:b/>
        </w:rPr>
        <w:t>Purpose of Evaluation</w:t>
      </w:r>
    </w:p>
    <w:p w:rsidR="003C70DC" w:rsidRPr="00CA3B26" w:rsidRDefault="003C70DC" w:rsidP="003C70DC">
      <w:pPr>
        <w:pStyle w:val="ListParagraph"/>
        <w:tabs>
          <w:tab w:val="left" w:pos="360"/>
          <w:tab w:val="left" w:pos="1080"/>
        </w:tabs>
        <w:spacing w:after="0" w:line="240" w:lineRule="auto"/>
        <w:ind w:left="1080" w:hanging="1080"/>
        <w:jc w:val="both"/>
        <w:rPr>
          <w:rFonts w:cs="Arial"/>
        </w:rPr>
      </w:pPr>
    </w:p>
    <w:p w:rsidR="00D31306" w:rsidRPr="00080507" w:rsidRDefault="00080507" w:rsidP="00080507">
      <w:pPr>
        <w:pStyle w:val="ListParagraph"/>
        <w:numPr>
          <w:ilvl w:val="0"/>
          <w:numId w:val="8"/>
        </w:numPr>
        <w:tabs>
          <w:tab w:val="left" w:pos="0"/>
        </w:tabs>
        <w:spacing w:after="0" w:line="240" w:lineRule="auto"/>
        <w:ind w:left="0" w:hanging="450"/>
        <w:jc w:val="both"/>
        <w:rPr>
          <w:rFonts w:cs="Arial"/>
          <w:color w:val="000000" w:themeColor="text1"/>
        </w:rPr>
      </w:pPr>
      <w:r w:rsidRPr="00080507">
        <w:rPr>
          <w:rFonts w:ascii="Calibri" w:hAnsi="Calibri" w:cs="Arial"/>
        </w:rPr>
        <w:t xml:space="preserve">The evaluation is planned to inform mid-term review of the country programme of UNICEF and Government of Indonesia taking place mid 2013. </w:t>
      </w:r>
      <w:r w:rsidR="00772409" w:rsidRPr="00080507">
        <w:rPr>
          <w:rFonts w:ascii="Calibri" w:hAnsi="Calibri" w:cs="Arial"/>
        </w:rPr>
        <w:t>The purpose of the evaluation is to draw the lessons learnt and identify factors contributing to the success or failure of planned results, to assess sustainability and draw concrete recommendations for improvement for the current and future WASH programmes. The evaluation will assess the relevance, effectiveness, efficiency and sustainability/replication of the program.</w:t>
      </w:r>
    </w:p>
    <w:p w:rsidR="00D31306" w:rsidRPr="00D31306" w:rsidRDefault="00772409" w:rsidP="00D31306">
      <w:pPr>
        <w:pStyle w:val="ListParagraph"/>
        <w:tabs>
          <w:tab w:val="left" w:pos="360"/>
        </w:tabs>
        <w:spacing w:after="0" w:line="240" w:lineRule="auto"/>
        <w:ind w:left="0"/>
        <w:jc w:val="both"/>
        <w:rPr>
          <w:rFonts w:cs="Arial"/>
          <w:color w:val="000000" w:themeColor="text1"/>
        </w:rPr>
      </w:pPr>
      <w:r w:rsidRPr="00772409">
        <w:rPr>
          <w:rFonts w:ascii="Calibri" w:hAnsi="Calibri" w:cs="Arial"/>
        </w:rPr>
        <w:t xml:space="preserve"> </w:t>
      </w:r>
    </w:p>
    <w:p w:rsidR="00D31306" w:rsidRPr="004C764D" w:rsidRDefault="00D31306" w:rsidP="002F3C07">
      <w:pPr>
        <w:pStyle w:val="ListParagraph"/>
        <w:numPr>
          <w:ilvl w:val="0"/>
          <w:numId w:val="8"/>
        </w:numPr>
        <w:tabs>
          <w:tab w:val="left" w:pos="360"/>
        </w:tabs>
        <w:spacing w:after="0" w:line="240" w:lineRule="auto"/>
        <w:ind w:left="0" w:hanging="450"/>
        <w:jc w:val="both"/>
        <w:rPr>
          <w:rFonts w:cs="Arial"/>
          <w:color w:val="000000" w:themeColor="text1"/>
        </w:rPr>
      </w:pPr>
      <w:r w:rsidRPr="00D31306">
        <w:rPr>
          <w:rFonts w:cs="Arial"/>
        </w:rPr>
        <w:t>The primary users o</w:t>
      </w:r>
      <w:r w:rsidR="00AC0265">
        <w:rPr>
          <w:rFonts w:cs="Arial"/>
        </w:rPr>
        <w:t>f the evaluation findings are GO</w:t>
      </w:r>
      <w:r w:rsidRPr="00D31306">
        <w:rPr>
          <w:rFonts w:cs="Arial"/>
        </w:rPr>
        <w:t>I/</w:t>
      </w:r>
      <w:r w:rsidR="00D46862">
        <w:rPr>
          <w:rFonts w:cs="Arial"/>
        </w:rPr>
        <w:t>National Development Planning Agency (</w:t>
      </w:r>
      <w:r w:rsidR="00B8636D">
        <w:rPr>
          <w:rFonts w:cs="Arial"/>
        </w:rPr>
        <w:t>BAPPENAS</w:t>
      </w:r>
      <w:r w:rsidR="00D46862">
        <w:rPr>
          <w:rFonts w:cs="Arial"/>
        </w:rPr>
        <w:t>)</w:t>
      </w:r>
      <w:r w:rsidRPr="00D31306">
        <w:rPr>
          <w:rFonts w:cs="Arial"/>
        </w:rPr>
        <w:t>, M</w:t>
      </w:r>
      <w:r>
        <w:rPr>
          <w:rFonts w:cs="Arial"/>
        </w:rPr>
        <w:t>inistry of Education</w:t>
      </w:r>
      <w:r w:rsidRPr="00D31306">
        <w:rPr>
          <w:rFonts w:cs="Arial"/>
        </w:rPr>
        <w:t>, M</w:t>
      </w:r>
      <w:r>
        <w:rPr>
          <w:rFonts w:cs="Arial"/>
        </w:rPr>
        <w:t xml:space="preserve">inistry of Health, </w:t>
      </w:r>
      <w:r w:rsidRPr="00D31306">
        <w:rPr>
          <w:rFonts w:cs="Arial"/>
        </w:rPr>
        <w:t xml:space="preserve">Ministry of Public works and other relevant ministries, Government of the Netherlands and UNICEF Indonesia. Secondary users include regional and headquarters level in UNICEF and its partners. </w:t>
      </w:r>
    </w:p>
    <w:p w:rsidR="004C764D" w:rsidRDefault="004C764D" w:rsidP="004C764D">
      <w:pPr>
        <w:pStyle w:val="ListParagraph"/>
        <w:rPr>
          <w:rFonts w:cs="Arial"/>
          <w:color w:val="000000" w:themeColor="text1"/>
        </w:rPr>
      </w:pPr>
    </w:p>
    <w:p w:rsidR="004C764D" w:rsidRDefault="004C764D" w:rsidP="004C764D">
      <w:pPr>
        <w:pStyle w:val="ListParagraph"/>
        <w:spacing w:after="0" w:line="240" w:lineRule="auto"/>
        <w:ind w:hanging="1170"/>
        <w:rPr>
          <w:rFonts w:cs="Arial"/>
          <w:b/>
        </w:rPr>
      </w:pPr>
      <w:r>
        <w:rPr>
          <w:rFonts w:cs="Arial"/>
          <w:b/>
        </w:rPr>
        <w:t>Methodology</w:t>
      </w:r>
    </w:p>
    <w:p w:rsidR="004C764D" w:rsidRPr="004C764D" w:rsidRDefault="004C764D" w:rsidP="004C764D">
      <w:pPr>
        <w:pStyle w:val="ListParagraph"/>
        <w:rPr>
          <w:rFonts w:cs="Arial"/>
          <w:color w:val="000000" w:themeColor="text1"/>
        </w:rPr>
      </w:pPr>
    </w:p>
    <w:p w:rsidR="00D01619" w:rsidRPr="00D01619" w:rsidRDefault="00D01619" w:rsidP="002F3C07">
      <w:pPr>
        <w:pStyle w:val="ListParagraph"/>
        <w:numPr>
          <w:ilvl w:val="0"/>
          <w:numId w:val="8"/>
        </w:numPr>
        <w:tabs>
          <w:tab w:val="left" w:pos="360"/>
        </w:tabs>
        <w:spacing w:after="0" w:line="240" w:lineRule="auto"/>
        <w:ind w:left="0" w:hanging="450"/>
        <w:jc w:val="both"/>
        <w:rPr>
          <w:rFonts w:cs="Arial"/>
          <w:color w:val="000000" w:themeColor="text1"/>
        </w:rPr>
      </w:pPr>
      <w:r w:rsidRPr="00D01619">
        <w:rPr>
          <w:rFonts w:ascii="Calibri" w:hAnsi="Calibri" w:cs="Calibri"/>
          <w:color w:val="000000"/>
        </w:rPr>
        <w:t>The consulta</w:t>
      </w:r>
      <w:r w:rsidR="00D97313">
        <w:rPr>
          <w:rFonts w:ascii="Calibri" w:hAnsi="Calibri" w:cs="Calibri"/>
          <w:color w:val="000000"/>
        </w:rPr>
        <w:t xml:space="preserve">ncy commenced with desk review </w:t>
      </w:r>
      <w:r w:rsidRPr="00D01619">
        <w:rPr>
          <w:rFonts w:ascii="Calibri" w:hAnsi="Calibri" w:cs="Calibri"/>
          <w:color w:val="000000"/>
        </w:rPr>
        <w:t>and t</w:t>
      </w:r>
      <w:r w:rsidRPr="00D01619">
        <w:rPr>
          <w:rFonts w:ascii="Calibri" w:hAnsi="Calibri" w:cs="Calibri"/>
        </w:rPr>
        <w:t>he Evaluation Consultant was guided by key evaluation questions given in the T</w:t>
      </w:r>
      <w:r w:rsidR="00D46862">
        <w:rPr>
          <w:rFonts w:ascii="Calibri" w:hAnsi="Calibri" w:cs="Calibri"/>
        </w:rPr>
        <w:t xml:space="preserve">erms of </w:t>
      </w:r>
      <w:r w:rsidRPr="00D01619">
        <w:rPr>
          <w:rFonts w:ascii="Calibri" w:hAnsi="Calibri" w:cs="Calibri"/>
        </w:rPr>
        <w:t>R</w:t>
      </w:r>
      <w:r w:rsidR="00C42D09">
        <w:rPr>
          <w:rFonts w:ascii="Calibri" w:hAnsi="Calibri" w:cs="Calibri"/>
        </w:rPr>
        <w:t>eference</w:t>
      </w:r>
      <w:r w:rsidRPr="00D01619">
        <w:rPr>
          <w:rFonts w:ascii="Calibri" w:hAnsi="Calibri" w:cs="Calibri"/>
        </w:rPr>
        <w:t xml:space="preserve">. An Evaluation Matrix was prepared with sub-questions under each evaluation criteria. </w:t>
      </w:r>
      <w:r w:rsidRPr="00D01619">
        <w:rPr>
          <w:rFonts w:ascii="Calibri" w:hAnsi="Calibri"/>
        </w:rPr>
        <w:t xml:space="preserve">Three methods were </w:t>
      </w:r>
      <w:r w:rsidR="00D46862">
        <w:rPr>
          <w:rFonts w:ascii="Calibri" w:hAnsi="Calibri"/>
        </w:rPr>
        <w:t>used</w:t>
      </w:r>
      <w:r w:rsidRPr="00D01619">
        <w:rPr>
          <w:rFonts w:ascii="Calibri" w:hAnsi="Calibri"/>
        </w:rPr>
        <w:t xml:space="preserve"> for collecting information &amp; data; secondary sources such as bi-annual progress reports and other related technical reports</w:t>
      </w:r>
      <w:r w:rsidR="00D46862">
        <w:rPr>
          <w:rFonts w:ascii="Calibri" w:hAnsi="Calibri"/>
        </w:rPr>
        <w:t>,</w:t>
      </w:r>
      <w:r w:rsidRPr="00D01619">
        <w:rPr>
          <w:rFonts w:ascii="Calibri" w:hAnsi="Calibri"/>
        </w:rPr>
        <w:t xml:space="preserve"> primary data from one-to-one meetings with key stakeholders and </w:t>
      </w:r>
      <w:r w:rsidR="00D97313">
        <w:rPr>
          <w:rFonts w:ascii="Calibri" w:hAnsi="Calibri"/>
        </w:rPr>
        <w:t xml:space="preserve">direct </w:t>
      </w:r>
      <w:r w:rsidRPr="00D01619">
        <w:rPr>
          <w:rFonts w:ascii="Calibri" w:hAnsi="Calibri"/>
        </w:rPr>
        <w:t>observations from field visits.</w:t>
      </w:r>
    </w:p>
    <w:p w:rsidR="00D01619" w:rsidRPr="00A12049" w:rsidRDefault="00D01619" w:rsidP="00D01619">
      <w:pPr>
        <w:pStyle w:val="ListParagraph"/>
        <w:tabs>
          <w:tab w:val="left" w:pos="360"/>
        </w:tabs>
        <w:spacing w:after="0" w:line="240" w:lineRule="auto"/>
        <w:ind w:left="360"/>
        <w:jc w:val="both"/>
        <w:rPr>
          <w:i/>
        </w:rPr>
      </w:pPr>
    </w:p>
    <w:p w:rsidR="00D01619" w:rsidRPr="00805CB9" w:rsidRDefault="00D01619" w:rsidP="002F3C07">
      <w:pPr>
        <w:pStyle w:val="ListParagraph"/>
        <w:numPr>
          <w:ilvl w:val="0"/>
          <w:numId w:val="8"/>
        </w:numPr>
        <w:tabs>
          <w:tab w:val="left" w:pos="0"/>
        </w:tabs>
        <w:spacing w:after="0" w:line="240" w:lineRule="auto"/>
        <w:ind w:left="0" w:hanging="450"/>
        <w:jc w:val="both"/>
        <w:rPr>
          <w:i/>
        </w:rPr>
      </w:pPr>
      <w:r w:rsidRPr="00805CB9">
        <w:rPr>
          <w:rFonts w:ascii="Calibri" w:hAnsi="Calibri" w:cs="Calibri"/>
        </w:rPr>
        <w:t xml:space="preserve">Subject to criteria like </w:t>
      </w:r>
      <w:r w:rsidR="00041A8F">
        <w:rPr>
          <w:rFonts w:ascii="Calibri" w:hAnsi="Calibri" w:cs="Calibri"/>
        </w:rPr>
        <w:t xml:space="preserve">- </w:t>
      </w:r>
      <w:r w:rsidR="00EB6EFA">
        <w:rPr>
          <w:rFonts w:ascii="Calibri" w:hAnsi="Calibri" w:cs="Calibri"/>
        </w:rPr>
        <w:t xml:space="preserve">(i) </w:t>
      </w:r>
      <w:r w:rsidR="00D46862">
        <w:rPr>
          <w:rFonts w:ascii="Calibri" w:hAnsi="Calibri" w:cs="Calibri"/>
        </w:rPr>
        <w:t>t</w:t>
      </w:r>
      <w:r w:rsidRPr="00805CB9">
        <w:rPr>
          <w:rFonts w:ascii="Calibri" w:hAnsi="Calibri" w:cs="Calibri"/>
        </w:rPr>
        <w:t xml:space="preserve">ype of </w:t>
      </w:r>
      <w:r w:rsidR="00D46862">
        <w:rPr>
          <w:rFonts w:ascii="Calibri" w:hAnsi="Calibri" w:cs="Calibri"/>
        </w:rPr>
        <w:t>s</w:t>
      </w:r>
      <w:r w:rsidRPr="00805CB9">
        <w:rPr>
          <w:rFonts w:ascii="Calibri" w:hAnsi="Calibri" w:cs="Calibri"/>
        </w:rPr>
        <w:t xml:space="preserve">afe </w:t>
      </w:r>
      <w:r w:rsidR="00D46862">
        <w:rPr>
          <w:rFonts w:ascii="Calibri" w:hAnsi="Calibri" w:cs="Calibri"/>
        </w:rPr>
        <w:t>w</w:t>
      </w:r>
      <w:r w:rsidRPr="00805CB9">
        <w:rPr>
          <w:rFonts w:ascii="Calibri" w:hAnsi="Calibri" w:cs="Calibri"/>
        </w:rPr>
        <w:t xml:space="preserve">ater </w:t>
      </w:r>
      <w:r w:rsidR="00D46862">
        <w:rPr>
          <w:rFonts w:ascii="Calibri" w:hAnsi="Calibri" w:cs="Calibri"/>
        </w:rPr>
        <w:t>s</w:t>
      </w:r>
      <w:r w:rsidRPr="00805CB9">
        <w:rPr>
          <w:rFonts w:ascii="Calibri" w:hAnsi="Calibri" w:cs="Calibri"/>
        </w:rPr>
        <w:t xml:space="preserve">ystem, </w:t>
      </w:r>
      <w:r w:rsidR="00EB6EFA">
        <w:rPr>
          <w:rFonts w:ascii="Calibri" w:hAnsi="Calibri" w:cs="Calibri"/>
        </w:rPr>
        <w:t xml:space="preserve">(ii) </w:t>
      </w:r>
      <w:r w:rsidR="00D46862">
        <w:rPr>
          <w:rFonts w:ascii="Calibri" w:hAnsi="Calibri" w:cs="Calibri"/>
        </w:rPr>
        <w:t>c</w:t>
      </w:r>
      <w:r w:rsidRPr="00805CB9">
        <w:rPr>
          <w:rFonts w:ascii="Calibri" w:hAnsi="Calibri" w:cs="Calibri"/>
        </w:rPr>
        <w:t>ontin</w:t>
      </w:r>
      <w:r w:rsidR="00D46862">
        <w:rPr>
          <w:rFonts w:ascii="Calibri" w:hAnsi="Calibri" w:cs="Calibri"/>
        </w:rPr>
        <w:t>ued</w:t>
      </w:r>
      <w:r w:rsidRPr="00805CB9">
        <w:rPr>
          <w:rFonts w:ascii="Calibri" w:hAnsi="Calibri" w:cs="Calibri"/>
        </w:rPr>
        <w:t xml:space="preserve"> presence of UNICEF</w:t>
      </w:r>
      <w:r w:rsidR="00D46862">
        <w:rPr>
          <w:rFonts w:ascii="Calibri" w:hAnsi="Calibri" w:cs="Calibri"/>
        </w:rPr>
        <w:t xml:space="preserve"> in the location</w:t>
      </w:r>
      <w:r w:rsidRPr="00805CB9">
        <w:rPr>
          <w:rFonts w:ascii="Calibri" w:hAnsi="Calibri" w:cs="Calibri"/>
        </w:rPr>
        <w:t xml:space="preserve">, </w:t>
      </w:r>
      <w:r w:rsidR="00EB6EFA">
        <w:rPr>
          <w:rFonts w:ascii="Calibri" w:hAnsi="Calibri" w:cs="Calibri"/>
        </w:rPr>
        <w:t xml:space="preserve">(iii) </w:t>
      </w:r>
      <w:r w:rsidR="00D46862">
        <w:rPr>
          <w:rFonts w:ascii="Calibri" w:hAnsi="Calibri" w:cs="Calibri"/>
        </w:rPr>
        <w:t>a</w:t>
      </w:r>
      <w:r w:rsidRPr="00805CB9">
        <w:rPr>
          <w:rFonts w:ascii="Calibri" w:hAnsi="Calibri" w:cs="Calibri"/>
        </w:rPr>
        <w:t xml:space="preserve">vailability of ex-programme staff, </w:t>
      </w:r>
      <w:proofErr w:type="gramStart"/>
      <w:r w:rsidR="00EB6EFA">
        <w:rPr>
          <w:rFonts w:ascii="Calibri" w:hAnsi="Calibri" w:cs="Calibri"/>
        </w:rPr>
        <w:t xml:space="preserve">(iv) </w:t>
      </w:r>
      <w:r w:rsidR="00D46862">
        <w:rPr>
          <w:rFonts w:ascii="Calibri" w:hAnsi="Calibri" w:cs="Calibri"/>
        </w:rPr>
        <w:t>travel</w:t>
      </w:r>
      <w:proofErr w:type="gramEnd"/>
      <w:r w:rsidR="00D46862">
        <w:rPr>
          <w:rFonts w:ascii="Calibri" w:hAnsi="Calibri" w:cs="Calibri"/>
        </w:rPr>
        <w:t xml:space="preserve"> time/l</w:t>
      </w:r>
      <w:r w:rsidRPr="00805CB9">
        <w:rPr>
          <w:rFonts w:ascii="Calibri" w:hAnsi="Calibri" w:cs="Calibri"/>
        </w:rPr>
        <w:t xml:space="preserve">ogistics and </w:t>
      </w:r>
      <w:r w:rsidR="00EB6EFA">
        <w:rPr>
          <w:rFonts w:ascii="Calibri" w:hAnsi="Calibri" w:cs="Calibri"/>
        </w:rPr>
        <w:t xml:space="preserve">(v) </w:t>
      </w:r>
      <w:r w:rsidR="00D46862">
        <w:rPr>
          <w:rFonts w:ascii="Calibri" w:hAnsi="Calibri" w:cs="Calibri"/>
        </w:rPr>
        <w:t xml:space="preserve">level of </w:t>
      </w:r>
      <w:r w:rsidR="00041A8F">
        <w:rPr>
          <w:rFonts w:ascii="Calibri" w:hAnsi="Calibri" w:cs="Calibri"/>
        </w:rPr>
        <w:t xml:space="preserve">programme </w:t>
      </w:r>
      <w:r w:rsidR="00D46862">
        <w:rPr>
          <w:rFonts w:ascii="Calibri" w:hAnsi="Calibri" w:cs="Calibri"/>
        </w:rPr>
        <w:t>s</w:t>
      </w:r>
      <w:r w:rsidRPr="00805CB9">
        <w:rPr>
          <w:rFonts w:ascii="Calibri" w:hAnsi="Calibri" w:cs="Calibri"/>
        </w:rPr>
        <w:t xml:space="preserve">uccess and </w:t>
      </w:r>
      <w:r w:rsidR="00D46862">
        <w:rPr>
          <w:rFonts w:ascii="Calibri" w:hAnsi="Calibri" w:cs="Calibri"/>
        </w:rPr>
        <w:t>f</w:t>
      </w:r>
      <w:r w:rsidRPr="00805CB9">
        <w:rPr>
          <w:rFonts w:ascii="Calibri" w:hAnsi="Calibri" w:cs="Calibri"/>
        </w:rPr>
        <w:t xml:space="preserve">ailure </w:t>
      </w:r>
      <w:r w:rsidR="00041A8F">
        <w:rPr>
          <w:rFonts w:ascii="Calibri" w:hAnsi="Calibri" w:cs="Calibri"/>
        </w:rPr>
        <w:t>- three</w:t>
      </w:r>
      <w:r w:rsidRPr="00805CB9">
        <w:rPr>
          <w:rFonts w:ascii="Calibri" w:hAnsi="Calibri" w:cs="Calibri"/>
        </w:rPr>
        <w:t xml:space="preserve"> </w:t>
      </w:r>
      <w:r w:rsidR="00041A8F">
        <w:rPr>
          <w:rFonts w:ascii="Calibri" w:hAnsi="Calibri" w:cs="Calibri"/>
        </w:rPr>
        <w:t xml:space="preserve">provinces out of the six programme provinces were selected as study area. Two districts and four </w:t>
      </w:r>
      <w:r w:rsidRPr="00805CB9">
        <w:rPr>
          <w:rFonts w:ascii="Calibri" w:hAnsi="Calibri" w:cs="Calibri"/>
        </w:rPr>
        <w:t xml:space="preserve">villages </w:t>
      </w:r>
      <w:r w:rsidR="00041A8F">
        <w:rPr>
          <w:rFonts w:ascii="Calibri" w:hAnsi="Calibri" w:cs="Calibri"/>
        </w:rPr>
        <w:t xml:space="preserve">were taken in each province, except in Papua province where due to logistical constraints it was not possible to travel to Jayawijaya district and thus only two </w:t>
      </w:r>
      <w:r w:rsidRPr="00805CB9">
        <w:rPr>
          <w:rFonts w:ascii="Calibri" w:hAnsi="Calibri" w:cs="Calibri"/>
        </w:rPr>
        <w:t xml:space="preserve">villages </w:t>
      </w:r>
      <w:r w:rsidR="00B8636D">
        <w:rPr>
          <w:rFonts w:ascii="Calibri" w:hAnsi="Calibri" w:cs="Calibri"/>
        </w:rPr>
        <w:t>were t</w:t>
      </w:r>
      <w:r w:rsidR="00041A8F">
        <w:rPr>
          <w:rFonts w:ascii="Calibri" w:hAnsi="Calibri" w:cs="Calibri"/>
        </w:rPr>
        <w:t xml:space="preserve">aken </w:t>
      </w:r>
      <w:r w:rsidRPr="00805CB9">
        <w:rPr>
          <w:rFonts w:ascii="Calibri" w:hAnsi="Calibri" w:cs="Calibri"/>
        </w:rPr>
        <w:t>from Jayapura district</w:t>
      </w:r>
      <w:r w:rsidR="00041A8F">
        <w:rPr>
          <w:rFonts w:ascii="Calibri" w:hAnsi="Calibri" w:cs="Calibri"/>
        </w:rPr>
        <w:t>.</w:t>
      </w:r>
      <w:r w:rsidRPr="00805CB9">
        <w:rPr>
          <w:rFonts w:ascii="Calibri" w:hAnsi="Calibri" w:cs="Calibri"/>
        </w:rPr>
        <w:t xml:space="preserve">   </w:t>
      </w:r>
    </w:p>
    <w:p w:rsidR="00D01619" w:rsidRPr="00805CB9" w:rsidRDefault="00D01619" w:rsidP="00D01619">
      <w:pPr>
        <w:pStyle w:val="ListParagraph"/>
        <w:rPr>
          <w:rFonts w:ascii="Calibri" w:hAnsi="Calibri" w:cs="Calibri"/>
        </w:rPr>
      </w:pPr>
    </w:p>
    <w:p w:rsidR="00D01619" w:rsidRPr="00805CB9" w:rsidRDefault="00D01619" w:rsidP="002F3C07">
      <w:pPr>
        <w:pStyle w:val="ListParagraph"/>
        <w:numPr>
          <w:ilvl w:val="0"/>
          <w:numId w:val="8"/>
        </w:numPr>
        <w:tabs>
          <w:tab w:val="left" w:pos="0"/>
        </w:tabs>
        <w:spacing w:after="0" w:line="240" w:lineRule="auto"/>
        <w:ind w:left="0" w:hanging="450"/>
        <w:jc w:val="both"/>
        <w:rPr>
          <w:i/>
        </w:rPr>
      </w:pPr>
      <w:r w:rsidRPr="00805CB9">
        <w:rPr>
          <w:rFonts w:ascii="Calibri" w:hAnsi="Calibri" w:cs="Calibri"/>
        </w:rPr>
        <w:t xml:space="preserve"> At the national level, meetings were held with </w:t>
      </w:r>
      <w:r w:rsidR="00B8636D">
        <w:rPr>
          <w:rFonts w:ascii="Calibri" w:hAnsi="Calibri" w:cs="Calibri"/>
        </w:rPr>
        <w:t>BAPPENAS</w:t>
      </w:r>
      <w:r w:rsidRPr="00805CB9">
        <w:rPr>
          <w:rFonts w:ascii="Calibri" w:hAnsi="Calibri" w:cs="Calibri"/>
        </w:rPr>
        <w:t xml:space="preserve"> WASH Secretariat</w:t>
      </w:r>
      <w:r w:rsidR="007E1CB2" w:rsidRPr="00805CB9">
        <w:rPr>
          <w:rFonts w:ascii="Calibri" w:hAnsi="Calibri" w:cs="Calibri"/>
        </w:rPr>
        <w:t xml:space="preserve">, </w:t>
      </w:r>
      <w:r w:rsidR="00142E2A">
        <w:rPr>
          <w:rFonts w:ascii="Calibri" w:hAnsi="Calibri" w:cs="Calibri"/>
        </w:rPr>
        <w:t>t</w:t>
      </w:r>
      <w:r w:rsidR="007E1CB2" w:rsidRPr="00805CB9">
        <w:rPr>
          <w:rFonts w:ascii="Calibri" w:hAnsi="Calibri" w:cs="Calibri"/>
        </w:rPr>
        <w:t>he</w:t>
      </w:r>
      <w:r w:rsidRPr="00805CB9">
        <w:rPr>
          <w:rFonts w:ascii="Calibri" w:hAnsi="Calibri" w:cs="Calibri"/>
        </w:rPr>
        <w:t xml:space="preserve"> Embassy of Royal Netherlands, Ministry of Health, </w:t>
      </w:r>
      <w:r w:rsidR="00B120A6">
        <w:rPr>
          <w:rFonts w:ascii="Calibri" w:hAnsi="Calibri" w:cs="Calibri"/>
        </w:rPr>
        <w:t>Community-led Total Sanitation/</w:t>
      </w:r>
      <w:r w:rsidR="00B120A6" w:rsidRPr="001F2377">
        <w:rPr>
          <w:rFonts w:ascii="Calibri" w:hAnsi="Calibri" w:cs="Calibri"/>
        </w:rPr>
        <w:t xml:space="preserve">Sanitasi Total Berbasis Masyarakat </w:t>
      </w:r>
      <w:r w:rsidR="00B120A6">
        <w:rPr>
          <w:rFonts w:ascii="Calibri" w:hAnsi="Calibri" w:cs="Calibri"/>
        </w:rPr>
        <w:t>(CLTS/</w:t>
      </w:r>
      <w:r w:rsidRPr="00805CB9">
        <w:rPr>
          <w:rFonts w:ascii="Calibri" w:hAnsi="Calibri" w:cs="Calibri"/>
        </w:rPr>
        <w:t>STBM</w:t>
      </w:r>
      <w:r w:rsidR="00B120A6">
        <w:rPr>
          <w:rFonts w:ascii="Calibri" w:hAnsi="Calibri" w:cs="Calibri"/>
        </w:rPr>
        <w:t>)</w:t>
      </w:r>
      <w:r w:rsidRPr="00805CB9">
        <w:rPr>
          <w:rFonts w:ascii="Calibri" w:hAnsi="Calibri" w:cs="Calibri"/>
        </w:rPr>
        <w:t xml:space="preserve"> Secretariat and Ministry of Home Affairs</w:t>
      </w:r>
      <w:r w:rsidR="00142E2A">
        <w:rPr>
          <w:rFonts w:ascii="Calibri" w:hAnsi="Calibri" w:cs="Calibri"/>
        </w:rPr>
        <w:t xml:space="preserve"> </w:t>
      </w:r>
      <w:r w:rsidRPr="00805CB9">
        <w:rPr>
          <w:rFonts w:ascii="Calibri" w:hAnsi="Calibri" w:cs="Calibri"/>
        </w:rPr>
        <w:t>(Annex 4)</w:t>
      </w:r>
      <w:r w:rsidR="00142E2A">
        <w:rPr>
          <w:rFonts w:ascii="Calibri" w:hAnsi="Calibri" w:cs="Calibri"/>
        </w:rPr>
        <w:t>.</w:t>
      </w:r>
      <w:r w:rsidRPr="00805CB9">
        <w:rPr>
          <w:rFonts w:ascii="Calibri" w:hAnsi="Calibri" w:cs="Calibri"/>
        </w:rPr>
        <w:t xml:space="preserve"> At sub-national levels, meetings were held with </w:t>
      </w:r>
      <w:r w:rsidR="00142E2A" w:rsidRPr="001F2377">
        <w:rPr>
          <w:rFonts w:ascii="Calibri" w:hAnsi="Calibri" w:cs="Calibri"/>
        </w:rPr>
        <w:t>Provincial/District Development Planning Agency</w:t>
      </w:r>
      <w:r w:rsidR="00142E2A">
        <w:rPr>
          <w:rFonts w:ascii="Calibri" w:hAnsi="Calibri" w:cs="Calibri"/>
        </w:rPr>
        <w:t xml:space="preserve"> (</w:t>
      </w:r>
      <w:r w:rsidR="00B8636D">
        <w:rPr>
          <w:rFonts w:ascii="Calibri" w:hAnsi="Calibri" w:cs="Calibri"/>
        </w:rPr>
        <w:t>BAPPEDA</w:t>
      </w:r>
      <w:r w:rsidR="00142E2A">
        <w:rPr>
          <w:rFonts w:ascii="Calibri" w:hAnsi="Calibri" w:cs="Calibri"/>
        </w:rPr>
        <w:t>) o</w:t>
      </w:r>
      <w:r w:rsidRPr="00805CB9">
        <w:rPr>
          <w:rFonts w:ascii="Calibri" w:hAnsi="Calibri" w:cs="Calibri"/>
        </w:rPr>
        <w:t xml:space="preserve">ffices, </w:t>
      </w:r>
      <w:r w:rsidR="00142E2A">
        <w:rPr>
          <w:rFonts w:ascii="Calibri" w:hAnsi="Calibri" w:cs="Calibri"/>
        </w:rPr>
        <w:t>h</w:t>
      </w:r>
      <w:r w:rsidRPr="00805CB9">
        <w:rPr>
          <w:rFonts w:ascii="Calibri" w:hAnsi="Calibri" w:cs="Calibri"/>
        </w:rPr>
        <w:t xml:space="preserve">ealth, </w:t>
      </w:r>
      <w:r w:rsidR="00142E2A">
        <w:rPr>
          <w:rFonts w:ascii="Calibri" w:hAnsi="Calibri" w:cs="Calibri"/>
        </w:rPr>
        <w:t>e</w:t>
      </w:r>
      <w:r w:rsidRPr="00805CB9">
        <w:rPr>
          <w:rFonts w:ascii="Calibri" w:hAnsi="Calibri" w:cs="Calibri"/>
        </w:rPr>
        <w:t xml:space="preserve">ducation and </w:t>
      </w:r>
      <w:r w:rsidR="00142E2A">
        <w:rPr>
          <w:rFonts w:ascii="Calibri" w:hAnsi="Calibri" w:cs="Calibri"/>
        </w:rPr>
        <w:t>p</w:t>
      </w:r>
      <w:r w:rsidRPr="00805CB9">
        <w:rPr>
          <w:rFonts w:ascii="Calibri" w:hAnsi="Calibri" w:cs="Calibri"/>
        </w:rPr>
        <w:t xml:space="preserve">ublic </w:t>
      </w:r>
      <w:r w:rsidR="00142E2A">
        <w:rPr>
          <w:rFonts w:ascii="Calibri" w:hAnsi="Calibri" w:cs="Calibri"/>
        </w:rPr>
        <w:t>w</w:t>
      </w:r>
      <w:r w:rsidRPr="00805CB9">
        <w:rPr>
          <w:rFonts w:ascii="Calibri" w:hAnsi="Calibri" w:cs="Calibri"/>
        </w:rPr>
        <w:t xml:space="preserve">ork </w:t>
      </w:r>
      <w:r w:rsidR="00142E2A">
        <w:rPr>
          <w:rFonts w:ascii="Calibri" w:hAnsi="Calibri" w:cs="Calibri"/>
        </w:rPr>
        <w:t>d</w:t>
      </w:r>
      <w:r w:rsidRPr="00805CB9">
        <w:rPr>
          <w:rFonts w:ascii="Calibri" w:hAnsi="Calibri" w:cs="Calibri"/>
        </w:rPr>
        <w:t>epartments in districts and provinces</w:t>
      </w:r>
      <w:r w:rsidR="00142E2A">
        <w:rPr>
          <w:rFonts w:ascii="Calibri" w:hAnsi="Calibri" w:cs="Calibri"/>
        </w:rPr>
        <w:t>.</w:t>
      </w:r>
      <w:r w:rsidRPr="00805CB9">
        <w:rPr>
          <w:rFonts w:ascii="Calibri" w:hAnsi="Calibri" w:cs="Calibri"/>
        </w:rPr>
        <w:t xml:space="preserve"> In addition, a meeting was held with Head of Operations of CARE International Office in Makassar. In villages visited in five districts depending on the time available, interviews </w:t>
      </w:r>
      <w:r w:rsidR="00142E2A">
        <w:rPr>
          <w:rFonts w:ascii="Calibri" w:hAnsi="Calibri" w:cs="Calibri"/>
        </w:rPr>
        <w:t>were held with h</w:t>
      </w:r>
      <w:r w:rsidRPr="00805CB9">
        <w:rPr>
          <w:rFonts w:ascii="Calibri" w:hAnsi="Calibri" w:cs="Calibri"/>
        </w:rPr>
        <w:t>ead</w:t>
      </w:r>
      <w:r w:rsidR="00142E2A">
        <w:rPr>
          <w:rFonts w:ascii="Calibri" w:hAnsi="Calibri" w:cs="Calibri"/>
        </w:rPr>
        <w:t>s</w:t>
      </w:r>
      <w:r w:rsidRPr="00805CB9">
        <w:rPr>
          <w:rFonts w:ascii="Calibri" w:hAnsi="Calibri" w:cs="Calibri"/>
        </w:rPr>
        <w:t xml:space="preserve"> of </w:t>
      </w:r>
      <w:r w:rsidR="00142E2A">
        <w:rPr>
          <w:rFonts w:ascii="Calibri" w:hAnsi="Calibri" w:cs="Calibri"/>
        </w:rPr>
        <w:t>v</w:t>
      </w:r>
      <w:r w:rsidRPr="00805CB9">
        <w:rPr>
          <w:rFonts w:ascii="Calibri" w:hAnsi="Calibri" w:cs="Calibri"/>
        </w:rPr>
        <w:t>illage</w:t>
      </w:r>
      <w:r w:rsidR="00142E2A">
        <w:rPr>
          <w:rFonts w:ascii="Calibri" w:hAnsi="Calibri" w:cs="Calibri"/>
        </w:rPr>
        <w:t>s</w:t>
      </w:r>
      <w:r w:rsidRPr="00805CB9">
        <w:rPr>
          <w:rFonts w:ascii="Calibri" w:hAnsi="Calibri" w:cs="Calibri"/>
        </w:rPr>
        <w:t xml:space="preserve">, </w:t>
      </w:r>
      <w:r w:rsidR="00142E2A">
        <w:rPr>
          <w:rFonts w:ascii="Calibri" w:hAnsi="Calibri" w:cs="Calibri"/>
        </w:rPr>
        <w:t>h</w:t>
      </w:r>
      <w:r w:rsidRPr="00805CB9">
        <w:rPr>
          <w:rFonts w:ascii="Calibri" w:hAnsi="Calibri" w:cs="Calibri"/>
        </w:rPr>
        <w:t>ead</w:t>
      </w:r>
      <w:r w:rsidR="00142E2A">
        <w:rPr>
          <w:rFonts w:ascii="Calibri" w:hAnsi="Calibri" w:cs="Calibri"/>
        </w:rPr>
        <w:t>s</w:t>
      </w:r>
      <w:r w:rsidRPr="00805CB9">
        <w:rPr>
          <w:rFonts w:ascii="Calibri" w:hAnsi="Calibri" w:cs="Calibri"/>
        </w:rPr>
        <w:t xml:space="preserve"> of </w:t>
      </w:r>
      <w:r w:rsidR="00142E2A">
        <w:rPr>
          <w:rFonts w:ascii="Calibri" w:hAnsi="Calibri" w:cs="Calibri"/>
        </w:rPr>
        <w:t>elementary schools, v</w:t>
      </w:r>
      <w:r w:rsidRPr="00805CB9">
        <w:rPr>
          <w:rFonts w:ascii="Calibri" w:hAnsi="Calibri" w:cs="Calibri"/>
        </w:rPr>
        <w:t xml:space="preserve">illage </w:t>
      </w:r>
      <w:r w:rsidR="00142E2A">
        <w:rPr>
          <w:rFonts w:ascii="Calibri" w:hAnsi="Calibri" w:cs="Calibri"/>
        </w:rPr>
        <w:t>w</w:t>
      </w:r>
      <w:r w:rsidRPr="00805CB9">
        <w:rPr>
          <w:rFonts w:ascii="Calibri" w:hAnsi="Calibri" w:cs="Calibri"/>
        </w:rPr>
        <w:t xml:space="preserve">ater </w:t>
      </w:r>
      <w:r w:rsidR="00142E2A">
        <w:rPr>
          <w:rFonts w:ascii="Calibri" w:hAnsi="Calibri" w:cs="Calibri"/>
        </w:rPr>
        <w:t>c</w:t>
      </w:r>
      <w:r w:rsidRPr="00805CB9">
        <w:rPr>
          <w:rFonts w:ascii="Calibri" w:hAnsi="Calibri" w:cs="Calibri"/>
        </w:rPr>
        <w:t>ommittees</w:t>
      </w:r>
      <w:r w:rsidR="00142E2A">
        <w:rPr>
          <w:rFonts w:ascii="Calibri" w:hAnsi="Calibri" w:cs="Calibri"/>
        </w:rPr>
        <w:t>.</w:t>
      </w:r>
      <w:r w:rsidRPr="00805CB9">
        <w:rPr>
          <w:rFonts w:ascii="Calibri" w:hAnsi="Calibri" w:cs="Calibri"/>
        </w:rPr>
        <w:t xml:space="preserve"> </w:t>
      </w:r>
      <w:r w:rsidR="00142E2A">
        <w:rPr>
          <w:rFonts w:ascii="Calibri" w:hAnsi="Calibri" w:cs="Calibri"/>
        </w:rPr>
        <w:t>G</w:t>
      </w:r>
      <w:r w:rsidRPr="00805CB9">
        <w:rPr>
          <w:rFonts w:ascii="Calibri" w:hAnsi="Calibri" w:cs="Calibri"/>
        </w:rPr>
        <w:t xml:space="preserve">roup discussions were held with school teachers, school children, women and men beneficiaries.   </w:t>
      </w:r>
    </w:p>
    <w:p w:rsidR="004C764D" w:rsidRDefault="004C764D" w:rsidP="00DD7FD7">
      <w:pPr>
        <w:pStyle w:val="ListParagraph"/>
        <w:spacing w:after="0" w:line="240" w:lineRule="auto"/>
        <w:ind w:hanging="1170"/>
        <w:rPr>
          <w:rFonts w:cs="Arial"/>
          <w:b/>
        </w:rPr>
      </w:pPr>
    </w:p>
    <w:p w:rsidR="00985EDC" w:rsidRDefault="00F05399" w:rsidP="00DD7FD7">
      <w:pPr>
        <w:pStyle w:val="ListParagraph"/>
        <w:spacing w:after="0" w:line="240" w:lineRule="auto"/>
        <w:ind w:hanging="1170"/>
        <w:rPr>
          <w:rFonts w:cs="Arial"/>
          <w:b/>
        </w:rPr>
      </w:pPr>
      <w:r>
        <w:rPr>
          <w:rFonts w:cs="Arial"/>
          <w:b/>
        </w:rPr>
        <w:t>Findings</w:t>
      </w:r>
    </w:p>
    <w:p w:rsidR="00F05399" w:rsidRDefault="00F05399" w:rsidP="005F0BCD">
      <w:pPr>
        <w:pStyle w:val="ListParagraph"/>
        <w:tabs>
          <w:tab w:val="left" w:pos="360"/>
        </w:tabs>
        <w:spacing w:after="0" w:line="240" w:lineRule="auto"/>
        <w:ind w:left="0"/>
        <w:jc w:val="both"/>
        <w:rPr>
          <w:rFonts w:cs="Arial"/>
          <w:b/>
        </w:rPr>
      </w:pPr>
    </w:p>
    <w:p w:rsidR="005F0BCD" w:rsidRDefault="005F0BCD" w:rsidP="005F0BCD">
      <w:pPr>
        <w:pStyle w:val="ListParagraph"/>
        <w:tabs>
          <w:tab w:val="left" w:pos="360"/>
        </w:tabs>
        <w:spacing w:after="0" w:line="240" w:lineRule="auto"/>
        <w:ind w:left="0"/>
        <w:jc w:val="both"/>
        <w:rPr>
          <w:rFonts w:cs="Arial"/>
          <w:b/>
        </w:rPr>
      </w:pPr>
      <w:r w:rsidRPr="007419FD">
        <w:rPr>
          <w:rFonts w:cs="Arial"/>
          <w:b/>
        </w:rPr>
        <w:t>Relevance</w:t>
      </w:r>
    </w:p>
    <w:p w:rsidR="00090F21" w:rsidRPr="005F0BCD" w:rsidRDefault="00090F21" w:rsidP="005F0BCD">
      <w:pPr>
        <w:pStyle w:val="ListParagraph"/>
        <w:tabs>
          <w:tab w:val="left" w:pos="360"/>
        </w:tabs>
        <w:spacing w:after="0" w:line="240" w:lineRule="auto"/>
        <w:ind w:left="0"/>
        <w:jc w:val="both"/>
        <w:rPr>
          <w:rFonts w:cs="Arial"/>
          <w:b/>
        </w:rPr>
      </w:pPr>
    </w:p>
    <w:p w:rsidR="00153E1F" w:rsidRPr="00C45533" w:rsidRDefault="005F0BCD" w:rsidP="002F3C07">
      <w:pPr>
        <w:pStyle w:val="ListParagraph"/>
        <w:numPr>
          <w:ilvl w:val="0"/>
          <w:numId w:val="8"/>
        </w:numPr>
        <w:tabs>
          <w:tab w:val="left" w:pos="360"/>
        </w:tabs>
        <w:spacing w:after="0" w:line="240" w:lineRule="auto"/>
        <w:ind w:left="0" w:hanging="450"/>
        <w:jc w:val="both"/>
        <w:rPr>
          <w:rFonts w:cs="Arial"/>
        </w:rPr>
      </w:pPr>
      <w:r w:rsidRPr="008E1296">
        <w:rPr>
          <w:rFonts w:cs="Arial"/>
        </w:rPr>
        <w:lastRenderedPageBreak/>
        <w:t xml:space="preserve">The </w:t>
      </w:r>
      <w:r>
        <w:rPr>
          <w:rFonts w:cs="Arial"/>
        </w:rPr>
        <w:t>Programme was found to be highly relevant as the Programme was a</w:t>
      </w:r>
      <w:r w:rsidRPr="00122012">
        <w:rPr>
          <w:rFonts w:cs="Arial"/>
        </w:rPr>
        <w:t xml:space="preserve">ligned with National Policy for Development of Community-based Water Supply and Environmental Sanitation </w:t>
      </w:r>
      <w:r>
        <w:rPr>
          <w:rFonts w:cs="Arial"/>
        </w:rPr>
        <w:t xml:space="preserve">and </w:t>
      </w:r>
      <w:r w:rsidR="008C1789">
        <w:rPr>
          <w:rFonts w:cs="Arial"/>
        </w:rPr>
        <w:t>T</w:t>
      </w:r>
      <w:r w:rsidR="00361185" w:rsidRPr="00122012">
        <w:rPr>
          <w:rFonts w:cs="Arial"/>
        </w:rPr>
        <w:t>arget</w:t>
      </w:r>
      <w:r w:rsidRPr="00122012">
        <w:rPr>
          <w:rFonts w:cs="Arial"/>
        </w:rPr>
        <w:t xml:space="preserve"> 10 of the </w:t>
      </w:r>
      <w:r>
        <w:rPr>
          <w:rFonts w:cs="Arial"/>
        </w:rPr>
        <w:t>M</w:t>
      </w:r>
      <w:r w:rsidRPr="00122012">
        <w:rPr>
          <w:rFonts w:cs="Arial"/>
        </w:rPr>
        <w:t>DGs: “Halve, by 2015 the proportion of households with sustainable access to improved water source, urban (77%) and rural (56%)</w:t>
      </w:r>
      <w:r>
        <w:rPr>
          <w:rFonts w:cs="Arial"/>
        </w:rPr>
        <w:t xml:space="preserve">. Further, the </w:t>
      </w:r>
      <w:r w:rsidR="007E1CB2">
        <w:rPr>
          <w:rFonts w:cs="Arial"/>
        </w:rPr>
        <w:t>Progarmme</w:t>
      </w:r>
      <w:r>
        <w:rPr>
          <w:rFonts w:cs="Arial"/>
        </w:rPr>
        <w:t xml:space="preserve"> was designed to address two priority issues in national heal</w:t>
      </w:r>
      <w:r w:rsidR="0058677C">
        <w:rPr>
          <w:rFonts w:cs="Arial"/>
        </w:rPr>
        <w:t xml:space="preserve">th programme, namely, Diarrhea </w:t>
      </w:r>
      <w:r w:rsidRPr="00122012">
        <w:rPr>
          <w:rFonts w:cs="Arial"/>
        </w:rPr>
        <w:t>(</w:t>
      </w:r>
      <w:r w:rsidR="008C55E7">
        <w:rPr>
          <w:rFonts w:cs="Arial"/>
        </w:rPr>
        <w:t>5</w:t>
      </w:r>
      <w:r w:rsidRPr="00122012">
        <w:rPr>
          <w:rFonts w:cs="Arial"/>
        </w:rPr>
        <w:t>1% of deaths between th</w:t>
      </w:r>
      <w:r>
        <w:rPr>
          <w:rFonts w:cs="Arial"/>
        </w:rPr>
        <w:t>e ages 1-4 year olds, 2007)</w:t>
      </w:r>
      <w:r w:rsidR="008C55E7">
        <w:rPr>
          <w:rStyle w:val="FootnoteReference"/>
          <w:rFonts w:cs="Arial"/>
        </w:rPr>
        <w:footnoteReference w:id="2"/>
      </w:r>
      <w:r>
        <w:rPr>
          <w:rFonts w:cs="Arial"/>
        </w:rPr>
        <w:t xml:space="preserve"> and </w:t>
      </w:r>
      <w:r w:rsidRPr="00C45533">
        <w:rPr>
          <w:rFonts w:cs="Arial"/>
        </w:rPr>
        <w:t>Open Defecation (</w:t>
      </w:r>
      <w:r w:rsidR="00C45533" w:rsidRPr="00C45533">
        <w:rPr>
          <w:rFonts w:cs="Arial"/>
        </w:rPr>
        <w:t>32%</w:t>
      </w:r>
      <w:r w:rsidR="00C45533">
        <w:rPr>
          <w:rFonts w:cs="Arial"/>
        </w:rPr>
        <w:t xml:space="preserve"> of households</w:t>
      </w:r>
      <w:r w:rsidR="008C55E7" w:rsidRPr="00C45533">
        <w:rPr>
          <w:rFonts w:cs="Arial"/>
        </w:rPr>
        <w:t>, 20</w:t>
      </w:r>
      <w:r w:rsidR="00C45533" w:rsidRPr="00C45533">
        <w:rPr>
          <w:rFonts w:cs="Arial"/>
        </w:rPr>
        <w:t>07</w:t>
      </w:r>
      <w:r w:rsidR="0058677C" w:rsidRPr="00C45533">
        <w:rPr>
          <w:rFonts w:cs="Arial"/>
        </w:rPr>
        <w:t>)</w:t>
      </w:r>
      <w:r w:rsidR="0058677C" w:rsidRPr="00C45533">
        <w:rPr>
          <w:rStyle w:val="FootnoteReference"/>
          <w:rFonts w:cs="Arial"/>
        </w:rPr>
        <w:footnoteReference w:id="3"/>
      </w:r>
      <w:r w:rsidR="0058677C" w:rsidRPr="00C45533">
        <w:rPr>
          <w:rFonts w:cs="Arial"/>
        </w:rPr>
        <w:t>.</w:t>
      </w:r>
      <w:r w:rsidRPr="00C45533">
        <w:rPr>
          <w:rFonts w:cs="Arial"/>
        </w:rPr>
        <w:t xml:space="preserve"> </w:t>
      </w:r>
    </w:p>
    <w:p w:rsidR="005F0BCD" w:rsidRPr="00D31306" w:rsidRDefault="005F0BCD" w:rsidP="002F3C07">
      <w:pPr>
        <w:pStyle w:val="ListParagraph"/>
        <w:numPr>
          <w:ilvl w:val="0"/>
          <w:numId w:val="8"/>
        </w:numPr>
        <w:tabs>
          <w:tab w:val="left" w:pos="360"/>
        </w:tabs>
        <w:spacing w:after="0" w:line="240" w:lineRule="auto"/>
        <w:ind w:left="0" w:hanging="450"/>
        <w:jc w:val="both"/>
        <w:rPr>
          <w:rFonts w:cs="Arial"/>
        </w:rPr>
      </w:pPr>
      <w:r>
        <w:rPr>
          <w:rFonts w:cs="Arial"/>
        </w:rPr>
        <w:t xml:space="preserve">Moreover, the Programme incorporated </w:t>
      </w:r>
      <w:r w:rsidR="00DD7FD7">
        <w:rPr>
          <w:rFonts w:cs="Arial"/>
        </w:rPr>
        <w:t xml:space="preserve">an equity approach in line with </w:t>
      </w:r>
      <w:r>
        <w:rPr>
          <w:rFonts w:cs="Arial"/>
        </w:rPr>
        <w:t>UNICEF</w:t>
      </w:r>
      <w:r w:rsidR="00DD7FD7">
        <w:rPr>
          <w:rFonts w:cs="Arial"/>
        </w:rPr>
        <w:t>’s</w:t>
      </w:r>
      <w:r>
        <w:rPr>
          <w:rFonts w:cs="Arial"/>
        </w:rPr>
        <w:t xml:space="preserve"> </w:t>
      </w:r>
      <w:r w:rsidR="00DD7FD7">
        <w:rPr>
          <w:rFonts w:cs="Arial"/>
        </w:rPr>
        <w:t xml:space="preserve">renewed focus on </w:t>
      </w:r>
      <w:r w:rsidR="008C1789">
        <w:rPr>
          <w:rFonts w:cs="Arial"/>
        </w:rPr>
        <w:t>e</w:t>
      </w:r>
      <w:r>
        <w:rPr>
          <w:rFonts w:cs="Arial"/>
        </w:rPr>
        <w:t>quity in b</w:t>
      </w:r>
      <w:r w:rsidR="00DD7FD7">
        <w:rPr>
          <w:rFonts w:cs="Arial"/>
        </w:rPr>
        <w:t>oth design and implementation by selecting most</w:t>
      </w:r>
      <w:r>
        <w:rPr>
          <w:rFonts w:cs="Arial"/>
        </w:rPr>
        <w:t xml:space="preserve"> disadvantage</w:t>
      </w:r>
      <w:r w:rsidR="008C1789">
        <w:rPr>
          <w:rFonts w:cs="Arial"/>
        </w:rPr>
        <w:t>d</w:t>
      </w:r>
      <w:r>
        <w:rPr>
          <w:rFonts w:cs="Arial"/>
        </w:rPr>
        <w:t xml:space="preserve"> districts, villages and urban slum areas in six provinces</w:t>
      </w:r>
      <w:r w:rsidR="00DD7FD7">
        <w:rPr>
          <w:rFonts w:cs="Arial"/>
        </w:rPr>
        <w:t xml:space="preserve">. Even </w:t>
      </w:r>
      <w:r>
        <w:rPr>
          <w:rFonts w:cs="Arial"/>
        </w:rPr>
        <w:t xml:space="preserve">within </w:t>
      </w:r>
      <w:r w:rsidR="0061104F">
        <w:rPr>
          <w:rFonts w:cs="Arial"/>
        </w:rPr>
        <w:t>selected villages and urban slum areas</w:t>
      </w:r>
      <w:r w:rsidR="00985EDC">
        <w:rPr>
          <w:rFonts w:cs="Arial"/>
        </w:rPr>
        <w:t>,</w:t>
      </w:r>
      <w:r w:rsidR="0061104F">
        <w:rPr>
          <w:rFonts w:cs="Arial"/>
        </w:rPr>
        <w:t xml:space="preserve"> </w:t>
      </w:r>
      <w:r>
        <w:rPr>
          <w:rFonts w:cs="Arial"/>
        </w:rPr>
        <w:t>most disadvantage</w:t>
      </w:r>
      <w:r w:rsidR="008C1789">
        <w:rPr>
          <w:rFonts w:cs="Arial"/>
        </w:rPr>
        <w:t>d</w:t>
      </w:r>
      <w:r>
        <w:rPr>
          <w:rFonts w:cs="Arial"/>
        </w:rPr>
        <w:t xml:space="preserve"> social groups </w:t>
      </w:r>
      <w:r w:rsidR="0061104F">
        <w:rPr>
          <w:rFonts w:cs="Arial"/>
        </w:rPr>
        <w:t xml:space="preserve">were selected </w:t>
      </w:r>
      <w:r w:rsidR="00D31306">
        <w:rPr>
          <w:rFonts w:cs="Arial"/>
        </w:rPr>
        <w:t xml:space="preserve">by adapting specific selection criteria in </w:t>
      </w:r>
      <w:r w:rsidR="0061104F">
        <w:rPr>
          <w:rFonts w:cs="Arial"/>
        </w:rPr>
        <w:t>identifying beneficiaries.</w:t>
      </w:r>
      <w:r w:rsidRPr="00D31306">
        <w:rPr>
          <w:rFonts w:cs="Arial"/>
        </w:rPr>
        <w:t xml:space="preserve"> </w:t>
      </w:r>
    </w:p>
    <w:p w:rsidR="00102DBE" w:rsidRDefault="00102DBE" w:rsidP="005F0BCD">
      <w:pPr>
        <w:pStyle w:val="ListParagraph"/>
        <w:spacing w:after="0" w:line="240" w:lineRule="auto"/>
        <w:ind w:hanging="720"/>
        <w:rPr>
          <w:rFonts w:cs="Arial"/>
        </w:rPr>
      </w:pPr>
    </w:p>
    <w:p w:rsidR="005F0BCD" w:rsidRPr="005F0BCD" w:rsidRDefault="005F0BCD" w:rsidP="005F0BCD">
      <w:pPr>
        <w:pStyle w:val="ListParagraph"/>
        <w:spacing w:after="0" w:line="240" w:lineRule="auto"/>
        <w:ind w:hanging="720"/>
        <w:rPr>
          <w:rFonts w:cs="Arial"/>
          <w:b/>
        </w:rPr>
      </w:pPr>
      <w:r w:rsidRPr="005F0BCD">
        <w:rPr>
          <w:rFonts w:cs="Arial"/>
          <w:b/>
        </w:rPr>
        <w:t>Effectiveness</w:t>
      </w:r>
    </w:p>
    <w:p w:rsidR="005F0BCD" w:rsidRPr="00102DBE" w:rsidRDefault="005F0BCD" w:rsidP="005F0BCD">
      <w:pPr>
        <w:pStyle w:val="ListParagraph"/>
        <w:spacing w:after="0" w:line="240" w:lineRule="auto"/>
        <w:ind w:hanging="720"/>
        <w:rPr>
          <w:rFonts w:cs="Arial"/>
        </w:rPr>
      </w:pPr>
    </w:p>
    <w:p w:rsidR="00CB0EC2" w:rsidRPr="00CB0EC2" w:rsidRDefault="00FA531B" w:rsidP="002F3C07">
      <w:pPr>
        <w:pStyle w:val="ListParagraph"/>
        <w:numPr>
          <w:ilvl w:val="0"/>
          <w:numId w:val="8"/>
        </w:numPr>
        <w:tabs>
          <w:tab w:val="left" w:pos="360"/>
        </w:tabs>
        <w:spacing w:after="0" w:line="240" w:lineRule="auto"/>
        <w:ind w:left="0" w:hanging="450"/>
        <w:jc w:val="both"/>
        <w:rPr>
          <w:rFonts w:cs="Arial"/>
          <w:b/>
        </w:rPr>
      </w:pPr>
      <w:r w:rsidRPr="00D31306">
        <w:rPr>
          <w:rFonts w:cs="Arial"/>
        </w:rPr>
        <w:t>The most notable and tangible outcome w</w:t>
      </w:r>
      <w:r w:rsidR="008C1789">
        <w:rPr>
          <w:rFonts w:cs="Arial"/>
        </w:rPr>
        <w:t xml:space="preserve">as </w:t>
      </w:r>
      <w:r w:rsidR="00361185">
        <w:rPr>
          <w:rFonts w:cs="Arial"/>
        </w:rPr>
        <w:t xml:space="preserve">the </w:t>
      </w:r>
      <w:r w:rsidRPr="00D31306">
        <w:rPr>
          <w:rFonts w:cs="Arial"/>
        </w:rPr>
        <w:t>declaration of 79 villages a</w:t>
      </w:r>
      <w:r w:rsidR="002450D2">
        <w:rPr>
          <w:rFonts w:cs="Arial"/>
        </w:rPr>
        <w:t>s Open Defecation Free</w:t>
      </w:r>
      <w:r w:rsidR="008C1789">
        <w:rPr>
          <w:rFonts w:cs="Arial"/>
        </w:rPr>
        <w:t xml:space="preserve"> (ODF)</w:t>
      </w:r>
      <w:r w:rsidR="002450D2">
        <w:rPr>
          <w:rFonts w:cs="Arial"/>
        </w:rPr>
        <w:t xml:space="preserve"> among 211</w:t>
      </w:r>
      <w:r w:rsidRPr="00D31306">
        <w:rPr>
          <w:rFonts w:cs="Arial"/>
        </w:rPr>
        <w:t xml:space="preserve"> villages where the Progarmme was </w:t>
      </w:r>
      <w:r w:rsidR="00985EDC">
        <w:rPr>
          <w:rFonts w:cs="Arial"/>
        </w:rPr>
        <w:t>active</w:t>
      </w:r>
      <w:r w:rsidR="00CB0EC2">
        <w:rPr>
          <w:rFonts w:cs="Arial"/>
        </w:rPr>
        <w:t xml:space="preserve">. </w:t>
      </w:r>
      <w:r w:rsidR="00CB0EC2" w:rsidRPr="00CB0EC2">
        <w:rPr>
          <w:rFonts w:cs="Arial"/>
        </w:rPr>
        <w:t xml:space="preserve">The Programme largely contributed </w:t>
      </w:r>
      <w:r w:rsidR="00361185">
        <w:rPr>
          <w:rFonts w:cs="Arial"/>
        </w:rPr>
        <w:t>to</w:t>
      </w:r>
      <w:r w:rsidR="00CB0EC2" w:rsidRPr="00CB0EC2">
        <w:rPr>
          <w:rFonts w:cs="Arial"/>
        </w:rPr>
        <w:t xml:space="preserve"> providing water and good hygienic practices in communities under Component 1: </w:t>
      </w:r>
      <w:r w:rsidR="00CB0EC2" w:rsidRPr="00CB0EC2">
        <w:rPr>
          <w:rFonts w:ascii="Calibri" w:hAnsi="Calibri" w:cs="Calibri"/>
          <w:b/>
        </w:rPr>
        <w:t xml:space="preserve"> </w:t>
      </w:r>
      <w:r w:rsidR="00CB0EC2" w:rsidRPr="00CB0EC2">
        <w:rPr>
          <w:rStyle w:val="Heading1Char"/>
          <w:rFonts w:ascii="Calibri" w:hAnsi="Calibri" w:cs="Calibri"/>
          <w:b w:val="0"/>
          <w:color w:val="000000" w:themeColor="text1"/>
          <w:sz w:val="22"/>
          <w:szCs w:val="22"/>
        </w:rPr>
        <w:t>Water, Sanitation and Hygiene in Rural Areas in 25 selected districts.</w:t>
      </w:r>
      <w:r w:rsidR="00CB0EC2" w:rsidRPr="00CB0EC2">
        <w:rPr>
          <w:rFonts w:cs="Arial"/>
        </w:rPr>
        <w:t xml:space="preserve"> The Programme achieved nearly 70%</w:t>
      </w:r>
      <w:r w:rsidR="00CB0EC2" w:rsidRPr="00A43104">
        <w:rPr>
          <w:rStyle w:val="FootnoteReference"/>
          <w:rFonts w:cs="Arial"/>
        </w:rPr>
        <w:footnoteReference w:id="4"/>
      </w:r>
      <w:r w:rsidR="00CB0EC2" w:rsidRPr="00CB0EC2">
        <w:rPr>
          <w:rFonts w:cs="Arial"/>
        </w:rPr>
        <w:t xml:space="preserve"> of physical target of 320,000 people while exceeding target number of villages of 180 by 31 under Component 1. People gained access to </w:t>
      </w:r>
      <w:r w:rsidR="00CB0EC2" w:rsidRPr="00CB0EC2">
        <w:rPr>
          <w:rFonts w:ascii="Calibri" w:hAnsi="Calibri" w:cs="Calibri"/>
          <w:color w:val="000000"/>
        </w:rPr>
        <w:t>s</w:t>
      </w:r>
      <w:r w:rsidR="00CB0EC2" w:rsidRPr="00CB0EC2">
        <w:rPr>
          <w:rFonts w:ascii="Calibri" w:hAnsi="Calibri" w:cs="Calibri"/>
          <w:color w:val="000000"/>
          <w:spacing w:val="-12"/>
        </w:rPr>
        <w:t>u</w:t>
      </w:r>
      <w:r w:rsidR="00CB0EC2" w:rsidRPr="00CB0EC2">
        <w:rPr>
          <w:rFonts w:ascii="Calibri" w:hAnsi="Calibri" w:cs="Calibri"/>
          <w:color w:val="000000"/>
        </w:rPr>
        <w:t>s</w:t>
      </w:r>
      <w:r w:rsidR="00CB0EC2" w:rsidRPr="00CB0EC2">
        <w:rPr>
          <w:rFonts w:ascii="Calibri" w:hAnsi="Calibri" w:cs="Calibri"/>
          <w:color w:val="000000"/>
          <w:spacing w:val="-1"/>
        </w:rPr>
        <w:t>t</w:t>
      </w:r>
      <w:r w:rsidR="00CB0EC2" w:rsidRPr="00CB0EC2">
        <w:rPr>
          <w:rFonts w:ascii="Calibri" w:hAnsi="Calibri" w:cs="Calibri"/>
          <w:color w:val="000000"/>
          <w:spacing w:val="-2"/>
        </w:rPr>
        <w:t>a</w:t>
      </w:r>
      <w:r w:rsidR="00CB0EC2" w:rsidRPr="00CB0EC2">
        <w:rPr>
          <w:rFonts w:ascii="Calibri" w:hAnsi="Calibri" w:cs="Calibri"/>
          <w:color w:val="000000"/>
          <w:spacing w:val="11"/>
        </w:rPr>
        <w:t>i</w:t>
      </w:r>
      <w:r w:rsidR="00CB0EC2" w:rsidRPr="00CB0EC2">
        <w:rPr>
          <w:rFonts w:ascii="Calibri" w:hAnsi="Calibri" w:cs="Calibri"/>
          <w:color w:val="000000"/>
          <w:spacing w:val="-12"/>
        </w:rPr>
        <w:t>n</w:t>
      </w:r>
      <w:r w:rsidR="00CB0EC2" w:rsidRPr="00CB0EC2">
        <w:rPr>
          <w:rFonts w:ascii="Calibri" w:hAnsi="Calibri" w:cs="Calibri"/>
          <w:color w:val="000000"/>
          <w:spacing w:val="8"/>
        </w:rPr>
        <w:t>ab</w:t>
      </w:r>
      <w:r w:rsidR="00CB0EC2" w:rsidRPr="00CB0EC2">
        <w:rPr>
          <w:rFonts w:ascii="Calibri" w:hAnsi="Calibri" w:cs="Calibri"/>
          <w:color w:val="000000"/>
          <w:spacing w:val="-9"/>
        </w:rPr>
        <w:t>l</w:t>
      </w:r>
      <w:r w:rsidR="00CB0EC2" w:rsidRPr="00CB0EC2">
        <w:rPr>
          <w:rFonts w:ascii="Calibri" w:hAnsi="Calibri" w:cs="Calibri"/>
          <w:color w:val="000000"/>
        </w:rPr>
        <w:t>e</w:t>
      </w:r>
      <w:r w:rsidR="00CB0EC2" w:rsidRPr="00CB0EC2">
        <w:rPr>
          <w:rFonts w:ascii="Calibri" w:hAnsi="Calibri" w:cs="Calibri"/>
          <w:color w:val="000000"/>
          <w:spacing w:val="-13"/>
        </w:rPr>
        <w:t xml:space="preserve"> </w:t>
      </w:r>
      <w:r w:rsidR="00CB0EC2" w:rsidRPr="00CB0EC2">
        <w:rPr>
          <w:rFonts w:ascii="Calibri" w:hAnsi="Calibri" w:cs="Calibri"/>
          <w:color w:val="000000"/>
        </w:rPr>
        <w:t>c</w:t>
      </w:r>
      <w:r w:rsidR="00CB0EC2" w:rsidRPr="00CB0EC2">
        <w:rPr>
          <w:rFonts w:ascii="Calibri" w:hAnsi="Calibri" w:cs="Calibri"/>
          <w:color w:val="000000"/>
          <w:spacing w:val="8"/>
        </w:rPr>
        <w:t>o</w:t>
      </w:r>
      <w:r w:rsidR="00CB0EC2" w:rsidRPr="00CB0EC2">
        <w:rPr>
          <w:rFonts w:ascii="Calibri" w:hAnsi="Calibri" w:cs="Calibri"/>
          <w:color w:val="000000"/>
          <w:spacing w:val="-3"/>
        </w:rPr>
        <w:t>m</w:t>
      </w:r>
      <w:r w:rsidR="00CB0EC2" w:rsidRPr="00CB0EC2">
        <w:rPr>
          <w:rFonts w:ascii="Calibri" w:hAnsi="Calibri" w:cs="Calibri"/>
          <w:color w:val="000000"/>
          <w:spacing w:val="7"/>
        </w:rPr>
        <w:t>m</w:t>
      </w:r>
      <w:r w:rsidR="00CB0EC2" w:rsidRPr="00CB0EC2">
        <w:rPr>
          <w:rFonts w:ascii="Calibri" w:hAnsi="Calibri" w:cs="Calibri"/>
          <w:color w:val="000000"/>
          <w:spacing w:val="-2"/>
        </w:rPr>
        <w:t>u</w:t>
      </w:r>
      <w:r w:rsidR="00CB0EC2" w:rsidRPr="00CB0EC2">
        <w:rPr>
          <w:rFonts w:ascii="Calibri" w:hAnsi="Calibri" w:cs="Calibri"/>
          <w:color w:val="000000"/>
          <w:spacing w:val="-12"/>
        </w:rPr>
        <w:t>n</w:t>
      </w:r>
      <w:r w:rsidR="00CB0EC2" w:rsidRPr="00CB0EC2">
        <w:rPr>
          <w:rFonts w:ascii="Calibri" w:hAnsi="Calibri" w:cs="Calibri"/>
          <w:color w:val="000000"/>
          <w:spacing w:val="1"/>
        </w:rPr>
        <w:t>i</w:t>
      </w:r>
      <w:r w:rsidR="00CB0EC2" w:rsidRPr="00CB0EC2">
        <w:rPr>
          <w:rFonts w:ascii="Calibri" w:hAnsi="Calibri" w:cs="Calibri"/>
          <w:color w:val="000000"/>
          <w:spacing w:val="-1"/>
        </w:rPr>
        <w:t>t</w:t>
      </w:r>
      <w:r w:rsidR="00CB0EC2" w:rsidRPr="00CB0EC2">
        <w:rPr>
          <w:rFonts w:ascii="Calibri" w:hAnsi="Calibri" w:cs="Calibri"/>
          <w:color w:val="000000"/>
          <w:spacing w:val="10"/>
        </w:rPr>
        <w:t>y</w:t>
      </w:r>
      <w:r w:rsidR="00CB0EC2" w:rsidRPr="00CB0EC2">
        <w:rPr>
          <w:rFonts w:ascii="Calibri" w:hAnsi="Calibri" w:cs="Calibri"/>
          <w:color w:val="000000"/>
          <w:spacing w:val="-3"/>
        </w:rPr>
        <w:t>-</w:t>
      </w:r>
      <w:r w:rsidR="00CB0EC2" w:rsidRPr="00CB0EC2">
        <w:rPr>
          <w:rFonts w:ascii="Calibri" w:hAnsi="Calibri" w:cs="Calibri"/>
          <w:color w:val="000000"/>
          <w:spacing w:val="-2"/>
        </w:rPr>
        <w:t>ba</w:t>
      </w:r>
      <w:r w:rsidR="00CB0EC2" w:rsidRPr="00CB0EC2">
        <w:rPr>
          <w:rFonts w:ascii="Calibri" w:hAnsi="Calibri" w:cs="Calibri"/>
          <w:color w:val="000000"/>
        </w:rPr>
        <w:t>s</w:t>
      </w:r>
      <w:r w:rsidR="00CB0EC2" w:rsidRPr="00CB0EC2">
        <w:rPr>
          <w:rFonts w:ascii="Calibri" w:hAnsi="Calibri" w:cs="Calibri"/>
          <w:color w:val="000000"/>
          <w:spacing w:val="-2"/>
        </w:rPr>
        <w:t>e</w:t>
      </w:r>
      <w:r w:rsidR="00CB0EC2" w:rsidRPr="00CB0EC2">
        <w:rPr>
          <w:rFonts w:ascii="Calibri" w:hAnsi="Calibri" w:cs="Calibri"/>
          <w:color w:val="000000"/>
        </w:rPr>
        <w:t>d</w:t>
      </w:r>
      <w:r w:rsidR="00CB0EC2" w:rsidRPr="00CB0EC2">
        <w:rPr>
          <w:rFonts w:ascii="Calibri" w:hAnsi="Calibri" w:cs="Calibri"/>
          <w:color w:val="000000"/>
          <w:spacing w:val="-10"/>
        </w:rPr>
        <w:t xml:space="preserve"> </w:t>
      </w:r>
      <w:r w:rsidR="00CB0EC2" w:rsidRPr="00CB0EC2">
        <w:rPr>
          <w:rFonts w:ascii="Calibri" w:hAnsi="Calibri" w:cs="Calibri"/>
          <w:color w:val="000000"/>
          <w:spacing w:val="1"/>
        </w:rPr>
        <w:t>w</w:t>
      </w:r>
      <w:r w:rsidR="00CB0EC2" w:rsidRPr="00CB0EC2">
        <w:rPr>
          <w:rFonts w:ascii="Calibri" w:hAnsi="Calibri" w:cs="Calibri"/>
          <w:color w:val="000000"/>
          <w:spacing w:val="-2"/>
        </w:rPr>
        <w:t>a</w:t>
      </w:r>
      <w:r w:rsidR="00CB0EC2" w:rsidRPr="00CB0EC2">
        <w:rPr>
          <w:rFonts w:ascii="Calibri" w:hAnsi="Calibri" w:cs="Calibri"/>
          <w:color w:val="000000"/>
          <w:spacing w:val="-1"/>
        </w:rPr>
        <w:t>t</w:t>
      </w:r>
      <w:r w:rsidR="00CB0EC2" w:rsidRPr="00CB0EC2">
        <w:rPr>
          <w:rFonts w:ascii="Calibri" w:hAnsi="Calibri" w:cs="Calibri"/>
          <w:color w:val="000000"/>
          <w:spacing w:val="-2"/>
        </w:rPr>
        <w:t>e</w:t>
      </w:r>
      <w:r w:rsidR="00CB0EC2" w:rsidRPr="00CB0EC2">
        <w:rPr>
          <w:rFonts w:ascii="Calibri" w:hAnsi="Calibri" w:cs="Calibri"/>
          <w:color w:val="000000"/>
        </w:rPr>
        <w:t>r</w:t>
      </w:r>
      <w:r w:rsidR="00CB0EC2" w:rsidRPr="00CB0EC2">
        <w:rPr>
          <w:rFonts w:ascii="Calibri" w:hAnsi="Calibri" w:cs="Calibri"/>
          <w:color w:val="000000"/>
          <w:spacing w:val="1"/>
        </w:rPr>
        <w:t xml:space="preserve"> </w:t>
      </w:r>
      <w:r w:rsidR="00CB0EC2" w:rsidRPr="00CB0EC2">
        <w:rPr>
          <w:rFonts w:ascii="Calibri" w:hAnsi="Calibri" w:cs="Calibri"/>
          <w:color w:val="000000"/>
          <w:spacing w:val="10"/>
        </w:rPr>
        <w:t>s</w:t>
      </w:r>
      <w:r w:rsidR="00CB0EC2" w:rsidRPr="00CB0EC2">
        <w:rPr>
          <w:rFonts w:ascii="Calibri" w:hAnsi="Calibri" w:cs="Calibri"/>
          <w:color w:val="000000"/>
          <w:spacing w:val="-12"/>
        </w:rPr>
        <w:t>u</w:t>
      </w:r>
      <w:r w:rsidR="00CB0EC2" w:rsidRPr="00CB0EC2">
        <w:rPr>
          <w:rFonts w:ascii="Calibri" w:hAnsi="Calibri" w:cs="Calibri"/>
          <w:color w:val="000000"/>
          <w:spacing w:val="-2"/>
        </w:rPr>
        <w:t>p</w:t>
      </w:r>
      <w:r w:rsidR="00CB0EC2" w:rsidRPr="00CB0EC2">
        <w:rPr>
          <w:rFonts w:ascii="Calibri" w:hAnsi="Calibri" w:cs="Calibri"/>
          <w:color w:val="000000"/>
          <w:spacing w:val="8"/>
        </w:rPr>
        <w:t>p</w:t>
      </w:r>
      <w:r w:rsidR="00CB0EC2" w:rsidRPr="00CB0EC2">
        <w:rPr>
          <w:rFonts w:ascii="Calibri" w:hAnsi="Calibri" w:cs="Calibri"/>
          <w:color w:val="000000"/>
          <w:spacing w:val="-9"/>
        </w:rPr>
        <w:t>l</w:t>
      </w:r>
      <w:r w:rsidR="00CB0EC2" w:rsidRPr="00CB0EC2">
        <w:rPr>
          <w:rFonts w:ascii="Calibri" w:hAnsi="Calibri" w:cs="Calibri"/>
          <w:color w:val="000000"/>
          <w:spacing w:val="1"/>
        </w:rPr>
        <w:t>i</w:t>
      </w:r>
      <w:r w:rsidR="00CB0EC2" w:rsidRPr="00CB0EC2">
        <w:rPr>
          <w:rFonts w:ascii="Calibri" w:hAnsi="Calibri" w:cs="Calibri"/>
          <w:color w:val="000000"/>
          <w:spacing w:val="-2"/>
        </w:rPr>
        <w:t>e</w:t>
      </w:r>
      <w:r w:rsidR="00CB0EC2" w:rsidRPr="00CB0EC2">
        <w:rPr>
          <w:rFonts w:ascii="Calibri" w:hAnsi="Calibri" w:cs="Calibri"/>
          <w:color w:val="000000"/>
        </w:rPr>
        <w:t>s through pipe water systems, rain water tanks and dug wells.</w:t>
      </w:r>
    </w:p>
    <w:p w:rsidR="00CB0EC2" w:rsidRDefault="00CB0EC2" w:rsidP="00CB0EC2">
      <w:pPr>
        <w:pStyle w:val="ListParagraph"/>
        <w:tabs>
          <w:tab w:val="left" w:pos="360"/>
        </w:tabs>
        <w:spacing w:after="0" w:line="240" w:lineRule="auto"/>
        <w:ind w:left="0"/>
        <w:jc w:val="both"/>
        <w:rPr>
          <w:rFonts w:cs="Arial"/>
        </w:rPr>
      </w:pPr>
    </w:p>
    <w:p w:rsidR="008C55E7" w:rsidRPr="008C55E7" w:rsidRDefault="008C55E7" w:rsidP="002F3C07">
      <w:pPr>
        <w:pStyle w:val="ListParagraph"/>
        <w:numPr>
          <w:ilvl w:val="0"/>
          <w:numId w:val="8"/>
        </w:numPr>
        <w:tabs>
          <w:tab w:val="left" w:pos="360"/>
        </w:tabs>
        <w:spacing w:after="0" w:line="240" w:lineRule="auto"/>
        <w:ind w:left="0" w:hanging="450"/>
        <w:jc w:val="both"/>
        <w:rPr>
          <w:rFonts w:cs="Arial"/>
        </w:rPr>
      </w:pPr>
      <w:r>
        <w:t>The evaluation found enough evidence, during the field visits, of increased knowledge on good hygiene practices, under the three components. This finding</w:t>
      </w:r>
      <w:r w:rsidR="008C1789">
        <w:t>,</w:t>
      </w:r>
      <w:r>
        <w:t xml:space="preserve"> however</w:t>
      </w:r>
      <w:r w:rsidR="008C1789">
        <w:t>,</w:t>
      </w:r>
      <w:r>
        <w:t xml:space="preserve"> would have been better supported with quantitative da</w:t>
      </w:r>
      <w:r w:rsidR="00B077AB">
        <w:t>t</w:t>
      </w:r>
      <w:r>
        <w:t xml:space="preserve">a which is unfortunately unavailable as neither follow-up knowledge, attitude and practices </w:t>
      </w:r>
      <w:r w:rsidR="008C1789">
        <w:t>s</w:t>
      </w:r>
      <w:r>
        <w:t xml:space="preserve">tudy nor </w:t>
      </w:r>
      <w:r w:rsidR="008C1789">
        <w:t>an e</w:t>
      </w:r>
      <w:r>
        <w:t xml:space="preserve">nd-line </w:t>
      </w:r>
      <w:r w:rsidR="008C1789">
        <w:t>s</w:t>
      </w:r>
      <w:r>
        <w:t xml:space="preserve">urvey </w:t>
      </w:r>
      <w:r w:rsidRPr="00361185">
        <w:t>were c</w:t>
      </w:r>
      <w:r>
        <w:t>arried out.</w:t>
      </w:r>
    </w:p>
    <w:p w:rsidR="006C31F4" w:rsidRDefault="006C31F4" w:rsidP="006C31F4">
      <w:pPr>
        <w:pStyle w:val="ListParagraph"/>
        <w:tabs>
          <w:tab w:val="left" w:pos="360"/>
        </w:tabs>
        <w:spacing w:after="0" w:line="240" w:lineRule="auto"/>
        <w:ind w:left="0"/>
        <w:jc w:val="both"/>
        <w:rPr>
          <w:rFonts w:cs="Arial"/>
        </w:rPr>
      </w:pPr>
    </w:p>
    <w:p w:rsidR="006E0DFA" w:rsidRPr="006E0DFA" w:rsidRDefault="00706F21" w:rsidP="002F3C07">
      <w:pPr>
        <w:pStyle w:val="ListParagraph"/>
        <w:numPr>
          <w:ilvl w:val="0"/>
          <w:numId w:val="8"/>
        </w:numPr>
        <w:tabs>
          <w:tab w:val="left" w:pos="360"/>
        </w:tabs>
        <w:spacing w:after="0" w:line="240" w:lineRule="auto"/>
        <w:ind w:left="0" w:hanging="450"/>
        <w:jc w:val="both"/>
        <w:rPr>
          <w:rFonts w:cs="Arial"/>
        </w:rPr>
      </w:pPr>
      <w:r w:rsidRPr="00706F21">
        <w:rPr>
          <w:rFonts w:cs="Arial"/>
        </w:rPr>
        <w:t xml:space="preserve">In terms of water supply </w:t>
      </w:r>
      <w:r w:rsidR="00694D2E">
        <w:rPr>
          <w:rFonts w:cs="Arial"/>
        </w:rPr>
        <w:t xml:space="preserve">technical and design </w:t>
      </w:r>
      <w:r w:rsidRPr="00706F21">
        <w:rPr>
          <w:rFonts w:cs="Arial"/>
        </w:rPr>
        <w:t xml:space="preserve">guidelines </w:t>
      </w:r>
      <w:r w:rsidR="00412B69">
        <w:rPr>
          <w:rFonts w:cs="Arial"/>
        </w:rPr>
        <w:t xml:space="preserve">for construction of pipe water </w:t>
      </w:r>
      <w:r w:rsidR="00694D2E">
        <w:rPr>
          <w:rFonts w:cs="Arial"/>
        </w:rPr>
        <w:t>systems, slow sand filter</w:t>
      </w:r>
      <w:r w:rsidR="00D97313">
        <w:rPr>
          <w:rFonts w:cs="Arial"/>
        </w:rPr>
        <w:t>s</w:t>
      </w:r>
      <w:r w:rsidR="00694D2E">
        <w:rPr>
          <w:rFonts w:cs="Arial"/>
        </w:rPr>
        <w:t xml:space="preserve"> and rain water systems </w:t>
      </w:r>
      <w:r w:rsidRPr="00706F21">
        <w:rPr>
          <w:rFonts w:cs="Arial"/>
        </w:rPr>
        <w:t>significantly contributed to the achievement of results</w:t>
      </w:r>
      <w:r w:rsidR="00694D2E">
        <w:rPr>
          <w:rFonts w:cs="Arial"/>
        </w:rPr>
        <w:t xml:space="preserve"> in water supply by </w:t>
      </w:r>
      <w:r w:rsidR="00B37210">
        <w:rPr>
          <w:rFonts w:cs="Arial"/>
        </w:rPr>
        <w:t xml:space="preserve">providing </w:t>
      </w:r>
      <w:r w:rsidR="00694D2E">
        <w:rPr>
          <w:rFonts w:cs="Arial"/>
        </w:rPr>
        <w:t>correct technology</w:t>
      </w:r>
      <w:r w:rsidR="00B37210">
        <w:rPr>
          <w:rFonts w:cs="Arial"/>
        </w:rPr>
        <w:t xml:space="preserve"> and guidance for </w:t>
      </w:r>
      <w:r w:rsidR="00694D2E">
        <w:rPr>
          <w:rFonts w:cs="Arial"/>
        </w:rPr>
        <w:t xml:space="preserve">calibrations and designs. </w:t>
      </w:r>
      <w:r w:rsidRPr="00706F21">
        <w:rPr>
          <w:rFonts w:cs="Arial"/>
        </w:rPr>
        <w:t>In visited villages slow sand filters show a proven technology in removing Iron from water through a process of aeration</w:t>
      </w:r>
      <w:r>
        <w:rPr>
          <w:rFonts w:cs="Arial"/>
        </w:rPr>
        <w:t xml:space="preserve">. </w:t>
      </w:r>
      <w:r w:rsidR="005A0F3D" w:rsidRPr="005A0F3D">
        <w:rPr>
          <w:rFonts w:cs="Arial"/>
        </w:rPr>
        <w:t xml:space="preserve">According to discussions held </w:t>
      </w:r>
      <w:r w:rsidR="005A0F3D">
        <w:rPr>
          <w:rFonts w:cs="Arial"/>
        </w:rPr>
        <w:t xml:space="preserve">in villages in particular with </w:t>
      </w:r>
      <w:r w:rsidR="005A0F3D" w:rsidRPr="005A0F3D">
        <w:rPr>
          <w:rFonts w:cs="Arial"/>
        </w:rPr>
        <w:t xml:space="preserve">women, time </w:t>
      </w:r>
      <w:r w:rsidR="005A0F3D">
        <w:rPr>
          <w:rFonts w:cs="Arial"/>
        </w:rPr>
        <w:t xml:space="preserve">and energy </w:t>
      </w:r>
      <w:r w:rsidR="005A0F3D" w:rsidRPr="005A0F3D">
        <w:rPr>
          <w:rFonts w:cs="Arial"/>
        </w:rPr>
        <w:t xml:space="preserve">spent for fetching water by women and children was totally </w:t>
      </w:r>
      <w:r w:rsidR="00C841B5">
        <w:rPr>
          <w:rFonts w:cs="Arial"/>
        </w:rPr>
        <w:t xml:space="preserve">saved </w:t>
      </w:r>
      <w:r w:rsidR="005A0F3D" w:rsidRPr="005A0F3D">
        <w:rPr>
          <w:rFonts w:cs="Arial"/>
        </w:rPr>
        <w:t xml:space="preserve">by </w:t>
      </w:r>
      <w:r w:rsidR="005A0F3D">
        <w:rPr>
          <w:rFonts w:cs="Arial"/>
        </w:rPr>
        <w:t xml:space="preserve">receiving </w:t>
      </w:r>
      <w:r w:rsidR="005A0F3D" w:rsidRPr="005A0F3D">
        <w:rPr>
          <w:rFonts w:cs="Arial"/>
        </w:rPr>
        <w:t xml:space="preserve">water at </w:t>
      </w:r>
      <w:r w:rsidR="00CD1403">
        <w:rPr>
          <w:rFonts w:cs="Arial"/>
        </w:rPr>
        <w:t xml:space="preserve">their </w:t>
      </w:r>
      <w:r w:rsidR="005A0F3D" w:rsidRPr="005A0F3D">
        <w:rPr>
          <w:rFonts w:cs="Arial"/>
        </w:rPr>
        <w:t>doorstep</w:t>
      </w:r>
      <w:r w:rsidR="00CD1403">
        <w:rPr>
          <w:rFonts w:cs="Arial"/>
        </w:rPr>
        <w:t>s</w:t>
      </w:r>
      <w:r w:rsidR="005A0F3D">
        <w:rPr>
          <w:rFonts w:cs="Arial"/>
        </w:rPr>
        <w:t xml:space="preserve"> through pipe water supply systems. </w:t>
      </w:r>
      <w:r w:rsidR="006E0DFA">
        <w:rPr>
          <w:rFonts w:cs="Arial"/>
        </w:rPr>
        <w:t xml:space="preserve">However, </w:t>
      </w:r>
      <w:r w:rsidR="00D97313">
        <w:rPr>
          <w:rFonts w:cs="Arial"/>
        </w:rPr>
        <w:t xml:space="preserve">it was found that </w:t>
      </w:r>
      <w:r w:rsidR="006E0DFA">
        <w:rPr>
          <w:rFonts w:cs="Arial"/>
        </w:rPr>
        <w:t>p</w:t>
      </w:r>
      <w:r w:rsidR="006E0DFA" w:rsidRPr="006E0DFA">
        <w:rPr>
          <w:rFonts w:cs="Arial"/>
        </w:rPr>
        <w:t xml:space="preserve">ipe </w:t>
      </w:r>
      <w:r w:rsidR="006E0DFA">
        <w:rPr>
          <w:rFonts w:cs="Arial"/>
        </w:rPr>
        <w:t>w</w:t>
      </w:r>
      <w:r w:rsidR="006E0DFA" w:rsidRPr="006E0DFA">
        <w:rPr>
          <w:rFonts w:cs="Arial"/>
        </w:rPr>
        <w:t xml:space="preserve">ater </w:t>
      </w:r>
      <w:r w:rsidR="006E0DFA">
        <w:rPr>
          <w:rFonts w:cs="Arial"/>
        </w:rPr>
        <w:t>s</w:t>
      </w:r>
      <w:r w:rsidR="006E0DFA" w:rsidRPr="006E0DFA">
        <w:rPr>
          <w:rFonts w:cs="Arial"/>
        </w:rPr>
        <w:t xml:space="preserve">ystems </w:t>
      </w:r>
      <w:r w:rsidR="006E0DFA">
        <w:rPr>
          <w:rFonts w:cs="Arial"/>
        </w:rPr>
        <w:t xml:space="preserve">in villages </w:t>
      </w:r>
      <w:r w:rsidR="006E0DFA" w:rsidRPr="006E0DFA">
        <w:rPr>
          <w:rFonts w:cs="Arial"/>
        </w:rPr>
        <w:t xml:space="preserve">are not functioning as expected by the </w:t>
      </w:r>
      <w:r w:rsidR="007E1CB2">
        <w:rPr>
          <w:rFonts w:cs="Arial"/>
        </w:rPr>
        <w:t>P</w:t>
      </w:r>
      <w:r w:rsidR="007E1CB2" w:rsidRPr="006E0DFA">
        <w:rPr>
          <w:rFonts w:cs="Arial"/>
        </w:rPr>
        <w:t>rogramme</w:t>
      </w:r>
      <w:r w:rsidR="006E0DFA" w:rsidRPr="006E0DFA">
        <w:rPr>
          <w:rFonts w:cs="Arial"/>
        </w:rPr>
        <w:t xml:space="preserve"> in terms of operation </w:t>
      </w:r>
      <w:r w:rsidR="00B077AB">
        <w:rPr>
          <w:rFonts w:cs="Arial"/>
        </w:rPr>
        <w:t xml:space="preserve">and </w:t>
      </w:r>
      <w:r w:rsidR="006E0DFA" w:rsidRPr="006E0DFA">
        <w:rPr>
          <w:rFonts w:cs="Arial"/>
        </w:rPr>
        <w:t>maintenance and user payment systems</w:t>
      </w:r>
      <w:r w:rsidR="006E0DFA">
        <w:rPr>
          <w:rFonts w:cs="Arial"/>
        </w:rPr>
        <w:t>.</w:t>
      </w:r>
    </w:p>
    <w:p w:rsidR="00706F21" w:rsidRPr="00706F21" w:rsidRDefault="00706F21" w:rsidP="00706F21">
      <w:pPr>
        <w:pStyle w:val="ListParagraph"/>
        <w:rPr>
          <w:rFonts w:cs="Arial"/>
        </w:rPr>
      </w:pPr>
    </w:p>
    <w:p w:rsidR="00417C67" w:rsidRDefault="00630E2F" w:rsidP="002F3C07">
      <w:pPr>
        <w:pStyle w:val="ListParagraph"/>
        <w:numPr>
          <w:ilvl w:val="0"/>
          <w:numId w:val="8"/>
        </w:numPr>
        <w:tabs>
          <w:tab w:val="left" w:pos="360"/>
        </w:tabs>
        <w:spacing w:after="0" w:line="240" w:lineRule="auto"/>
        <w:ind w:left="0" w:hanging="450"/>
        <w:jc w:val="both"/>
        <w:rPr>
          <w:rFonts w:cs="Arial"/>
        </w:rPr>
      </w:pPr>
      <w:r>
        <w:rPr>
          <w:rFonts w:cs="Arial"/>
        </w:rPr>
        <w:t>W</w:t>
      </w:r>
      <w:r w:rsidR="006E0DFA" w:rsidRPr="00C16EBA">
        <w:rPr>
          <w:rFonts w:cs="Arial"/>
        </w:rPr>
        <w:t xml:space="preserve">ith supply of </w:t>
      </w:r>
      <w:r>
        <w:rPr>
          <w:rFonts w:cs="Arial"/>
        </w:rPr>
        <w:t>pipe</w:t>
      </w:r>
      <w:r w:rsidR="00E51CD7">
        <w:rPr>
          <w:rFonts w:cs="Arial"/>
        </w:rPr>
        <w:t>d</w:t>
      </w:r>
      <w:r>
        <w:rPr>
          <w:rFonts w:cs="Arial"/>
        </w:rPr>
        <w:t xml:space="preserve"> water systems due to </w:t>
      </w:r>
      <w:r w:rsidR="00B63B6E">
        <w:rPr>
          <w:rFonts w:cs="Arial"/>
        </w:rPr>
        <w:t>CLTS/</w:t>
      </w:r>
      <w:r w:rsidR="00C841B5">
        <w:rPr>
          <w:rFonts w:cs="Arial"/>
        </w:rPr>
        <w:t xml:space="preserve">STBM </w:t>
      </w:r>
      <w:r w:rsidR="006E0DFA" w:rsidRPr="00C16EBA">
        <w:rPr>
          <w:rFonts w:cs="Arial"/>
        </w:rPr>
        <w:t>triggering</w:t>
      </w:r>
      <w:r w:rsidR="000C21F4">
        <w:rPr>
          <w:rFonts w:cs="Arial"/>
        </w:rPr>
        <w:t xml:space="preserve">, </w:t>
      </w:r>
      <w:r w:rsidR="000C21F4" w:rsidRPr="00C16EBA">
        <w:rPr>
          <w:rFonts w:cs="Arial"/>
        </w:rPr>
        <w:t>communities</w:t>
      </w:r>
      <w:r w:rsidR="006E0DFA" w:rsidRPr="00C16EBA">
        <w:rPr>
          <w:rFonts w:cs="Arial"/>
        </w:rPr>
        <w:t xml:space="preserve"> started constructing their own toilets in almost all villages visited</w:t>
      </w:r>
      <w:r w:rsidR="00706F21" w:rsidRPr="00C16EBA">
        <w:rPr>
          <w:rFonts w:cs="Arial"/>
        </w:rPr>
        <w:t xml:space="preserve"> </w:t>
      </w:r>
      <w:r>
        <w:rPr>
          <w:rFonts w:cs="Arial"/>
        </w:rPr>
        <w:t xml:space="preserve">as water </w:t>
      </w:r>
      <w:r w:rsidR="000C21F4">
        <w:rPr>
          <w:rFonts w:cs="Arial"/>
        </w:rPr>
        <w:t xml:space="preserve">needed for anal cleansing </w:t>
      </w:r>
      <w:r>
        <w:rPr>
          <w:rFonts w:cs="Arial"/>
        </w:rPr>
        <w:t xml:space="preserve">was available in </w:t>
      </w:r>
      <w:r w:rsidR="000C21F4">
        <w:rPr>
          <w:rFonts w:cs="Arial"/>
        </w:rPr>
        <w:t xml:space="preserve">homesteads under the Programme. </w:t>
      </w:r>
      <w:r>
        <w:rPr>
          <w:rFonts w:cs="Arial"/>
        </w:rPr>
        <w:t xml:space="preserve"> </w:t>
      </w:r>
      <w:r w:rsidR="00B37210">
        <w:rPr>
          <w:rFonts w:cs="Arial"/>
        </w:rPr>
        <w:t>I</w:t>
      </w:r>
      <w:r w:rsidR="000C21F4">
        <w:rPr>
          <w:rFonts w:cs="Arial"/>
        </w:rPr>
        <w:t xml:space="preserve">t was observed that </w:t>
      </w:r>
      <w:r w:rsidR="00417C67">
        <w:rPr>
          <w:rFonts w:cs="Arial"/>
        </w:rPr>
        <w:t>disadvantage</w:t>
      </w:r>
      <w:r w:rsidR="00B63B6E">
        <w:rPr>
          <w:rFonts w:cs="Arial"/>
        </w:rPr>
        <w:t>d</w:t>
      </w:r>
      <w:r w:rsidR="00417C67">
        <w:rPr>
          <w:rFonts w:cs="Arial"/>
        </w:rPr>
        <w:t xml:space="preserve"> </w:t>
      </w:r>
      <w:r w:rsidR="00B120A6">
        <w:rPr>
          <w:rFonts w:cs="Arial"/>
        </w:rPr>
        <w:t>commun</w:t>
      </w:r>
      <w:r w:rsidR="000C21F4">
        <w:rPr>
          <w:rFonts w:cs="Arial"/>
        </w:rPr>
        <w:t>ities were financially supported by Village De</w:t>
      </w:r>
      <w:r w:rsidR="00B120A6">
        <w:rPr>
          <w:rFonts w:cs="Arial"/>
        </w:rPr>
        <w:t>velopment Fund administered by v</w:t>
      </w:r>
      <w:r w:rsidR="000C21F4">
        <w:rPr>
          <w:rFonts w:cs="Arial"/>
        </w:rPr>
        <w:t xml:space="preserve">illage </w:t>
      </w:r>
      <w:r w:rsidR="00B120A6">
        <w:rPr>
          <w:rFonts w:cs="Arial"/>
        </w:rPr>
        <w:t>h</w:t>
      </w:r>
      <w:r w:rsidR="000C21F4">
        <w:rPr>
          <w:rFonts w:cs="Arial"/>
        </w:rPr>
        <w:t>ead</w:t>
      </w:r>
      <w:r w:rsidR="00B120A6">
        <w:rPr>
          <w:rFonts w:cs="Arial"/>
        </w:rPr>
        <w:t>s</w:t>
      </w:r>
      <w:r w:rsidR="00B37210">
        <w:rPr>
          <w:rFonts w:cs="Arial"/>
        </w:rPr>
        <w:t xml:space="preserve"> in some visited villages</w:t>
      </w:r>
      <w:r w:rsidR="00417C67">
        <w:rPr>
          <w:rFonts w:cs="Arial"/>
        </w:rPr>
        <w:t xml:space="preserve">. Nevertheless, </w:t>
      </w:r>
      <w:r w:rsidR="000C21F4">
        <w:rPr>
          <w:rFonts w:cs="Arial"/>
        </w:rPr>
        <w:t xml:space="preserve">a substantial proportion of villagers </w:t>
      </w:r>
      <w:r w:rsidR="00706F21" w:rsidRPr="00C16EBA">
        <w:rPr>
          <w:rFonts w:cs="Arial"/>
        </w:rPr>
        <w:t xml:space="preserve">who are not in a position to construct latrines on their own </w:t>
      </w:r>
      <w:r w:rsidR="002450D2">
        <w:rPr>
          <w:rFonts w:cs="Arial"/>
        </w:rPr>
        <w:t>are stil</w:t>
      </w:r>
      <w:r w:rsidR="00417C67">
        <w:rPr>
          <w:rFonts w:cs="Arial"/>
        </w:rPr>
        <w:t>l deprived of this facility, even though they are fully convinced of usefulness</w:t>
      </w:r>
      <w:r w:rsidR="00B37210">
        <w:rPr>
          <w:rFonts w:cs="Arial"/>
        </w:rPr>
        <w:t>.</w:t>
      </w:r>
    </w:p>
    <w:p w:rsidR="0024456B" w:rsidRPr="0024456B" w:rsidRDefault="0024456B" w:rsidP="0024456B">
      <w:pPr>
        <w:pStyle w:val="ListParagraph"/>
        <w:rPr>
          <w:rFonts w:cs="Arial"/>
        </w:rPr>
      </w:pPr>
    </w:p>
    <w:p w:rsidR="0024456B" w:rsidRDefault="0024456B" w:rsidP="002F3C07">
      <w:pPr>
        <w:pStyle w:val="ListParagraph"/>
        <w:numPr>
          <w:ilvl w:val="0"/>
          <w:numId w:val="8"/>
        </w:numPr>
        <w:tabs>
          <w:tab w:val="left" w:pos="360"/>
        </w:tabs>
        <w:spacing w:after="0" w:line="240" w:lineRule="auto"/>
        <w:ind w:left="0" w:hanging="450"/>
        <w:jc w:val="both"/>
        <w:rPr>
          <w:rFonts w:cs="Arial"/>
        </w:rPr>
      </w:pPr>
      <w:r w:rsidRPr="00193342">
        <w:rPr>
          <w:rFonts w:cs="Arial"/>
        </w:rPr>
        <w:lastRenderedPageBreak/>
        <w:t>Sanitation marketing in the site visited in South Sulawesi has taken off well and even though general impression among staff</w:t>
      </w:r>
      <w:r w:rsidR="00B120A6">
        <w:rPr>
          <w:rFonts w:cs="Arial"/>
        </w:rPr>
        <w:t xml:space="preserve"> of g</w:t>
      </w:r>
      <w:r w:rsidRPr="00193342">
        <w:rPr>
          <w:rFonts w:cs="Arial"/>
        </w:rPr>
        <w:t xml:space="preserve">overnment </w:t>
      </w:r>
      <w:r w:rsidR="00B120A6">
        <w:rPr>
          <w:rFonts w:cs="Arial"/>
        </w:rPr>
        <w:t>p</w:t>
      </w:r>
      <w:r w:rsidRPr="00193342">
        <w:rPr>
          <w:rFonts w:cs="Arial"/>
        </w:rPr>
        <w:t>artners is that it has worked well in the province and many small</w:t>
      </w:r>
      <w:r w:rsidR="00B120A6">
        <w:rPr>
          <w:rFonts w:cs="Arial"/>
        </w:rPr>
        <w:t>-</w:t>
      </w:r>
      <w:r w:rsidRPr="00193342">
        <w:rPr>
          <w:rFonts w:cs="Arial"/>
        </w:rPr>
        <w:t xml:space="preserve">scale </w:t>
      </w:r>
      <w:r w:rsidR="00B120A6">
        <w:rPr>
          <w:rFonts w:cs="Arial"/>
        </w:rPr>
        <w:t>s</w:t>
      </w:r>
      <w:r w:rsidRPr="00193342">
        <w:rPr>
          <w:rFonts w:cs="Arial"/>
        </w:rPr>
        <w:t xml:space="preserve">anitary </w:t>
      </w:r>
      <w:r w:rsidR="00B120A6">
        <w:rPr>
          <w:rFonts w:cs="Arial"/>
        </w:rPr>
        <w:t>a</w:t>
      </w:r>
      <w:r w:rsidRPr="00193342">
        <w:rPr>
          <w:rFonts w:cs="Arial"/>
        </w:rPr>
        <w:t xml:space="preserve">rtisans have emerged and established in the market in the recent past. </w:t>
      </w:r>
    </w:p>
    <w:p w:rsidR="00B63B6E" w:rsidRPr="00B63B6E" w:rsidRDefault="00B63B6E" w:rsidP="00B63B6E">
      <w:pPr>
        <w:pStyle w:val="ListParagraph"/>
        <w:rPr>
          <w:rFonts w:cs="Arial"/>
        </w:rPr>
      </w:pPr>
    </w:p>
    <w:p w:rsidR="00CB0EC2" w:rsidRDefault="00CB0EC2" w:rsidP="002F3C07">
      <w:pPr>
        <w:pStyle w:val="ListParagraph"/>
        <w:numPr>
          <w:ilvl w:val="0"/>
          <w:numId w:val="8"/>
        </w:numPr>
        <w:tabs>
          <w:tab w:val="left" w:pos="360"/>
        </w:tabs>
        <w:spacing w:after="0" w:line="240" w:lineRule="auto"/>
        <w:ind w:left="0" w:hanging="450"/>
        <w:jc w:val="both"/>
        <w:rPr>
          <w:rStyle w:val="Heading2Char"/>
          <w:rFonts w:ascii="Calibri" w:hAnsi="Calibri" w:cs="Calibri"/>
          <w:b w:val="0"/>
          <w:color w:val="000000" w:themeColor="text1"/>
          <w:sz w:val="22"/>
          <w:szCs w:val="22"/>
        </w:rPr>
      </w:pPr>
      <w:r>
        <w:rPr>
          <w:rFonts w:cs="Arial"/>
        </w:rPr>
        <w:t xml:space="preserve">The elementary schools in the targeted villages benefitted by receiving </w:t>
      </w:r>
      <w:r w:rsidRPr="00A43104">
        <w:rPr>
          <w:rStyle w:val="Heading2Char"/>
          <w:rFonts w:ascii="Calibri" w:hAnsi="Calibri" w:cs="Calibri"/>
          <w:b w:val="0"/>
          <w:color w:val="000000" w:themeColor="text1"/>
          <w:sz w:val="22"/>
          <w:szCs w:val="22"/>
        </w:rPr>
        <w:t xml:space="preserve">child-friendly WASH facilities </w:t>
      </w:r>
      <w:r>
        <w:rPr>
          <w:rFonts w:cs="Arial"/>
        </w:rPr>
        <w:t xml:space="preserve">and knowledge on hygienic practices among students under the </w:t>
      </w:r>
      <w:r w:rsidRPr="00A43104">
        <w:rPr>
          <w:rFonts w:cs="Arial"/>
        </w:rPr>
        <w:t xml:space="preserve">Component 2: </w:t>
      </w:r>
      <w:r w:rsidRPr="00A43104">
        <w:rPr>
          <w:rStyle w:val="Heading2Char"/>
          <w:rFonts w:ascii="Calibri" w:hAnsi="Calibri" w:cs="Calibri"/>
          <w:b w:val="0"/>
          <w:color w:val="000000" w:themeColor="text1"/>
          <w:sz w:val="22"/>
          <w:szCs w:val="22"/>
        </w:rPr>
        <w:t>Water, Sanitation and Hygiene in Schools</w:t>
      </w:r>
      <w:r>
        <w:rPr>
          <w:rStyle w:val="Heading2Char"/>
          <w:rFonts w:ascii="Calibri" w:hAnsi="Calibri" w:cs="Calibri"/>
          <w:b w:val="0"/>
          <w:color w:val="000000" w:themeColor="text1"/>
          <w:sz w:val="22"/>
          <w:szCs w:val="22"/>
        </w:rPr>
        <w:t xml:space="preserve">. Out of the Programme target of </w:t>
      </w:r>
      <w:r w:rsidRPr="00A43104">
        <w:rPr>
          <w:rStyle w:val="Heading2Char"/>
          <w:rFonts w:ascii="Calibri" w:hAnsi="Calibri" w:cs="Calibri"/>
          <w:b w:val="0"/>
          <w:color w:val="000000" w:themeColor="text1"/>
          <w:sz w:val="22"/>
          <w:szCs w:val="22"/>
        </w:rPr>
        <w:t xml:space="preserve">500 schools 75% of the target </w:t>
      </w:r>
      <w:r w:rsidR="00B120A6">
        <w:rPr>
          <w:rStyle w:val="Heading2Char"/>
          <w:rFonts w:ascii="Calibri" w:hAnsi="Calibri" w:cs="Calibri"/>
          <w:b w:val="0"/>
          <w:color w:val="000000" w:themeColor="text1"/>
          <w:sz w:val="22"/>
          <w:szCs w:val="22"/>
        </w:rPr>
        <w:t>totaling</w:t>
      </w:r>
      <w:r w:rsidRPr="00A43104">
        <w:rPr>
          <w:rStyle w:val="Heading2Char"/>
          <w:rFonts w:ascii="Calibri" w:hAnsi="Calibri" w:cs="Calibri"/>
          <w:b w:val="0"/>
          <w:color w:val="000000" w:themeColor="text1"/>
          <w:sz w:val="22"/>
          <w:szCs w:val="22"/>
        </w:rPr>
        <w:t xml:space="preserve"> </w:t>
      </w:r>
      <w:r w:rsidR="00B120A6">
        <w:rPr>
          <w:rStyle w:val="Heading2Char"/>
          <w:rFonts w:ascii="Calibri" w:hAnsi="Calibri" w:cs="Calibri"/>
          <w:b w:val="0"/>
          <w:color w:val="000000" w:themeColor="text1"/>
          <w:sz w:val="22"/>
          <w:szCs w:val="22"/>
        </w:rPr>
        <w:t xml:space="preserve">some </w:t>
      </w:r>
      <w:r w:rsidRPr="00A43104">
        <w:rPr>
          <w:rStyle w:val="Heading2Char"/>
          <w:rFonts w:ascii="Calibri" w:hAnsi="Calibri" w:cs="Calibri"/>
          <w:b w:val="0"/>
          <w:color w:val="000000" w:themeColor="text1"/>
          <w:sz w:val="22"/>
          <w:szCs w:val="22"/>
        </w:rPr>
        <w:t xml:space="preserve">374 </w:t>
      </w:r>
      <w:r>
        <w:rPr>
          <w:rStyle w:val="Heading2Char"/>
          <w:rFonts w:ascii="Calibri" w:hAnsi="Calibri" w:cs="Calibri"/>
          <w:b w:val="0"/>
          <w:color w:val="000000" w:themeColor="text1"/>
          <w:sz w:val="22"/>
          <w:szCs w:val="22"/>
        </w:rPr>
        <w:t xml:space="preserve">schools </w:t>
      </w:r>
      <w:r w:rsidRPr="00A43104">
        <w:rPr>
          <w:rStyle w:val="Heading2Char"/>
          <w:rFonts w:ascii="Calibri" w:hAnsi="Calibri" w:cs="Calibri"/>
          <w:b w:val="0"/>
          <w:color w:val="000000" w:themeColor="text1"/>
          <w:sz w:val="22"/>
          <w:szCs w:val="22"/>
        </w:rPr>
        <w:t>were provided with adequate and child-friendly WASH facilities which include a water source, toilets and hand washing facilities. Further, a total of 2,060 teachers against a target of 2,000 from 577 schools were trained on hygiene to promote hygiene and monitor hygiene pra</w:t>
      </w:r>
      <w:r w:rsidR="00B120A6">
        <w:rPr>
          <w:rStyle w:val="Heading2Char"/>
          <w:rFonts w:ascii="Calibri" w:hAnsi="Calibri" w:cs="Calibri"/>
          <w:b w:val="0"/>
          <w:color w:val="000000" w:themeColor="text1"/>
          <w:sz w:val="22"/>
          <w:szCs w:val="22"/>
        </w:rPr>
        <w:t xml:space="preserve">ctices in such schools. Further, </w:t>
      </w:r>
      <w:r w:rsidRPr="00A43104">
        <w:rPr>
          <w:rStyle w:val="Heading2Char"/>
          <w:rFonts w:ascii="Calibri" w:hAnsi="Calibri" w:cs="Calibri"/>
          <w:b w:val="0"/>
          <w:color w:val="000000" w:themeColor="text1"/>
          <w:sz w:val="22"/>
          <w:szCs w:val="22"/>
        </w:rPr>
        <w:t>96,732 students from a target of 100,000 were trai</w:t>
      </w:r>
      <w:r>
        <w:rPr>
          <w:rStyle w:val="Heading2Char"/>
          <w:rFonts w:ascii="Calibri" w:hAnsi="Calibri" w:cs="Calibri"/>
          <w:b w:val="0"/>
          <w:color w:val="000000" w:themeColor="text1"/>
          <w:sz w:val="22"/>
          <w:szCs w:val="22"/>
        </w:rPr>
        <w:t>ned by teachers in 577 schools on good hygiene practices.</w:t>
      </w:r>
    </w:p>
    <w:p w:rsidR="00CB0EC2" w:rsidRPr="00CB0EC2" w:rsidRDefault="00CB0EC2" w:rsidP="00CB0EC2">
      <w:pPr>
        <w:pStyle w:val="ListParagraph"/>
        <w:rPr>
          <w:rStyle w:val="Heading2Char"/>
          <w:rFonts w:ascii="Calibri" w:hAnsi="Calibri" w:cs="Calibri"/>
          <w:b w:val="0"/>
          <w:color w:val="000000" w:themeColor="text1"/>
          <w:sz w:val="22"/>
          <w:szCs w:val="22"/>
        </w:rPr>
      </w:pPr>
    </w:p>
    <w:p w:rsidR="006E0DFA" w:rsidRPr="006E0DFA" w:rsidRDefault="006E0DFA" w:rsidP="002F3C07">
      <w:pPr>
        <w:pStyle w:val="ListParagraph"/>
        <w:numPr>
          <w:ilvl w:val="0"/>
          <w:numId w:val="8"/>
        </w:numPr>
        <w:tabs>
          <w:tab w:val="left" w:pos="360"/>
        </w:tabs>
        <w:spacing w:after="0" w:line="240" w:lineRule="auto"/>
        <w:ind w:left="0" w:hanging="450"/>
        <w:jc w:val="both"/>
        <w:rPr>
          <w:rFonts w:cs="Arial"/>
        </w:rPr>
      </w:pPr>
      <w:r>
        <w:rPr>
          <w:rFonts w:cs="Arial"/>
        </w:rPr>
        <w:t xml:space="preserve">In schools visited, </w:t>
      </w:r>
      <w:r w:rsidR="00B37210">
        <w:rPr>
          <w:rFonts w:cs="Arial"/>
        </w:rPr>
        <w:t>student g</w:t>
      </w:r>
      <w:r w:rsidRPr="006E0DFA">
        <w:rPr>
          <w:rFonts w:cs="Arial"/>
        </w:rPr>
        <w:t xml:space="preserve">roups were found to be adequately knowledgeable of </w:t>
      </w:r>
      <w:r w:rsidR="00B37210">
        <w:rPr>
          <w:rFonts w:cs="Arial"/>
        </w:rPr>
        <w:t>h</w:t>
      </w:r>
      <w:r w:rsidRPr="006E0DFA">
        <w:rPr>
          <w:rFonts w:cs="Arial"/>
        </w:rPr>
        <w:t>ygiene practices</w:t>
      </w:r>
      <w:r>
        <w:rPr>
          <w:rFonts w:cs="Arial"/>
        </w:rPr>
        <w:t xml:space="preserve"> and their appearance and body language reflected status of their health and commitment for practicing good hygiene practices. </w:t>
      </w:r>
      <w:r w:rsidRPr="006E0DFA">
        <w:rPr>
          <w:rFonts w:cs="Arial"/>
        </w:rPr>
        <w:t xml:space="preserve">Teachers’ residential training was </w:t>
      </w:r>
      <w:r>
        <w:rPr>
          <w:rFonts w:cs="Arial"/>
        </w:rPr>
        <w:t xml:space="preserve">found to be </w:t>
      </w:r>
      <w:r w:rsidRPr="006E0DFA">
        <w:rPr>
          <w:rFonts w:cs="Arial"/>
        </w:rPr>
        <w:t>moderately useful</w:t>
      </w:r>
      <w:r>
        <w:rPr>
          <w:rFonts w:cs="Arial"/>
        </w:rPr>
        <w:t xml:space="preserve"> as </w:t>
      </w:r>
      <w:r w:rsidR="00B37210">
        <w:rPr>
          <w:rFonts w:cs="Arial"/>
        </w:rPr>
        <w:t>t</w:t>
      </w:r>
      <w:r w:rsidRPr="006E0DFA">
        <w:rPr>
          <w:rFonts w:cs="Arial"/>
        </w:rPr>
        <w:t>eachers reported learn</w:t>
      </w:r>
      <w:r w:rsidR="00CD1403">
        <w:rPr>
          <w:rFonts w:cs="Arial"/>
        </w:rPr>
        <w:t>ing</w:t>
      </w:r>
      <w:r w:rsidRPr="006E0DFA">
        <w:rPr>
          <w:rFonts w:cs="Arial"/>
        </w:rPr>
        <w:t xml:space="preserve"> about new methods of teaching </w:t>
      </w:r>
      <w:r w:rsidR="00B120A6">
        <w:rPr>
          <w:rFonts w:cs="Arial"/>
        </w:rPr>
        <w:t>h</w:t>
      </w:r>
      <w:r w:rsidRPr="006E0DFA">
        <w:rPr>
          <w:rFonts w:cs="Arial"/>
        </w:rPr>
        <w:t xml:space="preserve">ealth </w:t>
      </w:r>
      <w:r w:rsidR="00B120A6">
        <w:rPr>
          <w:rFonts w:cs="Arial"/>
        </w:rPr>
        <w:t>and</w:t>
      </w:r>
      <w:r w:rsidRPr="006E0DFA">
        <w:rPr>
          <w:rFonts w:cs="Arial"/>
        </w:rPr>
        <w:t xml:space="preserve"> </w:t>
      </w:r>
      <w:r w:rsidR="00B120A6">
        <w:rPr>
          <w:rFonts w:cs="Arial"/>
        </w:rPr>
        <w:t>h</w:t>
      </w:r>
      <w:r w:rsidRPr="006E0DFA">
        <w:rPr>
          <w:rFonts w:cs="Arial"/>
        </w:rPr>
        <w:t xml:space="preserve">ygiene </w:t>
      </w:r>
      <w:r w:rsidR="00CD1403">
        <w:rPr>
          <w:rFonts w:cs="Arial"/>
        </w:rPr>
        <w:t xml:space="preserve">education </w:t>
      </w:r>
      <w:r w:rsidR="00084112">
        <w:rPr>
          <w:rFonts w:cs="Arial"/>
        </w:rPr>
        <w:t xml:space="preserve">rather than </w:t>
      </w:r>
      <w:r w:rsidR="00CD1403">
        <w:rPr>
          <w:rFonts w:cs="Arial"/>
        </w:rPr>
        <w:t xml:space="preserve">gaining </w:t>
      </w:r>
      <w:r w:rsidRPr="006E0DFA">
        <w:rPr>
          <w:rFonts w:cs="Arial"/>
        </w:rPr>
        <w:t>new knowledge</w:t>
      </w:r>
      <w:r w:rsidR="00084112">
        <w:rPr>
          <w:rFonts w:cs="Arial"/>
        </w:rPr>
        <w:t xml:space="preserve"> </w:t>
      </w:r>
      <w:r w:rsidR="00176C68">
        <w:rPr>
          <w:rFonts w:cs="Arial"/>
        </w:rPr>
        <w:t>o</w:t>
      </w:r>
      <w:r w:rsidRPr="006E0DFA">
        <w:rPr>
          <w:rFonts w:cs="Arial"/>
        </w:rPr>
        <w:t xml:space="preserve">n </w:t>
      </w:r>
      <w:r w:rsidR="0044211D">
        <w:rPr>
          <w:rFonts w:cs="Arial"/>
        </w:rPr>
        <w:t>h</w:t>
      </w:r>
      <w:r w:rsidRPr="006E0DFA">
        <w:rPr>
          <w:rFonts w:cs="Arial"/>
        </w:rPr>
        <w:t xml:space="preserve">ealth </w:t>
      </w:r>
      <w:r w:rsidR="0044211D">
        <w:rPr>
          <w:rFonts w:cs="Arial"/>
        </w:rPr>
        <w:t>and</w:t>
      </w:r>
      <w:r w:rsidRPr="006E0DFA">
        <w:rPr>
          <w:rFonts w:cs="Arial"/>
        </w:rPr>
        <w:t xml:space="preserve"> </w:t>
      </w:r>
      <w:r w:rsidR="0044211D">
        <w:rPr>
          <w:rFonts w:cs="Arial"/>
        </w:rPr>
        <w:t>h</w:t>
      </w:r>
      <w:r w:rsidRPr="006E0DFA">
        <w:rPr>
          <w:rFonts w:cs="Arial"/>
        </w:rPr>
        <w:t>ygiene</w:t>
      </w:r>
      <w:r w:rsidR="00084112">
        <w:rPr>
          <w:rFonts w:cs="Arial"/>
        </w:rPr>
        <w:t>.</w:t>
      </w:r>
    </w:p>
    <w:p w:rsidR="006E0DFA" w:rsidRDefault="006E0DFA" w:rsidP="00084112">
      <w:pPr>
        <w:pStyle w:val="ListParagraph"/>
        <w:tabs>
          <w:tab w:val="left" w:pos="360"/>
        </w:tabs>
        <w:spacing w:after="0" w:line="240" w:lineRule="auto"/>
        <w:ind w:left="0"/>
        <w:jc w:val="both"/>
        <w:rPr>
          <w:rFonts w:cs="Arial"/>
        </w:rPr>
      </w:pPr>
    </w:p>
    <w:p w:rsidR="00CB0EC2" w:rsidRPr="00F05399" w:rsidRDefault="00CB0EC2" w:rsidP="002F3C07">
      <w:pPr>
        <w:pStyle w:val="ListParagraph"/>
        <w:numPr>
          <w:ilvl w:val="0"/>
          <w:numId w:val="8"/>
        </w:numPr>
        <w:tabs>
          <w:tab w:val="left" w:pos="360"/>
        </w:tabs>
        <w:spacing w:after="0" w:line="240" w:lineRule="auto"/>
        <w:ind w:left="0" w:hanging="450"/>
        <w:jc w:val="both"/>
        <w:rPr>
          <w:rFonts w:ascii="Calibri" w:eastAsiaTheme="majorEastAsia" w:hAnsi="Calibri" w:cs="Calibri"/>
          <w:bCs/>
          <w:color w:val="000000" w:themeColor="text1"/>
        </w:rPr>
      </w:pPr>
      <w:r w:rsidRPr="00A43104">
        <w:t>The Component 3: Water</w:t>
      </w:r>
      <w:r w:rsidRPr="00A43104">
        <w:rPr>
          <w:rStyle w:val="Heading1Char"/>
          <w:rFonts w:ascii="Calibri" w:hAnsi="Calibri" w:cs="Calibri"/>
          <w:b w:val="0"/>
          <w:color w:val="000000" w:themeColor="text1"/>
          <w:sz w:val="22"/>
          <w:szCs w:val="22"/>
        </w:rPr>
        <w:t xml:space="preserve">, Sanitation and Hygiene in Urban Slums </w:t>
      </w:r>
      <w:r>
        <w:rPr>
          <w:rStyle w:val="Heading1Char"/>
          <w:rFonts w:ascii="Calibri" w:hAnsi="Calibri" w:cs="Calibri"/>
          <w:b w:val="0"/>
          <w:color w:val="000000" w:themeColor="text1"/>
          <w:sz w:val="22"/>
          <w:szCs w:val="22"/>
        </w:rPr>
        <w:t xml:space="preserve">significantly contributed to water supply and hygiene in the targeted communities in five cities in Eastern Indonesia.  </w:t>
      </w:r>
      <w:r w:rsidR="0044211D">
        <w:rPr>
          <w:rStyle w:val="Heading1Char"/>
          <w:rFonts w:ascii="Calibri" w:hAnsi="Calibri" w:cs="Calibri"/>
          <w:b w:val="0"/>
          <w:color w:val="000000" w:themeColor="text1"/>
          <w:sz w:val="22"/>
          <w:szCs w:val="22"/>
        </w:rPr>
        <w:t xml:space="preserve">Water was </w:t>
      </w:r>
      <w:r w:rsidRPr="00A43104">
        <w:rPr>
          <w:rStyle w:val="Heading1Char"/>
          <w:rFonts w:ascii="Calibri" w:hAnsi="Calibri" w:cs="Calibri"/>
          <w:b w:val="0"/>
          <w:color w:val="000000" w:themeColor="text1"/>
          <w:sz w:val="22"/>
          <w:szCs w:val="22"/>
        </w:rPr>
        <w:t>provid</w:t>
      </w:r>
      <w:r w:rsidR="0044211D">
        <w:rPr>
          <w:rStyle w:val="Heading1Char"/>
          <w:rFonts w:ascii="Calibri" w:hAnsi="Calibri" w:cs="Calibri"/>
          <w:b w:val="0"/>
          <w:color w:val="000000" w:themeColor="text1"/>
          <w:sz w:val="22"/>
          <w:szCs w:val="22"/>
        </w:rPr>
        <w:t>ed</w:t>
      </w:r>
      <w:r w:rsidRPr="00A43104">
        <w:rPr>
          <w:rStyle w:val="Heading1Char"/>
          <w:rFonts w:ascii="Calibri" w:hAnsi="Calibri" w:cs="Calibri"/>
          <w:b w:val="0"/>
          <w:color w:val="000000" w:themeColor="text1"/>
          <w:sz w:val="22"/>
          <w:szCs w:val="22"/>
        </w:rPr>
        <w:t xml:space="preserve"> to </w:t>
      </w:r>
      <w:r w:rsidRPr="00A43104">
        <w:rPr>
          <w:rFonts w:ascii="Calibri" w:hAnsi="Calibri" w:cs="Calibri"/>
          <w:color w:val="000000"/>
          <w:spacing w:val="-2"/>
        </w:rPr>
        <w:t>3</w:t>
      </w:r>
      <w:r w:rsidRPr="00A43104">
        <w:rPr>
          <w:rFonts w:ascii="Calibri" w:hAnsi="Calibri" w:cs="Calibri"/>
          <w:color w:val="000000"/>
          <w:spacing w:val="-1"/>
        </w:rPr>
        <w:t>,</w:t>
      </w:r>
      <w:r w:rsidRPr="00A43104">
        <w:rPr>
          <w:rFonts w:ascii="Calibri" w:hAnsi="Calibri" w:cs="Calibri"/>
          <w:color w:val="000000"/>
          <w:spacing w:val="-2"/>
        </w:rPr>
        <w:t>065</w:t>
      </w:r>
      <w:r w:rsidRPr="00A43104">
        <w:rPr>
          <w:rFonts w:ascii="Calibri" w:hAnsi="Calibri" w:cs="Calibri"/>
          <w:color w:val="000000"/>
        </w:rPr>
        <w:t xml:space="preserve"> </w:t>
      </w:r>
      <w:proofErr w:type="gramStart"/>
      <w:r w:rsidRPr="00A43104">
        <w:rPr>
          <w:rFonts w:ascii="Calibri" w:hAnsi="Calibri" w:cs="Calibri"/>
          <w:color w:val="000000"/>
        </w:rPr>
        <w:t>households</w:t>
      </w:r>
      <w:proofErr w:type="gramEnd"/>
      <w:r w:rsidRPr="00A43104">
        <w:rPr>
          <w:rFonts w:ascii="Calibri" w:hAnsi="Calibri" w:cs="Calibri"/>
          <w:color w:val="000000"/>
        </w:rPr>
        <w:t xml:space="preserve"> equivalent to </w:t>
      </w:r>
      <w:r w:rsidRPr="00A43104">
        <w:rPr>
          <w:rFonts w:ascii="Calibri" w:hAnsi="Calibri" w:cs="Calibri"/>
          <w:color w:val="000000"/>
          <w:spacing w:val="2"/>
        </w:rPr>
        <w:t>15,325 inhabitants</w:t>
      </w:r>
      <w:r w:rsidR="0044211D">
        <w:rPr>
          <w:rFonts w:ascii="Calibri" w:hAnsi="Calibri" w:cs="Calibri"/>
          <w:color w:val="000000"/>
          <w:spacing w:val="2"/>
        </w:rPr>
        <w:t xml:space="preserve"> (77% of target)</w:t>
      </w:r>
      <w:r w:rsidRPr="00A43104">
        <w:rPr>
          <w:rFonts w:ascii="Calibri" w:hAnsi="Calibri" w:cs="Calibri"/>
          <w:color w:val="000000"/>
          <w:spacing w:val="2"/>
        </w:rPr>
        <w:t xml:space="preserve">. </w:t>
      </w:r>
      <w:r w:rsidRPr="00A43104">
        <w:rPr>
          <w:rFonts w:ascii="Calibri" w:eastAsia="Times New Roman" w:hAnsi="Calibri" w:cs="Calibri"/>
          <w:lang w:val="en-GB"/>
        </w:rPr>
        <w:t>The total number of persons that benefited from the improved sanitation is 24,750 inhabitants, which is 6</w:t>
      </w:r>
      <w:r w:rsidR="0044211D">
        <w:rPr>
          <w:rFonts w:ascii="Calibri" w:eastAsia="Times New Roman" w:hAnsi="Calibri" w:cs="Calibri"/>
          <w:lang w:val="en-GB"/>
        </w:rPr>
        <w:t>2</w:t>
      </w:r>
      <w:r w:rsidRPr="00A43104">
        <w:rPr>
          <w:rFonts w:ascii="Calibri" w:eastAsia="Times New Roman" w:hAnsi="Calibri" w:cs="Calibri"/>
          <w:lang w:val="en-GB"/>
        </w:rPr>
        <w:t xml:space="preserve">% of the target. </w:t>
      </w:r>
      <w:r w:rsidRPr="00A43104">
        <w:rPr>
          <w:rFonts w:ascii="Calibri" w:hAnsi="Calibri" w:cs="Calibri"/>
          <w:color w:val="000000"/>
          <w:spacing w:val="2"/>
        </w:rPr>
        <w:t xml:space="preserve">This component was implemented in five provincial capitals with the assistance </w:t>
      </w:r>
      <w:r w:rsidRPr="007419FD">
        <w:rPr>
          <w:rFonts w:ascii="Calibri" w:hAnsi="Calibri" w:cs="Calibri"/>
          <w:color w:val="000000"/>
          <w:spacing w:val="2"/>
        </w:rPr>
        <w:t>of two NGOs, namely CARE International and Mercy Cops.</w:t>
      </w:r>
    </w:p>
    <w:p w:rsidR="00F05399" w:rsidRPr="00F05399" w:rsidRDefault="00F05399" w:rsidP="00F05399">
      <w:pPr>
        <w:pStyle w:val="ListParagraph"/>
        <w:rPr>
          <w:rFonts w:ascii="Calibri" w:eastAsiaTheme="majorEastAsia" w:hAnsi="Calibri" w:cs="Calibri"/>
          <w:bCs/>
          <w:color w:val="000000" w:themeColor="text1"/>
        </w:rPr>
      </w:pPr>
    </w:p>
    <w:p w:rsidR="00F73015" w:rsidRDefault="00F73015" w:rsidP="002F3C07">
      <w:pPr>
        <w:pStyle w:val="ListParagraph"/>
        <w:numPr>
          <w:ilvl w:val="0"/>
          <w:numId w:val="8"/>
        </w:numPr>
        <w:tabs>
          <w:tab w:val="left" w:pos="360"/>
        </w:tabs>
        <w:spacing w:after="0" w:line="240" w:lineRule="auto"/>
        <w:ind w:left="0" w:hanging="450"/>
        <w:jc w:val="both"/>
        <w:rPr>
          <w:rFonts w:cs="Arial"/>
        </w:rPr>
      </w:pPr>
      <w:r w:rsidRPr="00F73015">
        <w:rPr>
          <w:rFonts w:cs="Arial"/>
        </w:rPr>
        <w:t xml:space="preserve">Rain water tanks (with public water connection) </w:t>
      </w:r>
      <w:r w:rsidR="00176C68">
        <w:rPr>
          <w:rFonts w:cs="Arial"/>
        </w:rPr>
        <w:t>constructed in urban s</w:t>
      </w:r>
      <w:r w:rsidRPr="00F73015">
        <w:rPr>
          <w:rFonts w:cs="Arial"/>
        </w:rPr>
        <w:t xml:space="preserve">lum areas in Kupang City </w:t>
      </w:r>
      <w:r>
        <w:rPr>
          <w:rFonts w:cs="Arial"/>
        </w:rPr>
        <w:t xml:space="preserve">and </w:t>
      </w:r>
      <w:r w:rsidR="00176C68">
        <w:rPr>
          <w:rFonts w:cs="Arial"/>
        </w:rPr>
        <w:t>p</w:t>
      </w:r>
      <w:r w:rsidRPr="00F73015">
        <w:rPr>
          <w:rFonts w:cs="Arial"/>
        </w:rPr>
        <w:t xml:space="preserve">ipe connections provided for community in </w:t>
      </w:r>
      <w:r w:rsidR="00176C68">
        <w:rPr>
          <w:rFonts w:cs="Arial"/>
        </w:rPr>
        <w:t>u</w:t>
      </w:r>
      <w:r w:rsidRPr="00F73015">
        <w:rPr>
          <w:rFonts w:cs="Arial"/>
        </w:rPr>
        <w:t>rb</w:t>
      </w:r>
      <w:r>
        <w:rPr>
          <w:rFonts w:cs="Arial"/>
        </w:rPr>
        <w:t xml:space="preserve">an </w:t>
      </w:r>
      <w:r w:rsidR="00176C68">
        <w:rPr>
          <w:rFonts w:cs="Arial"/>
        </w:rPr>
        <w:t>slum a</w:t>
      </w:r>
      <w:r>
        <w:rPr>
          <w:rFonts w:cs="Arial"/>
        </w:rPr>
        <w:t xml:space="preserve">reas in Makassar City </w:t>
      </w:r>
      <w:r w:rsidR="00C841B5">
        <w:rPr>
          <w:rFonts w:cs="Arial"/>
        </w:rPr>
        <w:t xml:space="preserve">have significantly helped to reduce expenditure on drinking water as market price of water is number of times higher than water tariff charged by </w:t>
      </w:r>
      <w:r w:rsidR="0044211D">
        <w:rPr>
          <w:rFonts w:ascii="Calibri" w:hAnsi="Calibri" w:cs="Calibri"/>
          <w:color w:val="000000"/>
          <w:spacing w:val="3"/>
        </w:rPr>
        <w:t>Government Water Supply Company</w:t>
      </w:r>
      <w:r w:rsidR="0044211D">
        <w:rPr>
          <w:rFonts w:cs="Arial"/>
        </w:rPr>
        <w:t xml:space="preserve"> (</w:t>
      </w:r>
      <w:r w:rsidR="00C841B5">
        <w:rPr>
          <w:rFonts w:cs="Arial"/>
        </w:rPr>
        <w:t>PDAM</w:t>
      </w:r>
      <w:r w:rsidR="0044211D">
        <w:rPr>
          <w:rFonts w:cs="Arial"/>
        </w:rPr>
        <w:t>)</w:t>
      </w:r>
      <w:r w:rsidR="00C841B5">
        <w:rPr>
          <w:rFonts w:cs="Arial"/>
        </w:rPr>
        <w:t xml:space="preserve">.  The </w:t>
      </w:r>
      <w:r>
        <w:rPr>
          <w:rFonts w:cs="Arial"/>
        </w:rPr>
        <w:t xml:space="preserve">households in Makassar </w:t>
      </w:r>
      <w:r w:rsidR="0044211D">
        <w:rPr>
          <w:rFonts w:cs="Arial"/>
        </w:rPr>
        <w:t>C</w:t>
      </w:r>
      <w:r>
        <w:rPr>
          <w:rFonts w:cs="Arial"/>
        </w:rPr>
        <w:t xml:space="preserve">ity are provided with individual water connections </w:t>
      </w:r>
      <w:r w:rsidR="00C841B5">
        <w:rPr>
          <w:rFonts w:cs="Arial"/>
        </w:rPr>
        <w:t xml:space="preserve">at an advantage as </w:t>
      </w:r>
      <w:r>
        <w:rPr>
          <w:rFonts w:cs="Arial"/>
        </w:rPr>
        <w:t xml:space="preserve">they pay water tariff to the PDAM at water tariff for </w:t>
      </w:r>
      <w:r w:rsidR="009F1C1E">
        <w:rPr>
          <w:rFonts w:cs="Arial"/>
        </w:rPr>
        <w:t>public connections</w:t>
      </w:r>
      <w:r>
        <w:rPr>
          <w:rFonts w:cs="Arial"/>
        </w:rPr>
        <w:t xml:space="preserve">, which is </w:t>
      </w:r>
      <w:r w:rsidR="009F1C1E">
        <w:rPr>
          <w:rFonts w:cs="Arial"/>
        </w:rPr>
        <w:t xml:space="preserve">much </w:t>
      </w:r>
      <w:r>
        <w:rPr>
          <w:rFonts w:cs="Arial"/>
        </w:rPr>
        <w:t xml:space="preserve">lower than </w:t>
      </w:r>
      <w:r w:rsidR="009F1C1E">
        <w:rPr>
          <w:rFonts w:cs="Arial"/>
        </w:rPr>
        <w:t xml:space="preserve">individual </w:t>
      </w:r>
      <w:r w:rsidR="00F05399">
        <w:rPr>
          <w:rFonts w:cs="Arial"/>
        </w:rPr>
        <w:t xml:space="preserve">tariff </w:t>
      </w:r>
      <w:r w:rsidR="009F1C1E">
        <w:rPr>
          <w:rFonts w:cs="Arial"/>
        </w:rPr>
        <w:t>connections</w:t>
      </w:r>
      <w:r w:rsidR="00F05399">
        <w:rPr>
          <w:rFonts w:cs="Arial"/>
        </w:rPr>
        <w:t>.</w:t>
      </w:r>
    </w:p>
    <w:p w:rsidR="00F05399" w:rsidRPr="00F05399" w:rsidRDefault="00F05399" w:rsidP="00F05399">
      <w:pPr>
        <w:pStyle w:val="ListParagraph"/>
        <w:rPr>
          <w:rFonts w:cs="Arial"/>
        </w:rPr>
      </w:pPr>
    </w:p>
    <w:p w:rsidR="0033517B" w:rsidRPr="0033517B" w:rsidRDefault="00F05399" w:rsidP="002F3C07">
      <w:pPr>
        <w:pStyle w:val="ListParagraph"/>
        <w:numPr>
          <w:ilvl w:val="0"/>
          <w:numId w:val="8"/>
        </w:numPr>
        <w:tabs>
          <w:tab w:val="left" w:pos="360"/>
        </w:tabs>
        <w:spacing w:after="0" w:line="240" w:lineRule="auto"/>
        <w:ind w:left="0" w:hanging="450"/>
        <w:jc w:val="both"/>
        <w:rPr>
          <w:rFonts w:ascii="Calibri" w:hAnsi="Calibri" w:cs="Calibri"/>
          <w:color w:val="000000" w:themeColor="text1"/>
        </w:rPr>
      </w:pPr>
      <w:r>
        <w:rPr>
          <w:rFonts w:cs="Arial"/>
        </w:rPr>
        <w:t>Under the Component 4 which was included in phase 2 of the Programme, t</w:t>
      </w:r>
      <w:r w:rsidRPr="008479A2">
        <w:rPr>
          <w:rFonts w:cs="Arial"/>
        </w:rPr>
        <w:t xml:space="preserve">he National STBM Secretariat was established under the Ministry of Health by the Programme which coordinated among WASH sector partners to improve functionality of </w:t>
      </w:r>
      <w:r w:rsidR="0012156D">
        <w:rPr>
          <w:rFonts w:cs="Arial"/>
        </w:rPr>
        <w:t xml:space="preserve">the </w:t>
      </w:r>
      <w:r w:rsidR="0012156D" w:rsidRPr="00CA3B26">
        <w:rPr>
          <w:rFonts w:cstheme="minorHAnsi"/>
        </w:rPr>
        <w:t xml:space="preserve">Working Group for Drinking Water and </w:t>
      </w:r>
      <w:r w:rsidR="0012156D">
        <w:rPr>
          <w:rFonts w:cstheme="minorHAnsi"/>
        </w:rPr>
        <w:t>Environmental Sanitation (</w:t>
      </w:r>
      <w:r w:rsidRPr="0012156D">
        <w:rPr>
          <w:rFonts w:cs="Arial"/>
        </w:rPr>
        <w:t>Pokja AMPL</w:t>
      </w:r>
      <w:r w:rsidR="0012156D" w:rsidRPr="0012156D">
        <w:rPr>
          <w:rFonts w:cs="Arial"/>
        </w:rPr>
        <w:t>)</w:t>
      </w:r>
      <w:r w:rsidRPr="008479A2">
        <w:rPr>
          <w:rFonts w:cs="Arial"/>
        </w:rPr>
        <w:t xml:space="preserve"> at national and sub-national level </w:t>
      </w:r>
      <w:r>
        <w:rPr>
          <w:rFonts w:cs="Arial"/>
        </w:rPr>
        <w:t>in planning and implementation of STBM.</w:t>
      </w:r>
      <w:r w:rsidRPr="007419FD">
        <w:t xml:space="preserve"> Major </w:t>
      </w:r>
      <w:r w:rsidR="00B63B6E">
        <w:t xml:space="preserve">outputs </w:t>
      </w:r>
      <w:r w:rsidRPr="007419FD">
        <w:t xml:space="preserve">under the phase 2 include development of National STBM </w:t>
      </w:r>
      <w:proofErr w:type="gramStart"/>
      <w:r w:rsidR="00106861">
        <w:t>r</w:t>
      </w:r>
      <w:r w:rsidR="00106861" w:rsidRPr="007419FD">
        <w:t>oadmap</w:t>
      </w:r>
      <w:r w:rsidR="00106861">
        <w:t>,</w:t>
      </w:r>
      <w:proofErr w:type="gramEnd"/>
      <w:r w:rsidR="00B63B6E">
        <w:t xml:space="preserve"> </w:t>
      </w:r>
      <w:r w:rsidRPr="007419FD">
        <w:t>STBM related technical guidelines</w:t>
      </w:r>
      <w:r w:rsidR="00106861">
        <w:t xml:space="preserve">, </w:t>
      </w:r>
      <w:r w:rsidRPr="007419FD">
        <w:t>initiation of implementation of STBM in villages</w:t>
      </w:r>
      <w:r w:rsidR="00B63B6E">
        <w:t xml:space="preserve">, </w:t>
      </w:r>
      <w:r w:rsidR="0033517B">
        <w:t>improved institutional capacity at provincial and district level for better planning, budgeting, implementation and monitoring of WASH programmes.</w:t>
      </w:r>
    </w:p>
    <w:p w:rsidR="0033517B" w:rsidRDefault="0033517B" w:rsidP="0033517B">
      <w:pPr>
        <w:pStyle w:val="ListParagraph"/>
      </w:pPr>
    </w:p>
    <w:p w:rsidR="00F05399" w:rsidRPr="0033517B" w:rsidRDefault="00F05399" w:rsidP="002F3C07">
      <w:pPr>
        <w:pStyle w:val="ListParagraph"/>
        <w:numPr>
          <w:ilvl w:val="0"/>
          <w:numId w:val="8"/>
        </w:numPr>
        <w:tabs>
          <w:tab w:val="left" w:pos="360"/>
        </w:tabs>
        <w:spacing w:after="0" w:line="240" w:lineRule="auto"/>
        <w:ind w:left="0" w:hanging="450"/>
        <w:jc w:val="both"/>
        <w:rPr>
          <w:rFonts w:ascii="Calibri" w:hAnsi="Calibri" w:cs="Calibri"/>
          <w:color w:val="000000" w:themeColor="text1"/>
        </w:rPr>
      </w:pPr>
      <w:r>
        <w:t>The Ministry of Health carried forward all such contributions f</w:t>
      </w:r>
      <w:r w:rsidR="00106861">
        <w:t>rom the Programme and the STBM r</w:t>
      </w:r>
      <w:r>
        <w:t>oadmap developed under the Programme is now under legal process to declare as decree by the Ministry of Health</w:t>
      </w:r>
      <w:r w:rsidRPr="008479A2">
        <w:rPr>
          <w:rFonts w:ascii="Calibri" w:hAnsi="Calibri" w:cs="Calibri"/>
          <w:color w:val="000000" w:themeColor="text1"/>
        </w:rPr>
        <w:t xml:space="preserve">. </w:t>
      </w:r>
      <w:r>
        <w:rPr>
          <w:rFonts w:ascii="Calibri" w:hAnsi="Calibri" w:cs="Calibri"/>
          <w:color w:val="000000" w:themeColor="text1"/>
        </w:rPr>
        <w:t xml:space="preserve">The </w:t>
      </w:r>
      <w:r w:rsidRPr="008479A2">
        <w:rPr>
          <w:rFonts w:ascii="Calibri" w:eastAsia="Times New Roman" w:hAnsi="Calibri" w:cs="Calibri"/>
          <w:color w:val="000000" w:themeColor="text1"/>
        </w:rPr>
        <w:t xml:space="preserve">STBM Implementation Guidelines and Technical Guidelines were combined into </w:t>
      </w:r>
      <w:r>
        <w:rPr>
          <w:rFonts w:ascii="Calibri" w:eastAsia="Times New Roman" w:hAnsi="Calibri" w:cs="Calibri"/>
          <w:color w:val="000000" w:themeColor="text1"/>
        </w:rPr>
        <w:t xml:space="preserve">one </w:t>
      </w:r>
      <w:r w:rsidRPr="008479A2">
        <w:rPr>
          <w:rFonts w:ascii="Calibri" w:eastAsia="Times New Roman" w:hAnsi="Calibri" w:cs="Calibri"/>
          <w:color w:val="000000" w:themeColor="text1"/>
        </w:rPr>
        <w:t>STBM Tec</w:t>
      </w:r>
      <w:r>
        <w:rPr>
          <w:rFonts w:ascii="Calibri" w:eastAsia="Times New Roman" w:hAnsi="Calibri" w:cs="Calibri"/>
          <w:color w:val="000000" w:themeColor="text1"/>
        </w:rPr>
        <w:t>hnical Implementation Guideline</w:t>
      </w:r>
      <w:r w:rsidRPr="008479A2">
        <w:rPr>
          <w:rFonts w:ascii="Calibri" w:eastAsia="Times New Roman" w:hAnsi="Calibri" w:cs="Calibri"/>
          <w:color w:val="000000" w:themeColor="text1"/>
        </w:rPr>
        <w:t xml:space="preserve"> (Pedoman Pelaksanaan Teknis STBM or Manlaknis STBM) and it was published in March 2012. </w:t>
      </w:r>
      <w:r w:rsidRPr="008479A2">
        <w:t xml:space="preserve">In </w:t>
      </w:r>
      <w:r>
        <w:t xml:space="preserve">early </w:t>
      </w:r>
      <w:r w:rsidRPr="008479A2">
        <w:t xml:space="preserve">2013, STBM </w:t>
      </w:r>
      <w:r>
        <w:t>S</w:t>
      </w:r>
      <w:r w:rsidRPr="008479A2">
        <w:t xml:space="preserve">ecretariat </w:t>
      </w:r>
      <w:r>
        <w:t xml:space="preserve">has </w:t>
      </w:r>
      <w:r w:rsidRPr="008479A2">
        <w:t>publishe</w:t>
      </w:r>
      <w:r>
        <w:t>d</w:t>
      </w:r>
      <w:r w:rsidRPr="008479A2">
        <w:t xml:space="preserve"> </w:t>
      </w:r>
      <w:r>
        <w:t xml:space="preserve">a </w:t>
      </w:r>
      <w:r w:rsidRPr="008479A2">
        <w:t xml:space="preserve">pocket book of </w:t>
      </w:r>
      <w:r w:rsidRPr="008479A2">
        <w:lastRenderedPageBreak/>
        <w:t>STBM Verification Guideline</w:t>
      </w:r>
      <w:r>
        <w:t>s based on earlier ODF verification guidelines to be used by field staffs in implementation of STBM in villages.</w:t>
      </w:r>
    </w:p>
    <w:p w:rsidR="0033517B" w:rsidRPr="0033517B" w:rsidRDefault="0033517B" w:rsidP="0033517B">
      <w:pPr>
        <w:pStyle w:val="ListParagraph"/>
        <w:rPr>
          <w:rFonts w:ascii="Calibri" w:hAnsi="Calibri" w:cs="Calibri"/>
          <w:color w:val="000000" w:themeColor="text1"/>
        </w:rPr>
      </w:pPr>
    </w:p>
    <w:p w:rsidR="0033517B" w:rsidRPr="00BA78D5" w:rsidRDefault="0033517B" w:rsidP="002F3C07">
      <w:pPr>
        <w:pStyle w:val="ListParagraph"/>
        <w:numPr>
          <w:ilvl w:val="0"/>
          <w:numId w:val="8"/>
        </w:numPr>
        <w:tabs>
          <w:tab w:val="left" w:pos="360"/>
        </w:tabs>
        <w:spacing w:after="0" w:line="240" w:lineRule="auto"/>
        <w:ind w:left="0" w:hanging="450"/>
        <w:jc w:val="both"/>
        <w:rPr>
          <w:rFonts w:ascii="Calibri" w:hAnsi="Calibri" w:cs="Calibri"/>
          <w:color w:val="000000" w:themeColor="text1"/>
        </w:rPr>
      </w:pPr>
      <w:r w:rsidRPr="00BA78D5">
        <w:rPr>
          <w:rFonts w:ascii="Calibri" w:hAnsi="Calibri" w:cs="Calibri"/>
          <w:color w:val="000000" w:themeColor="text1"/>
        </w:rPr>
        <w:t>However,</w:t>
      </w:r>
      <w:r w:rsidR="00BA78D5" w:rsidRPr="00BA78D5">
        <w:rPr>
          <w:rFonts w:ascii="Calibri" w:hAnsi="Calibri" w:cs="Calibri"/>
          <w:color w:val="000000" w:themeColor="text1"/>
        </w:rPr>
        <w:t xml:space="preserve"> even though the Programme contributed to enhance technical capacities at district and provincial level, institutional</w:t>
      </w:r>
      <w:r w:rsidR="00BA78D5" w:rsidRPr="00BA78D5">
        <w:t xml:space="preserve"> capacity at provincial and district level for better planning, budgeting, </w:t>
      </w:r>
      <w:proofErr w:type="gramStart"/>
      <w:r w:rsidR="00BA78D5" w:rsidRPr="00BA78D5">
        <w:t>implementation</w:t>
      </w:r>
      <w:proofErr w:type="gramEnd"/>
      <w:r w:rsidR="00BA78D5" w:rsidRPr="00BA78D5">
        <w:t xml:space="preserve"> and monitoring of WASH programmes was not improved </w:t>
      </w:r>
      <w:r w:rsidR="00106861">
        <w:t>up to expectation</w:t>
      </w:r>
      <w:r w:rsidR="00BA78D5" w:rsidRPr="00BA78D5">
        <w:t>.</w:t>
      </w:r>
    </w:p>
    <w:p w:rsidR="00F05399" w:rsidRDefault="00F05399" w:rsidP="00F05399">
      <w:pPr>
        <w:pStyle w:val="ListParagraph"/>
        <w:rPr>
          <w:rFonts w:cs="Arial"/>
        </w:rPr>
      </w:pPr>
    </w:p>
    <w:p w:rsidR="00BA78D5" w:rsidRDefault="005F0BCD" w:rsidP="005F0BCD">
      <w:pPr>
        <w:pStyle w:val="ListParagraph"/>
        <w:tabs>
          <w:tab w:val="left" w:pos="360"/>
        </w:tabs>
        <w:spacing w:after="0" w:line="240" w:lineRule="auto"/>
        <w:ind w:left="0"/>
        <w:jc w:val="both"/>
        <w:rPr>
          <w:rFonts w:cs="Arial"/>
          <w:b/>
        </w:rPr>
      </w:pPr>
      <w:r w:rsidRPr="005F0BCD">
        <w:rPr>
          <w:rFonts w:cs="Arial"/>
          <w:b/>
        </w:rPr>
        <w:t>Efficiency</w:t>
      </w:r>
    </w:p>
    <w:p w:rsidR="005F0BCD" w:rsidRDefault="005F0BCD" w:rsidP="005F0BCD">
      <w:pPr>
        <w:pStyle w:val="ListParagraph"/>
        <w:tabs>
          <w:tab w:val="left" w:pos="360"/>
        </w:tabs>
        <w:spacing w:after="0" w:line="240" w:lineRule="auto"/>
        <w:ind w:left="0"/>
        <w:jc w:val="both"/>
        <w:rPr>
          <w:rFonts w:cs="Arial"/>
          <w:b/>
        </w:rPr>
      </w:pPr>
      <w:r w:rsidRPr="005F0BCD">
        <w:rPr>
          <w:rFonts w:cs="Arial"/>
          <w:b/>
        </w:rPr>
        <w:t xml:space="preserve"> </w:t>
      </w:r>
    </w:p>
    <w:p w:rsidR="008513E0" w:rsidRDefault="00F73015" w:rsidP="002F3C07">
      <w:pPr>
        <w:pStyle w:val="ListParagraph"/>
        <w:numPr>
          <w:ilvl w:val="0"/>
          <w:numId w:val="8"/>
        </w:numPr>
        <w:tabs>
          <w:tab w:val="left" w:pos="360"/>
        </w:tabs>
        <w:spacing w:after="0" w:line="240" w:lineRule="auto"/>
        <w:ind w:left="0" w:hanging="450"/>
        <w:jc w:val="both"/>
        <w:rPr>
          <w:rFonts w:cs="Arial"/>
          <w:bCs/>
        </w:rPr>
      </w:pPr>
      <w:r w:rsidRPr="00577DA2">
        <w:rPr>
          <w:rFonts w:cs="Arial"/>
        </w:rPr>
        <w:t xml:space="preserve"> </w:t>
      </w:r>
      <w:r w:rsidR="009F1C1E" w:rsidRPr="00577DA2">
        <w:rPr>
          <w:rFonts w:cs="Arial"/>
        </w:rPr>
        <w:t>It was d</w:t>
      </w:r>
      <w:r w:rsidR="009F1C1E" w:rsidRPr="00577DA2">
        <w:rPr>
          <w:rFonts w:cs="Arial"/>
          <w:bCs/>
        </w:rPr>
        <w:t xml:space="preserve">ifficult to assess efficiency as actual cost of construction of infrastructures was not available to allow for comparison with estimated cost and respective costs in similar programmes/projects. </w:t>
      </w:r>
      <w:r w:rsidR="008513E0" w:rsidRPr="00641E7F">
        <w:rPr>
          <w:rFonts w:cs="Arial"/>
          <w:bCs/>
        </w:rPr>
        <w:t>An over-expenditure of nearly US$ 1.9 million on four planned budget items reflects poor financial management and igno</w:t>
      </w:r>
      <w:r w:rsidR="00106861">
        <w:rPr>
          <w:rFonts w:cs="Arial"/>
          <w:bCs/>
        </w:rPr>
        <w:t>rance or negligence of the prog</w:t>
      </w:r>
      <w:r w:rsidR="008513E0" w:rsidRPr="00641E7F">
        <w:rPr>
          <w:rFonts w:cs="Arial"/>
          <w:bCs/>
        </w:rPr>
        <w:t>r</w:t>
      </w:r>
      <w:r w:rsidR="00106861">
        <w:rPr>
          <w:rFonts w:cs="Arial"/>
          <w:bCs/>
        </w:rPr>
        <w:t>a</w:t>
      </w:r>
      <w:r w:rsidR="008513E0" w:rsidRPr="00641E7F">
        <w:rPr>
          <w:rFonts w:cs="Arial"/>
          <w:bCs/>
        </w:rPr>
        <w:t>mme management.</w:t>
      </w:r>
    </w:p>
    <w:p w:rsidR="008513E0" w:rsidRDefault="008513E0" w:rsidP="008513E0">
      <w:pPr>
        <w:pStyle w:val="ListParagraph"/>
        <w:tabs>
          <w:tab w:val="left" w:pos="360"/>
        </w:tabs>
        <w:spacing w:after="0" w:line="240" w:lineRule="auto"/>
        <w:ind w:left="0"/>
        <w:jc w:val="both"/>
        <w:rPr>
          <w:rFonts w:cs="Arial"/>
          <w:bCs/>
        </w:rPr>
      </w:pPr>
    </w:p>
    <w:p w:rsidR="008513E0" w:rsidRPr="008513E0" w:rsidRDefault="008513E0" w:rsidP="002F3C07">
      <w:pPr>
        <w:pStyle w:val="ListParagraph"/>
        <w:numPr>
          <w:ilvl w:val="0"/>
          <w:numId w:val="8"/>
        </w:numPr>
        <w:tabs>
          <w:tab w:val="left" w:pos="360"/>
        </w:tabs>
        <w:spacing w:after="0" w:line="240" w:lineRule="auto"/>
        <w:ind w:left="0" w:hanging="450"/>
        <w:jc w:val="both"/>
        <w:rPr>
          <w:rFonts w:cs="Arial"/>
          <w:bCs/>
        </w:rPr>
      </w:pPr>
      <w:r w:rsidRPr="008513E0">
        <w:rPr>
          <w:rFonts w:cs="Arial"/>
          <w:bCs/>
        </w:rPr>
        <w:t>T</w:t>
      </w:r>
      <w:r w:rsidRPr="008513E0">
        <w:rPr>
          <w:rFonts w:cs="Arial"/>
        </w:rPr>
        <w:t xml:space="preserve">he Consultant is inclined to believe that such escalated </w:t>
      </w:r>
      <w:r w:rsidR="00106861">
        <w:rPr>
          <w:rFonts w:cs="Arial"/>
        </w:rPr>
        <w:t>costs in a</w:t>
      </w:r>
      <w:r w:rsidRPr="008513E0">
        <w:rPr>
          <w:rFonts w:cs="Arial"/>
        </w:rPr>
        <w:t xml:space="preserve">dvocacy </w:t>
      </w:r>
      <w:r w:rsidR="00106861">
        <w:rPr>
          <w:rFonts w:cs="Arial"/>
        </w:rPr>
        <w:t>b</w:t>
      </w:r>
      <w:r w:rsidRPr="008513E0">
        <w:rPr>
          <w:rFonts w:cs="Arial"/>
        </w:rPr>
        <w:t xml:space="preserve">udget </w:t>
      </w:r>
      <w:r w:rsidR="00106861">
        <w:rPr>
          <w:rFonts w:cs="Arial"/>
        </w:rPr>
        <w:t>l</w:t>
      </w:r>
      <w:r w:rsidRPr="008513E0">
        <w:rPr>
          <w:rFonts w:cs="Arial"/>
        </w:rPr>
        <w:t>ine in three components exceeding budgetary allocations could be very likely due to cross charges.</w:t>
      </w:r>
      <w:r>
        <w:rPr>
          <w:rFonts w:cs="Arial"/>
        </w:rPr>
        <w:t xml:space="preserve"> Further, no approval was obtained from the Embassy of Netherlands for redirecting funds.</w:t>
      </w:r>
    </w:p>
    <w:p w:rsidR="008513E0" w:rsidRPr="00641E7F" w:rsidRDefault="008513E0" w:rsidP="008513E0">
      <w:pPr>
        <w:pStyle w:val="ListParagraph"/>
        <w:rPr>
          <w:rFonts w:cs="Arial"/>
        </w:rPr>
      </w:pPr>
    </w:p>
    <w:p w:rsidR="00056326" w:rsidRPr="00577DA2" w:rsidRDefault="00056326" w:rsidP="002F3C07">
      <w:pPr>
        <w:pStyle w:val="ListParagraph"/>
        <w:numPr>
          <w:ilvl w:val="0"/>
          <w:numId w:val="8"/>
        </w:numPr>
        <w:tabs>
          <w:tab w:val="left" w:pos="360"/>
        </w:tabs>
        <w:spacing w:after="0" w:line="240" w:lineRule="auto"/>
        <w:ind w:left="0" w:hanging="450"/>
        <w:jc w:val="both"/>
        <w:rPr>
          <w:rFonts w:cs="Arial"/>
          <w:bCs/>
        </w:rPr>
      </w:pPr>
      <w:r w:rsidRPr="00577DA2">
        <w:rPr>
          <w:rFonts w:cs="Arial"/>
          <w:bCs/>
        </w:rPr>
        <w:t xml:space="preserve">Procurement delays due to central procurement by UNICEF were </w:t>
      </w:r>
      <w:r w:rsidR="006166A3" w:rsidRPr="00577DA2">
        <w:rPr>
          <w:rFonts w:cs="Arial"/>
          <w:bCs/>
        </w:rPr>
        <w:t xml:space="preserve">brought to </w:t>
      </w:r>
      <w:r w:rsidR="00106861">
        <w:rPr>
          <w:rFonts w:cs="Arial"/>
          <w:bCs/>
        </w:rPr>
        <w:t xml:space="preserve">the </w:t>
      </w:r>
      <w:r w:rsidR="006166A3" w:rsidRPr="00577DA2">
        <w:rPr>
          <w:rFonts w:cs="Arial"/>
          <w:bCs/>
        </w:rPr>
        <w:t xml:space="preserve">notice of the evaluation mission </w:t>
      </w:r>
      <w:r w:rsidR="00F7554F">
        <w:rPr>
          <w:rFonts w:cs="Arial"/>
          <w:bCs/>
        </w:rPr>
        <w:t xml:space="preserve">in </w:t>
      </w:r>
      <w:r w:rsidR="006166A3" w:rsidRPr="00577DA2">
        <w:rPr>
          <w:rFonts w:cs="Arial"/>
          <w:bCs/>
        </w:rPr>
        <w:t xml:space="preserve">two visited districts in South Sulawesi Province by </w:t>
      </w:r>
      <w:r w:rsidR="00F7554F">
        <w:rPr>
          <w:rFonts w:cs="Arial"/>
          <w:bCs/>
        </w:rPr>
        <w:t xml:space="preserve">the </w:t>
      </w:r>
      <w:r w:rsidRPr="00577DA2">
        <w:rPr>
          <w:rFonts w:cs="Arial"/>
          <w:bCs/>
        </w:rPr>
        <w:t xml:space="preserve">district and provincial </w:t>
      </w:r>
      <w:r w:rsidR="00B8636D">
        <w:rPr>
          <w:rFonts w:cs="Arial"/>
          <w:bCs/>
        </w:rPr>
        <w:t>BAPPEDA</w:t>
      </w:r>
      <w:r w:rsidRPr="00577DA2">
        <w:rPr>
          <w:rFonts w:cs="Arial"/>
          <w:bCs/>
        </w:rPr>
        <w:t xml:space="preserve"> and</w:t>
      </w:r>
      <w:r w:rsidR="006166A3" w:rsidRPr="00577DA2">
        <w:rPr>
          <w:rFonts w:cs="Arial"/>
          <w:bCs/>
        </w:rPr>
        <w:t xml:space="preserve"> district </w:t>
      </w:r>
      <w:r w:rsidRPr="00577DA2">
        <w:rPr>
          <w:rFonts w:cs="Arial"/>
          <w:bCs/>
        </w:rPr>
        <w:t>Department of Public Works</w:t>
      </w:r>
      <w:r w:rsidR="006166A3" w:rsidRPr="00577DA2">
        <w:rPr>
          <w:rFonts w:cs="Arial"/>
          <w:bCs/>
        </w:rPr>
        <w:t xml:space="preserve">. Such delays resulted in prolonging construction period of pipe water supply systems and slow sand filters as </w:t>
      </w:r>
      <w:r w:rsidR="008B25D3" w:rsidRPr="00577DA2">
        <w:rPr>
          <w:rFonts w:cs="Arial"/>
          <w:bCs/>
        </w:rPr>
        <w:t xml:space="preserve">time </w:t>
      </w:r>
      <w:r w:rsidR="006166A3" w:rsidRPr="00577DA2">
        <w:rPr>
          <w:rFonts w:cs="Arial"/>
          <w:bCs/>
        </w:rPr>
        <w:t xml:space="preserve">availability of communities is seasonal due to their other commitments in particular for cultivation of </w:t>
      </w:r>
      <w:r w:rsidR="008B25D3" w:rsidRPr="00577DA2">
        <w:rPr>
          <w:rFonts w:cs="Arial"/>
          <w:bCs/>
        </w:rPr>
        <w:t xml:space="preserve">seasonal </w:t>
      </w:r>
      <w:r w:rsidR="006166A3" w:rsidRPr="00577DA2">
        <w:rPr>
          <w:rFonts w:cs="Arial"/>
          <w:bCs/>
        </w:rPr>
        <w:t>crops.</w:t>
      </w:r>
    </w:p>
    <w:p w:rsidR="00DD0347" w:rsidRDefault="00DD0347" w:rsidP="00DD0347">
      <w:pPr>
        <w:pStyle w:val="ListParagraph"/>
        <w:tabs>
          <w:tab w:val="left" w:pos="360"/>
        </w:tabs>
        <w:spacing w:after="0" w:line="240" w:lineRule="auto"/>
        <w:ind w:left="0"/>
        <w:jc w:val="both"/>
        <w:rPr>
          <w:rFonts w:cs="Arial"/>
          <w:bCs/>
        </w:rPr>
      </w:pPr>
    </w:p>
    <w:p w:rsidR="0086043F" w:rsidRPr="0086043F" w:rsidRDefault="0086043F" w:rsidP="0086043F">
      <w:pPr>
        <w:pStyle w:val="ListParagraph"/>
        <w:tabs>
          <w:tab w:val="left" w:pos="360"/>
        </w:tabs>
        <w:spacing w:after="0" w:line="240" w:lineRule="auto"/>
        <w:ind w:left="0"/>
        <w:jc w:val="both"/>
        <w:rPr>
          <w:rFonts w:cs="Arial"/>
          <w:b/>
          <w:bCs/>
        </w:rPr>
      </w:pPr>
      <w:r w:rsidRPr="0086043F">
        <w:rPr>
          <w:rFonts w:cs="Arial"/>
          <w:b/>
          <w:bCs/>
        </w:rPr>
        <w:t>Equity (</w:t>
      </w:r>
      <w:r w:rsidR="00106861">
        <w:rPr>
          <w:rFonts w:cs="Arial"/>
          <w:b/>
          <w:bCs/>
        </w:rPr>
        <w:t>and</w:t>
      </w:r>
      <w:r w:rsidRPr="0086043F">
        <w:rPr>
          <w:rFonts w:cs="Arial"/>
          <w:b/>
          <w:bCs/>
        </w:rPr>
        <w:t xml:space="preserve"> Gender)</w:t>
      </w:r>
    </w:p>
    <w:p w:rsidR="0086043F" w:rsidRDefault="0086043F" w:rsidP="0086043F">
      <w:pPr>
        <w:pStyle w:val="ListParagraph"/>
        <w:tabs>
          <w:tab w:val="left" w:pos="360"/>
        </w:tabs>
        <w:spacing w:after="0" w:line="240" w:lineRule="auto"/>
        <w:ind w:left="0"/>
        <w:jc w:val="both"/>
        <w:rPr>
          <w:rFonts w:cs="Arial"/>
          <w:bCs/>
        </w:rPr>
      </w:pPr>
    </w:p>
    <w:p w:rsidR="0086043F" w:rsidRPr="002C7E21" w:rsidRDefault="0086043F" w:rsidP="002F3C07">
      <w:pPr>
        <w:pStyle w:val="ListParagraph"/>
        <w:numPr>
          <w:ilvl w:val="0"/>
          <w:numId w:val="8"/>
        </w:numPr>
        <w:tabs>
          <w:tab w:val="left" w:pos="360"/>
        </w:tabs>
        <w:spacing w:after="0" w:line="240" w:lineRule="auto"/>
        <w:ind w:left="0" w:hanging="450"/>
        <w:jc w:val="both"/>
        <w:rPr>
          <w:rFonts w:cs="Arial"/>
          <w:bCs/>
        </w:rPr>
      </w:pPr>
      <w:r w:rsidRPr="00C85EF5">
        <w:rPr>
          <w:rFonts w:cs="Arial"/>
        </w:rPr>
        <w:t xml:space="preserve">As mentioned under </w:t>
      </w:r>
      <w:r w:rsidR="00106861">
        <w:rPr>
          <w:rFonts w:cs="Arial"/>
        </w:rPr>
        <w:t>the sub-section on Relevance</w:t>
      </w:r>
      <w:r w:rsidRPr="00C85EF5">
        <w:rPr>
          <w:rFonts w:cs="Arial"/>
        </w:rPr>
        <w:t>, the Programme incorporated UNICEF</w:t>
      </w:r>
      <w:r w:rsidR="006166A3" w:rsidRPr="00C85EF5">
        <w:rPr>
          <w:rFonts w:cs="Arial"/>
        </w:rPr>
        <w:t xml:space="preserve">’s </w:t>
      </w:r>
      <w:r w:rsidR="0064009C" w:rsidRPr="00C85EF5">
        <w:rPr>
          <w:rFonts w:cs="Arial"/>
        </w:rPr>
        <w:t xml:space="preserve">renewed </w:t>
      </w:r>
      <w:r w:rsidR="00106861">
        <w:rPr>
          <w:rFonts w:cs="Arial"/>
        </w:rPr>
        <w:t>e</w:t>
      </w:r>
      <w:r w:rsidR="0064009C" w:rsidRPr="00C85EF5">
        <w:rPr>
          <w:rFonts w:cs="Arial"/>
        </w:rPr>
        <w:t>quity</w:t>
      </w:r>
      <w:r w:rsidRPr="00C85EF5">
        <w:rPr>
          <w:rFonts w:cs="Arial"/>
        </w:rPr>
        <w:t xml:space="preserve"> </w:t>
      </w:r>
      <w:r w:rsidR="006166A3" w:rsidRPr="00C85EF5">
        <w:rPr>
          <w:rFonts w:cs="Arial"/>
        </w:rPr>
        <w:t xml:space="preserve">agenda </w:t>
      </w:r>
      <w:r w:rsidRPr="00C85EF5">
        <w:rPr>
          <w:rFonts w:cs="Arial"/>
        </w:rPr>
        <w:t>in both design and implementation by selecting most disadvantage</w:t>
      </w:r>
      <w:r w:rsidR="00106861">
        <w:rPr>
          <w:rFonts w:cs="Arial"/>
        </w:rPr>
        <w:t>d</w:t>
      </w:r>
      <w:r w:rsidRPr="00C85EF5">
        <w:rPr>
          <w:rFonts w:cs="Arial"/>
        </w:rPr>
        <w:t xml:space="preserve"> districts, villages and urban slum areas in six provinces</w:t>
      </w:r>
      <w:r w:rsidR="00C85EF5">
        <w:rPr>
          <w:rFonts w:cs="Arial"/>
        </w:rPr>
        <w:t>.</w:t>
      </w:r>
    </w:p>
    <w:p w:rsidR="002C7E21" w:rsidRPr="00C85EF5" w:rsidRDefault="002C7E21" w:rsidP="002C7E21">
      <w:pPr>
        <w:pStyle w:val="ListParagraph"/>
        <w:tabs>
          <w:tab w:val="left" w:pos="360"/>
        </w:tabs>
        <w:spacing w:after="0" w:line="240" w:lineRule="auto"/>
        <w:ind w:left="0"/>
        <w:jc w:val="both"/>
        <w:rPr>
          <w:rFonts w:cs="Arial"/>
          <w:bCs/>
        </w:rPr>
      </w:pPr>
    </w:p>
    <w:p w:rsidR="0086043F" w:rsidRDefault="0086043F" w:rsidP="002F3C07">
      <w:pPr>
        <w:pStyle w:val="ListParagraph"/>
        <w:numPr>
          <w:ilvl w:val="0"/>
          <w:numId w:val="8"/>
        </w:numPr>
        <w:tabs>
          <w:tab w:val="left" w:pos="360"/>
        </w:tabs>
        <w:spacing w:after="0" w:line="240" w:lineRule="auto"/>
        <w:ind w:left="0" w:hanging="450"/>
        <w:jc w:val="both"/>
        <w:rPr>
          <w:rFonts w:cs="Arial"/>
        </w:rPr>
      </w:pPr>
      <w:r w:rsidRPr="002C7E21">
        <w:rPr>
          <w:rFonts w:cs="Arial"/>
        </w:rPr>
        <w:t xml:space="preserve">In Component 2 </w:t>
      </w:r>
      <w:r w:rsidR="00106861">
        <w:rPr>
          <w:rFonts w:cs="Arial"/>
        </w:rPr>
        <w:t xml:space="preserve">- </w:t>
      </w:r>
      <w:r w:rsidRPr="002C7E21">
        <w:rPr>
          <w:rFonts w:cs="Arial"/>
        </w:rPr>
        <w:t>training of students on hygiene practices by teachers having completed three day residential training</w:t>
      </w:r>
      <w:r w:rsidR="00106861">
        <w:rPr>
          <w:rFonts w:cs="Arial"/>
        </w:rPr>
        <w:t xml:space="preserve"> - </w:t>
      </w:r>
      <w:r w:rsidRPr="002C7E21">
        <w:rPr>
          <w:rFonts w:cs="Arial"/>
        </w:rPr>
        <w:t>all children in the school were given training</w:t>
      </w:r>
      <w:r w:rsidR="00106861">
        <w:rPr>
          <w:rFonts w:cs="Arial"/>
        </w:rPr>
        <w:t xml:space="preserve"> without discrimination</w:t>
      </w:r>
      <w:r w:rsidRPr="002C7E21">
        <w:rPr>
          <w:rFonts w:cs="Arial"/>
        </w:rPr>
        <w:t xml:space="preserve">. When teachers </w:t>
      </w:r>
      <w:r w:rsidR="00DC2714">
        <w:rPr>
          <w:rFonts w:cs="Arial"/>
        </w:rPr>
        <w:t xml:space="preserve">examine </w:t>
      </w:r>
      <w:r w:rsidRPr="002C7E21">
        <w:rPr>
          <w:rFonts w:cs="Arial"/>
        </w:rPr>
        <w:t>personal hygiene of students, once a week in some schools and every</w:t>
      </w:r>
      <w:r w:rsidR="00106861">
        <w:rPr>
          <w:rFonts w:cs="Arial"/>
        </w:rPr>
        <w:t xml:space="preserve"> </w:t>
      </w:r>
      <w:r w:rsidRPr="002C7E21">
        <w:rPr>
          <w:rFonts w:cs="Arial"/>
        </w:rPr>
        <w:t xml:space="preserve">day in other schools visited all </w:t>
      </w:r>
      <w:r w:rsidR="00DD0347" w:rsidRPr="002C7E21">
        <w:rPr>
          <w:rFonts w:cs="Arial"/>
        </w:rPr>
        <w:t xml:space="preserve">the </w:t>
      </w:r>
      <w:r w:rsidRPr="002C7E21">
        <w:rPr>
          <w:rFonts w:cs="Arial"/>
        </w:rPr>
        <w:t xml:space="preserve">students in the class are </w:t>
      </w:r>
      <w:r w:rsidR="00DC2714">
        <w:rPr>
          <w:rFonts w:cs="Arial"/>
        </w:rPr>
        <w:t xml:space="preserve">examined </w:t>
      </w:r>
      <w:r w:rsidRPr="002C7E21">
        <w:rPr>
          <w:rFonts w:cs="Arial"/>
        </w:rPr>
        <w:t>by respective class teacher</w:t>
      </w:r>
      <w:r w:rsidR="00106861">
        <w:rPr>
          <w:rFonts w:cs="Arial"/>
        </w:rPr>
        <w:t>s</w:t>
      </w:r>
      <w:r w:rsidRPr="002C7E21">
        <w:rPr>
          <w:rFonts w:cs="Arial"/>
        </w:rPr>
        <w:t>.</w:t>
      </w:r>
      <w:r w:rsidR="002C7E21" w:rsidRPr="002C7E21">
        <w:rPr>
          <w:rFonts w:cs="Arial"/>
        </w:rPr>
        <w:t xml:space="preserve"> The gender aspect was recognized in utilizing sanitary infrastructure and </w:t>
      </w:r>
      <w:r w:rsidR="002C7E21">
        <w:rPr>
          <w:rFonts w:cs="Arial"/>
        </w:rPr>
        <w:t>in all the schools visited, separate latrines were allocated for male and female students.</w:t>
      </w:r>
    </w:p>
    <w:p w:rsidR="002C7E21" w:rsidRPr="002C7E21" w:rsidRDefault="002C7E21" w:rsidP="002C7E21">
      <w:pPr>
        <w:pStyle w:val="ListParagraph"/>
        <w:rPr>
          <w:rFonts w:cs="Arial"/>
        </w:rPr>
      </w:pPr>
    </w:p>
    <w:p w:rsidR="0086043F" w:rsidRPr="00DC2714" w:rsidRDefault="0086043F" w:rsidP="002F3C07">
      <w:pPr>
        <w:pStyle w:val="ListParagraph"/>
        <w:numPr>
          <w:ilvl w:val="0"/>
          <w:numId w:val="8"/>
        </w:numPr>
        <w:tabs>
          <w:tab w:val="left" w:pos="360"/>
        </w:tabs>
        <w:spacing w:after="0" w:line="240" w:lineRule="auto"/>
        <w:ind w:left="0" w:hanging="720"/>
        <w:jc w:val="both"/>
        <w:rPr>
          <w:rFonts w:cs="Arial"/>
          <w:b/>
        </w:rPr>
      </w:pPr>
      <w:r w:rsidRPr="00DC2714">
        <w:rPr>
          <w:rFonts w:cs="Arial"/>
        </w:rPr>
        <w:t xml:space="preserve">In construction of pipe water systems </w:t>
      </w:r>
      <w:r w:rsidR="00DC2714" w:rsidRPr="00DC2714">
        <w:rPr>
          <w:rFonts w:cs="Arial"/>
        </w:rPr>
        <w:t xml:space="preserve">it was reported in all visited </w:t>
      </w:r>
      <w:r w:rsidR="000513E5">
        <w:rPr>
          <w:rFonts w:cs="Arial"/>
        </w:rPr>
        <w:t xml:space="preserve">villages </w:t>
      </w:r>
      <w:r w:rsidR="00DC2714" w:rsidRPr="00DC2714">
        <w:rPr>
          <w:rFonts w:cs="Arial"/>
        </w:rPr>
        <w:t xml:space="preserve">that </w:t>
      </w:r>
      <w:r w:rsidRPr="00DC2714">
        <w:rPr>
          <w:rFonts w:cs="Arial"/>
        </w:rPr>
        <w:t>both male and female villagers took part in construction work</w:t>
      </w:r>
      <w:r w:rsidR="00DC2714" w:rsidRPr="00DC2714">
        <w:rPr>
          <w:rFonts w:cs="Arial"/>
        </w:rPr>
        <w:t>.</w:t>
      </w:r>
      <w:r w:rsidRPr="00DC2714">
        <w:rPr>
          <w:rFonts w:cs="Arial"/>
        </w:rPr>
        <w:t xml:space="preserve"> </w:t>
      </w:r>
      <w:r w:rsidR="00DD0347" w:rsidRPr="00DC2714">
        <w:rPr>
          <w:rFonts w:cs="Arial"/>
        </w:rPr>
        <w:t>It was found that p</w:t>
      </w:r>
      <w:r w:rsidRPr="00DC2714">
        <w:rPr>
          <w:rFonts w:cs="Arial"/>
        </w:rPr>
        <w:t>articipation of children was discouraged in some villages. Women hugely be</w:t>
      </w:r>
      <w:r w:rsidR="000513E5">
        <w:rPr>
          <w:rFonts w:cs="Arial"/>
        </w:rPr>
        <w:t>ne</w:t>
      </w:r>
      <w:r w:rsidRPr="00DC2714">
        <w:rPr>
          <w:rFonts w:cs="Arial"/>
        </w:rPr>
        <w:t xml:space="preserve">fitted from hygiene training conducted in villages and there was no evidence of any discrimination in selecting women in </w:t>
      </w:r>
      <w:r w:rsidR="00106861" w:rsidRPr="001F2377">
        <w:rPr>
          <w:rFonts w:ascii="Calibri" w:hAnsi="Calibri" w:cs="Calibri"/>
        </w:rPr>
        <w:t>Nusa Tenggara Timur</w:t>
      </w:r>
      <w:r w:rsidR="00106861" w:rsidRPr="00106861">
        <w:rPr>
          <w:rFonts w:cs="Arial"/>
        </w:rPr>
        <w:t xml:space="preserve"> </w:t>
      </w:r>
      <w:r w:rsidR="00106861">
        <w:rPr>
          <w:rFonts w:cs="Arial"/>
        </w:rPr>
        <w:t>(</w:t>
      </w:r>
      <w:r w:rsidRPr="00106861">
        <w:rPr>
          <w:rFonts w:cs="Arial"/>
        </w:rPr>
        <w:t>NTT</w:t>
      </w:r>
      <w:r w:rsidR="00106861">
        <w:rPr>
          <w:rFonts w:cs="Arial"/>
        </w:rPr>
        <w:t>)</w:t>
      </w:r>
      <w:r w:rsidRPr="00DC2714">
        <w:rPr>
          <w:rFonts w:cs="Arial"/>
        </w:rPr>
        <w:t xml:space="preserve"> Province and South Sulawesi Province. </w:t>
      </w:r>
    </w:p>
    <w:p w:rsidR="00DC2714" w:rsidRPr="00DC2714" w:rsidRDefault="00DC2714" w:rsidP="00DC2714">
      <w:pPr>
        <w:pStyle w:val="ListParagraph"/>
        <w:rPr>
          <w:rFonts w:cs="Arial"/>
          <w:b/>
        </w:rPr>
      </w:pPr>
    </w:p>
    <w:p w:rsidR="005F0BCD" w:rsidRPr="005F0BCD" w:rsidRDefault="005F0BCD" w:rsidP="005F0BCD">
      <w:pPr>
        <w:pStyle w:val="ListParagraph"/>
        <w:spacing w:after="0" w:line="240" w:lineRule="auto"/>
        <w:ind w:hanging="720"/>
        <w:rPr>
          <w:rFonts w:cs="Arial"/>
          <w:b/>
        </w:rPr>
      </w:pPr>
      <w:r w:rsidRPr="005F0BCD">
        <w:rPr>
          <w:rFonts w:cs="Arial"/>
          <w:b/>
        </w:rPr>
        <w:t>Sustainability</w:t>
      </w:r>
    </w:p>
    <w:p w:rsidR="005F0BCD" w:rsidRPr="009F1C1E" w:rsidRDefault="005F0BCD" w:rsidP="005F0BCD">
      <w:pPr>
        <w:pStyle w:val="ListParagraph"/>
        <w:spacing w:after="0" w:line="240" w:lineRule="auto"/>
        <w:ind w:hanging="720"/>
        <w:rPr>
          <w:rFonts w:cs="Arial"/>
        </w:rPr>
      </w:pPr>
    </w:p>
    <w:p w:rsidR="00DC2714" w:rsidRDefault="00DC2714" w:rsidP="002F3C07">
      <w:pPr>
        <w:pStyle w:val="ListParagraph"/>
        <w:numPr>
          <w:ilvl w:val="0"/>
          <w:numId w:val="8"/>
        </w:numPr>
        <w:tabs>
          <w:tab w:val="left" w:pos="360"/>
        </w:tabs>
        <w:spacing w:after="0" w:line="240" w:lineRule="auto"/>
        <w:ind w:left="0" w:hanging="450"/>
        <w:jc w:val="both"/>
        <w:rPr>
          <w:rFonts w:cs="Arial"/>
        </w:rPr>
      </w:pPr>
      <w:r>
        <w:rPr>
          <w:rFonts w:cs="Arial"/>
        </w:rPr>
        <w:t xml:space="preserve">In </w:t>
      </w:r>
      <w:r w:rsidR="00106861">
        <w:rPr>
          <w:rFonts w:cs="Arial"/>
        </w:rPr>
        <w:t>u</w:t>
      </w:r>
      <w:r w:rsidRPr="00EB5A80">
        <w:rPr>
          <w:rFonts w:cs="Arial"/>
        </w:rPr>
        <w:t xml:space="preserve">rban slum areas pipe water systems </w:t>
      </w:r>
      <w:r>
        <w:rPr>
          <w:rFonts w:cs="Arial"/>
        </w:rPr>
        <w:t xml:space="preserve">were well </w:t>
      </w:r>
      <w:r w:rsidRPr="00EB5A80">
        <w:rPr>
          <w:rFonts w:cs="Arial"/>
        </w:rPr>
        <w:t>built</w:t>
      </w:r>
      <w:r>
        <w:rPr>
          <w:rFonts w:cs="Arial"/>
        </w:rPr>
        <w:t xml:space="preserve"> and</w:t>
      </w:r>
      <w:r w:rsidRPr="00EB5A80">
        <w:rPr>
          <w:rFonts w:cs="Arial"/>
        </w:rPr>
        <w:t xml:space="preserve"> </w:t>
      </w:r>
      <w:r>
        <w:rPr>
          <w:rFonts w:cs="Arial"/>
        </w:rPr>
        <w:t xml:space="preserve">sustained </w:t>
      </w:r>
      <w:r w:rsidRPr="00EB5A80">
        <w:rPr>
          <w:rFonts w:cs="Arial"/>
        </w:rPr>
        <w:t xml:space="preserve">ownership and efficient management </w:t>
      </w:r>
      <w:r>
        <w:rPr>
          <w:rFonts w:cs="Arial"/>
        </w:rPr>
        <w:t xml:space="preserve">are contributory factors </w:t>
      </w:r>
      <w:r w:rsidRPr="00EB5A80">
        <w:rPr>
          <w:rFonts w:cs="Arial"/>
        </w:rPr>
        <w:t>for ensuring sustainability.</w:t>
      </w:r>
      <w:r w:rsidRPr="00DC2714">
        <w:rPr>
          <w:rFonts w:cs="Arial"/>
        </w:rPr>
        <w:t xml:space="preserve">  STBM related guidelines are positively </w:t>
      </w:r>
      <w:r w:rsidRPr="00DC2714">
        <w:rPr>
          <w:rFonts w:cs="Arial"/>
        </w:rPr>
        <w:lastRenderedPageBreak/>
        <w:t>perceived by the Government of Indonesia and they are under implementation at sub-national levels to varying degrees.</w:t>
      </w:r>
    </w:p>
    <w:p w:rsidR="006F7B2B" w:rsidRDefault="006F7B2B" w:rsidP="006F7B2B">
      <w:pPr>
        <w:pStyle w:val="ListParagraph"/>
        <w:tabs>
          <w:tab w:val="left" w:pos="360"/>
        </w:tabs>
        <w:spacing w:after="0" w:line="240" w:lineRule="auto"/>
        <w:ind w:left="0"/>
        <w:jc w:val="both"/>
        <w:rPr>
          <w:rFonts w:cs="Arial"/>
        </w:rPr>
      </w:pPr>
    </w:p>
    <w:p w:rsidR="003C70DC" w:rsidRPr="0024456B" w:rsidRDefault="00C73949" w:rsidP="002F3C07">
      <w:pPr>
        <w:pStyle w:val="ListParagraph"/>
        <w:numPr>
          <w:ilvl w:val="0"/>
          <w:numId w:val="8"/>
        </w:numPr>
        <w:tabs>
          <w:tab w:val="left" w:pos="360"/>
        </w:tabs>
        <w:spacing w:after="0" w:line="240" w:lineRule="auto"/>
        <w:ind w:left="0" w:hanging="450"/>
        <w:jc w:val="both"/>
        <w:rPr>
          <w:rFonts w:cs="Arial"/>
        </w:rPr>
      </w:pPr>
      <w:r w:rsidRPr="0024456B">
        <w:rPr>
          <w:rFonts w:cs="Arial"/>
        </w:rPr>
        <w:t xml:space="preserve">Programme significantly contributed to </w:t>
      </w:r>
      <w:r w:rsidR="005F0BCD" w:rsidRPr="0024456B">
        <w:rPr>
          <w:rFonts w:cs="Arial"/>
        </w:rPr>
        <w:t xml:space="preserve">increased </w:t>
      </w:r>
      <w:r w:rsidRPr="0024456B">
        <w:rPr>
          <w:rFonts w:cs="Arial"/>
        </w:rPr>
        <w:t>ground capacity on hygiene practices and access to water and sanitation.</w:t>
      </w:r>
      <w:r w:rsidR="005F0BCD" w:rsidRPr="0024456B">
        <w:rPr>
          <w:rFonts w:cs="Arial"/>
        </w:rPr>
        <w:t xml:space="preserve"> </w:t>
      </w:r>
      <w:r w:rsidR="00E12F6B">
        <w:rPr>
          <w:rFonts w:cs="Arial"/>
        </w:rPr>
        <w:t>The district d</w:t>
      </w:r>
      <w:r w:rsidR="003C70DC" w:rsidRPr="0024456B">
        <w:rPr>
          <w:rFonts w:cs="Arial"/>
        </w:rPr>
        <w:t>epartment</w:t>
      </w:r>
      <w:r w:rsidR="00E12F6B">
        <w:rPr>
          <w:rFonts w:cs="Arial"/>
        </w:rPr>
        <w:t>s of p</w:t>
      </w:r>
      <w:r w:rsidR="003C70DC" w:rsidRPr="0024456B">
        <w:rPr>
          <w:rFonts w:cs="Arial"/>
        </w:rPr>
        <w:t xml:space="preserve">ublic </w:t>
      </w:r>
      <w:r w:rsidR="00E12F6B">
        <w:rPr>
          <w:rFonts w:cs="Arial"/>
        </w:rPr>
        <w:t>w</w:t>
      </w:r>
      <w:r w:rsidR="003C70DC" w:rsidRPr="0024456B">
        <w:rPr>
          <w:rFonts w:cs="Arial"/>
        </w:rPr>
        <w:t xml:space="preserve">orks are </w:t>
      </w:r>
      <w:r w:rsidR="00985EDC" w:rsidRPr="0024456B">
        <w:rPr>
          <w:rFonts w:cs="Arial"/>
        </w:rPr>
        <w:t xml:space="preserve">currently </w:t>
      </w:r>
      <w:r w:rsidR="003C70DC" w:rsidRPr="0024456B">
        <w:rPr>
          <w:rFonts w:cs="Arial"/>
        </w:rPr>
        <w:t>replicating the community participation approach introduced by the UNICEF</w:t>
      </w:r>
      <w:r w:rsidR="00E12F6B">
        <w:rPr>
          <w:rFonts w:cs="Arial"/>
        </w:rPr>
        <w:t>-supported prog</w:t>
      </w:r>
      <w:r w:rsidR="003C70DC" w:rsidRPr="0024456B">
        <w:rPr>
          <w:rFonts w:cs="Arial"/>
        </w:rPr>
        <w:t>r</w:t>
      </w:r>
      <w:r w:rsidR="00E12F6B">
        <w:rPr>
          <w:rFonts w:cs="Arial"/>
        </w:rPr>
        <w:t>a</w:t>
      </w:r>
      <w:r w:rsidR="003C70DC" w:rsidRPr="0024456B">
        <w:rPr>
          <w:rFonts w:cs="Arial"/>
        </w:rPr>
        <w:t xml:space="preserve">mme in </w:t>
      </w:r>
      <w:r w:rsidR="00985EDC" w:rsidRPr="0024456B">
        <w:rPr>
          <w:rFonts w:cs="Arial"/>
        </w:rPr>
        <w:t xml:space="preserve">public sector funded </w:t>
      </w:r>
      <w:r w:rsidR="003C70DC" w:rsidRPr="0024456B">
        <w:rPr>
          <w:rFonts w:cs="Arial"/>
        </w:rPr>
        <w:t xml:space="preserve">programmes. Although the process is slow they recognize the importance of community involvement in construction and building up </w:t>
      </w:r>
      <w:r w:rsidR="00840F90" w:rsidRPr="0024456B">
        <w:rPr>
          <w:rFonts w:cs="Arial"/>
        </w:rPr>
        <w:t xml:space="preserve">an </w:t>
      </w:r>
      <w:r w:rsidR="003C70DC" w:rsidRPr="0024456B">
        <w:rPr>
          <w:rFonts w:cs="Arial"/>
        </w:rPr>
        <w:t>ownership to assets.</w:t>
      </w:r>
      <w:r w:rsidR="00985EDC" w:rsidRPr="0024456B">
        <w:rPr>
          <w:rFonts w:cs="Arial"/>
        </w:rPr>
        <w:t xml:space="preserve"> It was observed that in district and provincial annual and medium term work plans, funds for WASH related programmes are allocated.</w:t>
      </w:r>
    </w:p>
    <w:p w:rsidR="003C70DC" w:rsidRPr="003C70DC" w:rsidRDefault="003C70DC" w:rsidP="003C70DC">
      <w:pPr>
        <w:pStyle w:val="ListParagraph"/>
        <w:rPr>
          <w:rFonts w:cs="Arial"/>
        </w:rPr>
      </w:pPr>
    </w:p>
    <w:p w:rsidR="003C70DC" w:rsidRDefault="007B0F9C" w:rsidP="002F3C07">
      <w:pPr>
        <w:pStyle w:val="ListParagraph"/>
        <w:numPr>
          <w:ilvl w:val="0"/>
          <w:numId w:val="8"/>
        </w:numPr>
        <w:tabs>
          <w:tab w:val="left" w:pos="360"/>
        </w:tabs>
        <w:spacing w:after="0" w:line="240" w:lineRule="auto"/>
        <w:ind w:left="0" w:hanging="450"/>
        <w:jc w:val="both"/>
        <w:rPr>
          <w:rFonts w:cs="Arial"/>
        </w:rPr>
      </w:pPr>
      <w:r w:rsidRPr="003C70DC">
        <w:rPr>
          <w:rFonts w:cs="Arial"/>
        </w:rPr>
        <w:t xml:space="preserve">Slow sand filters </w:t>
      </w:r>
      <w:r>
        <w:rPr>
          <w:rFonts w:cs="Arial"/>
        </w:rPr>
        <w:t>appear</w:t>
      </w:r>
      <w:r w:rsidR="00886D9A">
        <w:rPr>
          <w:rFonts w:cs="Arial"/>
        </w:rPr>
        <w:t xml:space="preserve"> to be </w:t>
      </w:r>
      <w:r w:rsidR="00193342">
        <w:rPr>
          <w:rFonts w:cs="Arial"/>
        </w:rPr>
        <w:t xml:space="preserve">a </w:t>
      </w:r>
      <w:r w:rsidR="00886D9A">
        <w:rPr>
          <w:rFonts w:cs="Arial"/>
        </w:rPr>
        <w:t xml:space="preserve">proven </w:t>
      </w:r>
      <w:r w:rsidR="00193342">
        <w:rPr>
          <w:rFonts w:cs="Arial"/>
        </w:rPr>
        <w:t xml:space="preserve">technology. </w:t>
      </w:r>
      <w:r w:rsidR="00CF70DF">
        <w:rPr>
          <w:rFonts w:cs="Arial"/>
        </w:rPr>
        <w:t xml:space="preserve">Slow sand filters are </w:t>
      </w:r>
      <w:r w:rsidR="003C70DC" w:rsidRPr="003C70DC">
        <w:rPr>
          <w:rFonts w:cs="Arial"/>
        </w:rPr>
        <w:t xml:space="preserve">being </w:t>
      </w:r>
      <w:r w:rsidR="00886D9A">
        <w:rPr>
          <w:rFonts w:cs="Arial"/>
        </w:rPr>
        <w:t xml:space="preserve">currently </w:t>
      </w:r>
      <w:r w:rsidR="003C70DC" w:rsidRPr="003C70DC">
        <w:rPr>
          <w:rFonts w:cs="Arial"/>
        </w:rPr>
        <w:t>replicated by the District Department of Public Works in Luwu Utara district</w:t>
      </w:r>
      <w:r w:rsidR="003C70DC">
        <w:rPr>
          <w:rFonts w:cs="Arial"/>
        </w:rPr>
        <w:t xml:space="preserve"> and communities and government staff are collectively grateful to UNICEF for introducing such a low cost and simple technique to solve a problem in their gener</w:t>
      </w:r>
      <w:r w:rsidR="003D24A6">
        <w:rPr>
          <w:rFonts w:cs="Arial"/>
        </w:rPr>
        <w:t>ation.</w:t>
      </w:r>
      <w:r w:rsidR="003C70DC">
        <w:rPr>
          <w:rFonts w:cs="Arial"/>
        </w:rPr>
        <w:t xml:space="preserve"> </w:t>
      </w:r>
    </w:p>
    <w:p w:rsidR="003C70DC" w:rsidRPr="003C70DC" w:rsidRDefault="003C70DC" w:rsidP="003C70DC">
      <w:pPr>
        <w:pStyle w:val="ListParagraph"/>
        <w:rPr>
          <w:rFonts w:cs="Arial"/>
        </w:rPr>
      </w:pPr>
    </w:p>
    <w:p w:rsidR="0024456B" w:rsidRPr="005D09AE" w:rsidRDefault="000513E5" w:rsidP="002F3C07">
      <w:pPr>
        <w:pStyle w:val="ListParagraph"/>
        <w:numPr>
          <w:ilvl w:val="0"/>
          <w:numId w:val="8"/>
        </w:numPr>
        <w:tabs>
          <w:tab w:val="left" w:pos="360"/>
        </w:tabs>
        <w:spacing w:after="0" w:line="240" w:lineRule="auto"/>
        <w:ind w:left="0" w:hanging="450"/>
        <w:jc w:val="both"/>
        <w:rPr>
          <w:rFonts w:cs="Arial"/>
        </w:rPr>
      </w:pPr>
      <w:r>
        <w:rPr>
          <w:rFonts w:cs="Arial"/>
        </w:rPr>
        <w:t>However, s</w:t>
      </w:r>
      <w:r w:rsidR="0024456B" w:rsidRPr="005D09AE">
        <w:rPr>
          <w:rFonts w:cs="Arial"/>
        </w:rPr>
        <w:t xml:space="preserve">ustainability of assets under two major interventions, namely, rural pipe water systems and school sanitation facilities is threatened due to poor maintenance. Poor maintenance of school sanitation facilities is resulting from lengthy procedures in obtaining funding from respective district education departments. Likewise, in Pipe water systems in rural areas, poor maintenance is due to lack of community organization and participation in water management and lack of proper technical skills and confidence of members of the water committees for </w:t>
      </w:r>
      <w:r w:rsidR="008462A2" w:rsidRPr="005D09AE">
        <w:rPr>
          <w:rFonts w:cs="Arial"/>
        </w:rPr>
        <w:t xml:space="preserve">repairs and </w:t>
      </w:r>
      <w:r w:rsidR="0024456B" w:rsidRPr="005D09AE">
        <w:rPr>
          <w:rFonts w:cs="Arial"/>
        </w:rPr>
        <w:t>maintenance.</w:t>
      </w:r>
      <w:r w:rsidR="008462A2" w:rsidRPr="005D09AE">
        <w:rPr>
          <w:rFonts w:cs="Arial"/>
        </w:rPr>
        <w:t xml:space="preserve"> When routine maintenance and repairs are not carried out pipe water systems will become dysfunctional as observed in section of water distribution system in Fatakut</w:t>
      </w:r>
      <w:r w:rsidR="005D09AE" w:rsidRPr="005D09AE">
        <w:rPr>
          <w:rFonts w:cs="Arial"/>
        </w:rPr>
        <w:t>o</w:t>
      </w:r>
      <w:r w:rsidR="008462A2" w:rsidRPr="005D09AE">
        <w:rPr>
          <w:rFonts w:cs="Arial"/>
        </w:rPr>
        <w:t xml:space="preserve"> village in </w:t>
      </w:r>
      <w:r w:rsidR="005D09AE" w:rsidRPr="005D09AE">
        <w:rPr>
          <w:rFonts w:cs="Arial"/>
        </w:rPr>
        <w:t>T</w:t>
      </w:r>
      <w:r w:rsidR="00B15314">
        <w:rPr>
          <w:rFonts w:cs="Arial"/>
        </w:rPr>
        <w:t xml:space="preserve">imur </w:t>
      </w:r>
      <w:r w:rsidR="005D09AE" w:rsidRPr="005D09AE">
        <w:rPr>
          <w:rFonts w:cs="Arial"/>
        </w:rPr>
        <w:t>T</w:t>
      </w:r>
      <w:r w:rsidR="00B15314">
        <w:rPr>
          <w:rFonts w:cs="Arial"/>
        </w:rPr>
        <w:t xml:space="preserve">engah </w:t>
      </w:r>
      <w:r w:rsidR="005D09AE" w:rsidRPr="005D09AE">
        <w:rPr>
          <w:rFonts w:cs="Arial"/>
        </w:rPr>
        <w:t>S</w:t>
      </w:r>
      <w:r w:rsidR="00B15314">
        <w:rPr>
          <w:rFonts w:cs="Arial"/>
        </w:rPr>
        <w:t>elatan (TTS)</w:t>
      </w:r>
      <w:r w:rsidR="005D09AE" w:rsidRPr="005D09AE">
        <w:rPr>
          <w:rFonts w:cs="Arial"/>
        </w:rPr>
        <w:t xml:space="preserve"> </w:t>
      </w:r>
      <w:r w:rsidR="008462A2" w:rsidRPr="005D09AE">
        <w:rPr>
          <w:rFonts w:cs="Arial"/>
        </w:rPr>
        <w:t xml:space="preserve">district </w:t>
      </w:r>
      <w:r w:rsidR="005D09AE" w:rsidRPr="005D09AE">
        <w:rPr>
          <w:rFonts w:cs="Arial"/>
        </w:rPr>
        <w:t>of NTT province.</w:t>
      </w:r>
      <w:r w:rsidR="008462A2" w:rsidRPr="005D09AE">
        <w:rPr>
          <w:rFonts w:cs="Arial"/>
        </w:rPr>
        <w:t xml:space="preserve"> </w:t>
      </w:r>
    </w:p>
    <w:p w:rsidR="0024456B" w:rsidRDefault="0024456B" w:rsidP="0024456B">
      <w:pPr>
        <w:pStyle w:val="ListParagraph"/>
        <w:tabs>
          <w:tab w:val="left" w:pos="360"/>
        </w:tabs>
        <w:spacing w:after="0" w:line="240" w:lineRule="auto"/>
        <w:ind w:left="0"/>
        <w:jc w:val="both"/>
        <w:rPr>
          <w:rFonts w:cs="Arial"/>
        </w:rPr>
      </w:pPr>
    </w:p>
    <w:p w:rsidR="00927F3D" w:rsidRDefault="00F07A36" w:rsidP="002F3C07">
      <w:pPr>
        <w:pStyle w:val="ListParagraph"/>
        <w:numPr>
          <w:ilvl w:val="0"/>
          <w:numId w:val="8"/>
        </w:numPr>
        <w:tabs>
          <w:tab w:val="left" w:pos="360"/>
        </w:tabs>
        <w:spacing w:after="0" w:line="240" w:lineRule="auto"/>
        <w:ind w:left="0" w:hanging="450"/>
        <w:jc w:val="both"/>
        <w:rPr>
          <w:rFonts w:cs="Arial"/>
        </w:rPr>
      </w:pPr>
      <w:r w:rsidRPr="00985EDC">
        <w:rPr>
          <w:rFonts w:cs="Arial"/>
        </w:rPr>
        <w:t xml:space="preserve">Under the Programme there was no </w:t>
      </w:r>
      <w:r w:rsidR="00390537" w:rsidRPr="00985EDC">
        <w:rPr>
          <w:rFonts w:cs="Arial"/>
        </w:rPr>
        <w:t>after</w:t>
      </w:r>
      <w:r w:rsidR="009B4D12">
        <w:rPr>
          <w:rFonts w:cs="Arial"/>
        </w:rPr>
        <w:t>-</w:t>
      </w:r>
      <w:r w:rsidR="00390537" w:rsidRPr="00985EDC">
        <w:rPr>
          <w:rFonts w:cs="Arial"/>
        </w:rPr>
        <w:t xml:space="preserve">care or post-project programme for </w:t>
      </w:r>
      <w:r w:rsidRPr="00985EDC">
        <w:rPr>
          <w:rFonts w:cs="Arial"/>
        </w:rPr>
        <w:t xml:space="preserve">rural </w:t>
      </w:r>
      <w:r w:rsidR="00390537" w:rsidRPr="00985EDC">
        <w:rPr>
          <w:rFonts w:cs="Arial"/>
        </w:rPr>
        <w:t>pipe water systems</w:t>
      </w:r>
      <w:r w:rsidR="007870F9" w:rsidRPr="00985EDC">
        <w:rPr>
          <w:rFonts w:cs="Arial"/>
        </w:rPr>
        <w:t xml:space="preserve"> and</w:t>
      </w:r>
      <w:r w:rsidR="009B4D12">
        <w:rPr>
          <w:rFonts w:cs="Arial"/>
        </w:rPr>
        <w:t>, therefore, v</w:t>
      </w:r>
      <w:r w:rsidRPr="00985EDC">
        <w:rPr>
          <w:rFonts w:cs="Arial"/>
        </w:rPr>
        <w:t xml:space="preserve">illage </w:t>
      </w:r>
      <w:r w:rsidR="009B4D12">
        <w:rPr>
          <w:rFonts w:cs="Arial"/>
        </w:rPr>
        <w:t>w</w:t>
      </w:r>
      <w:r w:rsidRPr="00985EDC">
        <w:rPr>
          <w:rFonts w:cs="Arial"/>
        </w:rPr>
        <w:t xml:space="preserve">ater </w:t>
      </w:r>
      <w:r w:rsidR="009B4D12">
        <w:rPr>
          <w:rFonts w:cs="Arial"/>
        </w:rPr>
        <w:t>c</w:t>
      </w:r>
      <w:r w:rsidRPr="00985EDC">
        <w:rPr>
          <w:rFonts w:cs="Arial"/>
        </w:rPr>
        <w:t xml:space="preserve">ommittees were not strengthened enough to administer and manage pipe water systems in harmony with villagers as sustainable operating units. </w:t>
      </w:r>
      <w:r w:rsidR="00985EDC" w:rsidRPr="00985EDC">
        <w:rPr>
          <w:rFonts w:cs="Arial"/>
        </w:rPr>
        <w:t xml:space="preserve">Further, </w:t>
      </w:r>
      <w:r w:rsidR="00985EDC">
        <w:rPr>
          <w:rFonts w:cs="Arial"/>
        </w:rPr>
        <w:t>t</w:t>
      </w:r>
      <w:r w:rsidRPr="00985EDC">
        <w:rPr>
          <w:rFonts w:cs="Arial"/>
        </w:rPr>
        <w:t>he Programme f</w:t>
      </w:r>
      <w:r w:rsidR="007870F9" w:rsidRPr="00985EDC">
        <w:rPr>
          <w:rFonts w:cs="Arial"/>
        </w:rPr>
        <w:t>ail</w:t>
      </w:r>
      <w:r w:rsidRPr="00985EDC">
        <w:rPr>
          <w:rFonts w:cs="Arial"/>
        </w:rPr>
        <w:t>ed</w:t>
      </w:r>
      <w:r w:rsidR="007870F9" w:rsidRPr="00985EDC">
        <w:rPr>
          <w:rFonts w:cs="Arial"/>
        </w:rPr>
        <w:t xml:space="preserve"> to recognize importance of </w:t>
      </w:r>
      <w:r w:rsidR="006A3F97" w:rsidRPr="00985EDC">
        <w:rPr>
          <w:rFonts w:cs="Arial"/>
        </w:rPr>
        <w:t>l</w:t>
      </w:r>
      <w:r w:rsidR="00390537" w:rsidRPr="00985EDC">
        <w:rPr>
          <w:rFonts w:cs="Arial"/>
        </w:rPr>
        <w:t>egaliz</w:t>
      </w:r>
      <w:r w:rsidR="009B4D12">
        <w:rPr>
          <w:rFonts w:cs="Arial"/>
        </w:rPr>
        <w:t>ation of v</w:t>
      </w:r>
      <w:r w:rsidR="00390537" w:rsidRPr="00985EDC">
        <w:rPr>
          <w:rFonts w:cs="Arial"/>
        </w:rPr>
        <w:t xml:space="preserve">illage </w:t>
      </w:r>
      <w:r w:rsidR="009B4D12">
        <w:rPr>
          <w:rFonts w:cs="Arial"/>
        </w:rPr>
        <w:t>water c</w:t>
      </w:r>
      <w:r w:rsidR="00390537" w:rsidRPr="00985EDC">
        <w:rPr>
          <w:rFonts w:cs="Arial"/>
        </w:rPr>
        <w:t>ommittees</w:t>
      </w:r>
      <w:r w:rsidR="007870F9" w:rsidRPr="00985EDC">
        <w:rPr>
          <w:rFonts w:cs="Arial"/>
        </w:rPr>
        <w:t xml:space="preserve"> for subsequent financial support from local government for repairs to capital assets and </w:t>
      </w:r>
      <w:r w:rsidR="00E9680A" w:rsidRPr="00985EDC">
        <w:rPr>
          <w:rFonts w:cs="Arial"/>
        </w:rPr>
        <w:t>replacement of capital assets when village water committee funds are limited.</w:t>
      </w:r>
      <w:r w:rsidRPr="00985EDC">
        <w:rPr>
          <w:rFonts w:cs="Arial"/>
        </w:rPr>
        <w:t xml:space="preserve"> </w:t>
      </w:r>
    </w:p>
    <w:p w:rsidR="00F05399" w:rsidRPr="00F05399" w:rsidRDefault="00F05399" w:rsidP="00223A5D">
      <w:pPr>
        <w:pStyle w:val="ListParagraph"/>
        <w:spacing w:after="0" w:line="240" w:lineRule="auto"/>
        <w:rPr>
          <w:rFonts w:cs="Arial"/>
        </w:rPr>
      </w:pPr>
    </w:p>
    <w:p w:rsidR="00EB5A80" w:rsidRPr="00390537" w:rsidRDefault="00390537" w:rsidP="00223A5D">
      <w:pPr>
        <w:pStyle w:val="ListParagraph"/>
        <w:spacing w:after="0" w:line="240" w:lineRule="auto"/>
        <w:ind w:left="1440" w:hanging="1890"/>
        <w:rPr>
          <w:rFonts w:cs="Arial"/>
          <w:b/>
        </w:rPr>
      </w:pPr>
      <w:r w:rsidRPr="00390537">
        <w:rPr>
          <w:rFonts w:cs="Arial"/>
          <w:b/>
        </w:rPr>
        <w:t xml:space="preserve">Conclusion </w:t>
      </w:r>
      <w:r w:rsidR="009B4D12">
        <w:rPr>
          <w:rFonts w:cs="Arial"/>
          <w:b/>
        </w:rPr>
        <w:t>and</w:t>
      </w:r>
      <w:r w:rsidRPr="00390537">
        <w:rPr>
          <w:rFonts w:cs="Arial"/>
          <w:b/>
        </w:rPr>
        <w:t xml:space="preserve"> Lessons Learned</w:t>
      </w:r>
    </w:p>
    <w:p w:rsidR="00390537" w:rsidRPr="00EB5A80" w:rsidRDefault="00390537" w:rsidP="00223A5D">
      <w:pPr>
        <w:pStyle w:val="ListParagraph"/>
        <w:spacing w:after="0" w:line="240" w:lineRule="auto"/>
        <w:ind w:left="1440" w:hanging="1440"/>
        <w:rPr>
          <w:rFonts w:cs="Arial"/>
        </w:rPr>
      </w:pPr>
    </w:p>
    <w:p w:rsidR="008A4FC6" w:rsidRDefault="008A4FC6" w:rsidP="002F3C07">
      <w:pPr>
        <w:pStyle w:val="ListParagraph"/>
        <w:numPr>
          <w:ilvl w:val="0"/>
          <w:numId w:val="8"/>
        </w:numPr>
        <w:tabs>
          <w:tab w:val="left" w:pos="0"/>
          <w:tab w:val="left" w:pos="540"/>
          <w:tab w:val="left" w:pos="720"/>
        </w:tabs>
        <w:spacing w:after="0" w:line="240" w:lineRule="auto"/>
        <w:ind w:left="0" w:hanging="450"/>
        <w:jc w:val="both"/>
        <w:rPr>
          <w:rFonts w:ascii="Calibri" w:hAnsi="Calibri" w:cs="Calibri"/>
        </w:rPr>
      </w:pPr>
      <w:r w:rsidRPr="00B9008D">
        <w:rPr>
          <w:rFonts w:ascii="Calibri" w:hAnsi="Calibri" w:cs="Calibri"/>
        </w:rPr>
        <w:t>Based on observations made in field sites and discussions held with beneficiarie</w:t>
      </w:r>
      <w:r w:rsidR="009B4D12">
        <w:rPr>
          <w:rFonts w:ascii="Calibri" w:hAnsi="Calibri" w:cs="Calibri"/>
        </w:rPr>
        <w:t>s in villages visited and staff</w:t>
      </w:r>
      <w:r w:rsidRPr="00B9008D">
        <w:rPr>
          <w:rFonts w:ascii="Calibri" w:hAnsi="Calibri" w:cs="Calibri"/>
        </w:rPr>
        <w:t xml:space="preserve"> of Government Partners in districts and provinces in three provinces and limited consultations at national level and desk reviews, it can be concluded that the Programme ended up with varied programme success among geographic areas, components and interventions</w:t>
      </w:r>
      <w:r w:rsidR="00B727AA">
        <w:rPr>
          <w:rFonts w:ascii="Calibri" w:hAnsi="Calibri" w:cs="Calibri"/>
        </w:rPr>
        <w:t>.</w:t>
      </w:r>
    </w:p>
    <w:p w:rsidR="00B9008D" w:rsidRPr="00B9008D" w:rsidRDefault="00B9008D" w:rsidP="00B9008D">
      <w:pPr>
        <w:pStyle w:val="ListParagraph"/>
        <w:tabs>
          <w:tab w:val="left" w:pos="0"/>
          <w:tab w:val="left" w:pos="540"/>
          <w:tab w:val="left" w:pos="720"/>
        </w:tabs>
        <w:spacing w:after="0" w:line="240" w:lineRule="auto"/>
        <w:ind w:left="360"/>
        <w:jc w:val="both"/>
        <w:rPr>
          <w:rFonts w:ascii="Calibri" w:hAnsi="Calibri" w:cs="Calibri"/>
        </w:rPr>
      </w:pPr>
    </w:p>
    <w:p w:rsidR="008A4FC6" w:rsidRDefault="008A4FC6" w:rsidP="002F3C07">
      <w:pPr>
        <w:pStyle w:val="ListParagraph"/>
        <w:numPr>
          <w:ilvl w:val="0"/>
          <w:numId w:val="8"/>
        </w:numPr>
        <w:tabs>
          <w:tab w:val="left" w:pos="0"/>
          <w:tab w:val="left" w:pos="540"/>
          <w:tab w:val="left" w:pos="720"/>
        </w:tabs>
        <w:spacing w:after="0" w:line="240" w:lineRule="auto"/>
        <w:ind w:left="0"/>
        <w:jc w:val="both"/>
        <w:rPr>
          <w:rFonts w:ascii="Calibri" w:hAnsi="Calibri" w:cs="Calibri"/>
        </w:rPr>
      </w:pPr>
      <w:r w:rsidRPr="00EB6B78">
        <w:rPr>
          <w:rFonts w:ascii="Calibri" w:hAnsi="Calibri" w:cs="Calibri"/>
        </w:rPr>
        <w:t xml:space="preserve">Under the Programme both rural and urban communities benefitted </w:t>
      </w:r>
      <w:r w:rsidR="009B4D12">
        <w:rPr>
          <w:rFonts w:ascii="Calibri" w:hAnsi="Calibri" w:cs="Calibri"/>
        </w:rPr>
        <w:t>from</w:t>
      </w:r>
      <w:r w:rsidRPr="00EB6B78">
        <w:rPr>
          <w:rFonts w:ascii="Calibri" w:hAnsi="Calibri" w:cs="Calibri"/>
        </w:rPr>
        <w:t xml:space="preserve"> access to water and improved sanitation practices among villagers including school children</w:t>
      </w:r>
      <w:r w:rsidR="00F07B55">
        <w:rPr>
          <w:rFonts w:ascii="Calibri" w:hAnsi="Calibri" w:cs="Calibri"/>
        </w:rPr>
        <w:t>.</w:t>
      </w:r>
      <w:r w:rsidRPr="00EB6B78">
        <w:rPr>
          <w:rFonts w:ascii="Calibri" w:hAnsi="Calibri" w:cs="Calibri"/>
        </w:rPr>
        <w:t xml:space="preserve"> </w:t>
      </w:r>
      <w:r w:rsidR="00F07B55">
        <w:rPr>
          <w:rFonts w:ascii="Calibri" w:hAnsi="Calibri" w:cs="Calibri"/>
        </w:rPr>
        <w:t xml:space="preserve">UNICEF </w:t>
      </w:r>
      <w:r w:rsidR="009B4D12">
        <w:rPr>
          <w:rFonts w:ascii="Calibri" w:hAnsi="Calibri" w:cs="Calibri"/>
        </w:rPr>
        <w:t>t</w:t>
      </w:r>
      <w:r w:rsidRPr="00EB6B78">
        <w:rPr>
          <w:rFonts w:ascii="Calibri" w:hAnsi="Calibri" w:cs="Calibri"/>
        </w:rPr>
        <w:t>echnical guidelines in the area</w:t>
      </w:r>
      <w:r w:rsidR="00F07B55">
        <w:rPr>
          <w:rFonts w:ascii="Calibri" w:hAnsi="Calibri" w:cs="Calibri"/>
        </w:rPr>
        <w:t>s</w:t>
      </w:r>
      <w:r w:rsidRPr="00EB6B78">
        <w:rPr>
          <w:rFonts w:ascii="Calibri" w:hAnsi="Calibri" w:cs="Calibri"/>
        </w:rPr>
        <w:t xml:space="preserve"> of water supply</w:t>
      </w:r>
      <w:r w:rsidR="00F07B55">
        <w:rPr>
          <w:rFonts w:ascii="Calibri" w:hAnsi="Calibri" w:cs="Calibri"/>
        </w:rPr>
        <w:t xml:space="preserve"> </w:t>
      </w:r>
      <w:r w:rsidR="009B4D12">
        <w:rPr>
          <w:rFonts w:ascii="Calibri" w:hAnsi="Calibri" w:cs="Calibri"/>
        </w:rPr>
        <w:t>and</w:t>
      </w:r>
      <w:r>
        <w:rPr>
          <w:rFonts w:ascii="Calibri" w:hAnsi="Calibri" w:cs="Calibri"/>
        </w:rPr>
        <w:t xml:space="preserve"> </w:t>
      </w:r>
      <w:r w:rsidRPr="00EB6B78">
        <w:rPr>
          <w:rFonts w:ascii="Calibri" w:hAnsi="Calibri" w:cs="Calibri"/>
        </w:rPr>
        <w:t xml:space="preserve">sanitation </w:t>
      </w:r>
      <w:r>
        <w:rPr>
          <w:rFonts w:ascii="Calibri" w:hAnsi="Calibri" w:cs="Calibri"/>
        </w:rPr>
        <w:t xml:space="preserve">and </w:t>
      </w:r>
      <w:r w:rsidR="009B4D12">
        <w:rPr>
          <w:rFonts w:ascii="Calibri" w:hAnsi="Calibri" w:cs="Calibri"/>
        </w:rPr>
        <w:t>CLTS/</w:t>
      </w:r>
      <w:r>
        <w:rPr>
          <w:rFonts w:ascii="Calibri" w:hAnsi="Calibri" w:cs="Calibri"/>
        </w:rPr>
        <w:t xml:space="preserve">STBM </w:t>
      </w:r>
      <w:r w:rsidRPr="00EB6B78">
        <w:rPr>
          <w:rFonts w:ascii="Calibri" w:hAnsi="Calibri" w:cs="Calibri"/>
        </w:rPr>
        <w:t xml:space="preserve">were useful in constructing rural </w:t>
      </w:r>
      <w:r w:rsidR="009B4D12">
        <w:rPr>
          <w:rFonts w:ascii="Calibri" w:hAnsi="Calibri" w:cs="Calibri"/>
        </w:rPr>
        <w:t>and</w:t>
      </w:r>
      <w:r w:rsidR="00F07B55">
        <w:rPr>
          <w:rFonts w:ascii="Calibri" w:hAnsi="Calibri" w:cs="Calibri"/>
        </w:rPr>
        <w:t xml:space="preserve"> </w:t>
      </w:r>
      <w:r w:rsidRPr="00EB6B78">
        <w:rPr>
          <w:rFonts w:ascii="Calibri" w:hAnsi="Calibri" w:cs="Calibri"/>
        </w:rPr>
        <w:t xml:space="preserve">school infrastructure and STBM </w:t>
      </w:r>
      <w:r w:rsidR="00355074">
        <w:rPr>
          <w:rFonts w:ascii="Calibri" w:hAnsi="Calibri" w:cs="Calibri"/>
        </w:rPr>
        <w:t>planning and implementation</w:t>
      </w:r>
      <w:r w:rsidR="00F07B55">
        <w:rPr>
          <w:rFonts w:ascii="Calibri" w:hAnsi="Calibri" w:cs="Calibri"/>
        </w:rPr>
        <w:t xml:space="preserve"> respectively</w:t>
      </w:r>
      <w:r w:rsidR="00355074">
        <w:rPr>
          <w:rFonts w:ascii="Calibri" w:hAnsi="Calibri" w:cs="Calibri"/>
        </w:rPr>
        <w:t xml:space="preserve">. </w:t>
      </w:r>
      <w:r w:rsidRPr="00EB6B78">
        <w:rPr>
          <w:rFonts w:ascii="Calibri" w:hAnsi="Calibri" w:cs="Calibri"/>
        </w:rPr>
        <w:t xml:space="preserve"> UNICEF was able to enhance technical</w:t>
      </w:r>
      <w:r w:rsidR="009B4D12">
        <w:rPr>
          <w:rFonts w:ascii="Calibri" w:hAnsi="Calibri" w:cs="Calibri"/>
        </w:rPr>
        <w:t xml:space="preserve"> capacities of government staff</w:t>
      </w:r>
      <w:r w:rsidRPr="00EB6B78">
        <w:rPr>
          <w:rFonts w:ascii="Calibri" w:hAnsi="Calibri" w:cs="Calibri"/>
        </w:rPr>
        <w:t xml:space="preserve"> in public infrastructure and health through capacity building programmes for delivering such services at district levels. </w:t>
      </w:r>
      <w:r>
        <w:rPr>
          <w:rFonts w:ascii="Calibri" w:hAnsi="Calibri" w:cs="Calibri"/>
        </w:rPr>
        <w:t>However, retaining such experienced staff has become a challenge at sub-national level due to staff retirement and transfers.</w:t>
      </w:r>
    </w:p>
    <w:p w:rsidR="008A4FC6" w:rsidRPr="008A4FC6" w:rsidRDefault="008A4FC6" w:rsidP="008A4FC6">
      <w:pPr>
        <w:pStyle w:val="ListParagraph"/>
        <w:rPr>
          <w:rFonts w:ascii="Calibri" w:hAnsi="Calibri" w:cs="Calibri"/>
        </w:rPr>
      </w:pPr>
    </w:p>
    <w:p w:rsidR="008A4FC6" w:rsidRDefault="008A4FC6" w:rsidP="002F3C07">
      <w:pPr>
        <w:pStyle w:val="ListParagraph"/>
        <w:numPr>
          <w:ilvl w:val="0"/>
          <w:numId w:val="8"/>
        </w:numPr>
        <w:tabs>
          <w:tab w:val="left" w:pos="0"/>
          <w:tab w:val="left" w:pos="540"/>
          <w:tab w:val="left" w:pos="720"/>
        </w:tabs>
        <w:spacing w:after="0" w:line="240" w:lineRule="auto"/>
        <w:ind w:left="0"/>
        <w:jc w:val="both"/>
        <w:rPr>
          <w:rFonts w:ascii="Calibri" w:hAnsi="Calibri" w:cs="Calibri"/>
        </w:rPr>
      </w:pPr>
      <w:r w:rsidRPr="008A4FC6">
        <w:rPr>
          <w:rFonts w:ascii="Calibri" w:hAnsi="Calibri" w:cs="Calibri"/>
        </w:rPr>
        <w:lastRenderedPageBreak/>
        <w:t xml:space="preserve">The Programme hugely contributed </w:t>
      </w:r>
      <w:r w:rsidR="009B4D12">
        <w:rPr>
          <w:rFonts w:ascii="Calibri" w:hAnsi="Calibri" w:cs="Calibri"/>
        </w:rPr>
        <w:t xml:space="preserve">to </w:t>
      </w:r>
      <w:r w:rsidRPr="008A4FC6">
        <w:rPr>
          <w:rFonts w:ascii="Calibri" w:hAnsi="Calibri" w:cs="Calibri"/>
        </w:rPr>
        <w:t>prepar</w:t>
      </w:r>
      <w:r w:rsidR="009B4D12">
        <w:rPr>
          <w:rFonts w:ascii="Calibri" w:hAnsi="Calibri" w:cs="Calibri"/>
        </w:rPr>
        <w:t>ing</w:t>
      </w:r>
      <w:r w:rsidRPr="008A4FC6">
        <w:rPr>
          <w:rFonts w:ascii="Calibri" w:hAnsi="Calibri" w:cs="Calibri"/>
        </w:rPr>
        <w:t xml:space="preserve"> and launching STBM guidelines and implementation of STBM guidelines at sub-national level. As the </w:t>
      </w:r>
      <w:r w:rsidR="009B4D12">
        <w:rPr>
          <w:rFonts w:ascii="Calibri" w:hAnsi="Calibri" w:cs="Calibri"/>
        </w:rPr>
        <w:t>g</w:t>
      </w:r>
      <w:r w:rsidRPr="008A4FC6">
        <w:rPr>
          <w:rFonts w:ascii="Calibri" w:hAnsi="Calibri" w:cs="Calibri"/>
        </w:rPr>
        <w:t xml:space="preserve">overnment </w:t>
      </w:r>
      <w:r w:rsidR="009B4D12">
        <w:rPr>
          <w:rFonts w:ascii="Calibri" w:hAnsi="Calibri" w:cs="Calibri"/>
        </w:rPr>
        <w:t>o</w:t>
      </w:r>
      <w:r w:rsidRPr="008A4FC6">
        <w:rPr>
          <w:rFonts w:ascii="Calibri" w:hAnsi="Calibri" w:cs="Calibri"/>
        </w:rPr>
        <w:t>wnersh</w:t>
      </w:r>
      <w:r w:rsidR="00F07B55">
        <w:rPr>
          <w:rFonts w:ascii="Calibri" w:hAnsi="Calibri" w:cs="Calibri"/>
        </w:rPr>
        <w:t xml:space="preserve">ip was ensured from </w:t>
      </w:r>
      <w:r w:rsidR="009B4D12">
        <w:rPr>
          <w:rFonts w:ascii="Calibri" w:hAnsi="Calibri" w:cs="Calibri"/>
        </w:rPr>
        <w:t xml:space="preserve">the </w:t>
      </w:r>
      <w:r w:rsidR="00F07B55">
        <w:rPr>
          <w:rFonts w:ascii="Calibri" w:hAnsi="Calibri" w:cs="Calibri"/>
        </w:rPr>
        <w:t xml:space="preserve">beginning, </w:t>
      </w:r>
      <w:r w:rsidR="009B4D12">
        <w:rPr>
          <w:rFonts w:ascii="Calibri" w:hAnsi="Calibri" w:cs="Calibri"/>
        </w:rPr>
        <w:t xml:space="preserve">the </w:t>
      </w:r>
      <w:r w:rsidR="00F07B55">
        <w:rPr>
          <w:rFonts w:ascii="Calibri" w:hAnsi="Calibri" w:cs="Calibri"/>
        </w:rPr>
        <w:t>g</w:t>
      </w:r>
      <w:r w:rsidRPr="008A4FC6">
        <w:rPr>
          <w:rFonts w:ascii="Calibri" w:hAnsi="Calibri" w:cs="Calibri"/>
        </w:rPr>
        <w:t xml:space="preserve">uidelines are currently being used including </w:t>
      </w:r>
      <w:r w:rsidR="00355074">
        <w:rPr>
          <w:rFonts w:ascii="Calibri" w:hAnsi="Calibri" w:cs="Calibri"/>
        </w:rPr>
        <w:t xml:space="preserve">STBM </w:t>
      </w:r>
      <w:r w:rsidRPr="008A4FC6">
        <w:rPr>
          <w:rFonts w:ascii="Calibri" w:hAnsi="Calibri" w:cs="Calibri"/>
        </w:rPr>
        <w:t xml:space="preserve">Verification Guidelines. To this effect, a pocket book was published by </w:t>
      </w:r>
      <w:r w:rsidR="00F07B55">
        <w:rPr>
          <w:rFonts w:ascii="Calibri" w:hAnsi="Calibri" w:cs="Calibri"/>
        </w:rPr>
        <w:t xml:space="preserve">the </w:t>
      </w:r>
      <w:r w:rsidRPr="008A4FC6">
        <w:rPr>
          <w:rFonts w:ascii="Calibri" w:hAnsi="Calibri" w:cs="Calibri"/>
        </w:rPr>
        <w:t xml:space="preserve">Ministry of Health covering </w:t>
      </w:r>
      <w:r w:rsidR="009B4D12">
        <w:rPr>
          <w:rFonts w:ascii="Calibri" w:hAnsi="Calibri" w:cs="Calibri"/>
        </w:rPr>
        <w:t>five</w:t>
      </w:r>
      <w:r w:rsidRPr="008A4FC6">
        <w:rPr>
          <w:rFonts w:ascii="Calibri" w:hAnsi="Calibri" w:cs="Calibri"/>
        </w:rPr>
        <w:t xml:space="preserve"> pillars for practical use </w:t>
      </w:r>
      <w:r w:rsidR="009B4D12">
        <w:rPr>
          <w:rFonts w:ascii="Calibri" w:hAnsi="Calibri" w:cs="Calibri"/>
        </w:rPr>
        <w:t>by</w:t>
      </w:r>
      <w:r w:rsidR="00F07B55">
        <w:rPr>
          <w:rFonts w:ascii="Calibri" w:hAnsi="Calibri" w:cs="Calibri"/>
        </w:rPr>
        <w:t xml:space="preserve"> </w:t>
      </w:r>
      <w:r w:rsidR="009B4D12">
        <w:rPr>
          <w:rFonts w:ascii="Calibri" w:hAnsi="Calibri" w:cs="Calibri"/>
        </w:rPr>
        <w:t xml:space="preserve">district health staff in the </w:t>
      </w:r>
      <w:r w:rsidR="00F07B55">
        <w:rPr>
          <w:rFonts w:ascii="Calibri" w:hAnsi="Calibri" w:cs="Calibri"/>
        </w:rPr>
        <w:t>f</w:t>
      </w:r>
      <w:r w:rsidRPr="008A4FC6">
        <w:rPr>
          <w:rFonts w:ascii="Calibri" w:hAnsi="Calibri" w:cs="Calibri"/>
        </w:rPr>
        <w:t>ield.</w:t>
      </w:r>
    </w:p>
    <w:p w:rsidR="008A4FC6" w:rsidRPr="008A4FC6" w:rsidRDefault="008A4FC6" w:rsidP="008A4FC6">
      <w:pPr>
        <w:pStyle w:val="ListParagraph"/>
        <w:rPr>
          <w:rFonts w:ascii="Calibri" w:hAnsi="Calibri" w:cs="Calibri"/>
        </w:rPr>
      </w:pPr>
    </w:p>
    <w:p w:rsidR="008A4FC6" w:rsidRDefault="008A4FC6" w:rsidP="002F3C07">
      <w:pPr>
        <w:pStyle w:val="ListParagraph"/>
        <w:numPr>
          <w:ilvl w:val="0"/>
          <w:numId w:val="8"/>
        </w:numPr>
        <w:tabs>
          <w:tab w:val="left" w:pos="0"/>
          <w:tab w:val="left" w:pos="540"/>
          <w:tab w:val="left" w:pos="720"/>
        </w:tabs>
        <w:spacing w:after="0" w:line="240" w:lineRule="auto"/>
        <w:ind w:left="0"/>
        <w:jc w:val="both"/>
        <w:rPr>
          <w:rFonts w:ascii="Calibri" w:hAnsi="Calibri" w:cs="Calibri"/>
        </w:rPr>
      </w:pPr>
      <w:r w:rsidRPr="008A4FC6">
        <w:rPr>
          <w:rFonts w:ascii="Calibri" w:hAnsi="Calibri" w:cs="Calibri"/>
        </w:rPr>
        <w:t>Sanitatio</w:t>
      </w:r>
      <w:r w:rsidR="00F07B55">
        <w:rPr>
          <w:rFonts w:ascii="Calibri" w:hAnsi="Calibri" w:cs="Calibri"/>
        </w:rPr>
        <w:t xml:space="preserve">n </w:t>
      </w:r>
      <w:r w:rsidR="009B4D12">
        <w:rPr>
          <w:rFonts w:ascii="Calibri" w:hAnsi="Calibri" w:cs="Calibri"/>
        </w:rPr>
        <w:t>m</w:t>
      </w:r>
      <w:r w:rsidR="00F07B55">
        <w:rPr>
          <w:rFonts w:ascii="Calibri" w:hAnsi="Calibri" w:cs="Calibri"/>
        </w:rPr>
        <w:t>arketing promoted under the P</w:t>
      </w:r>
      <w:r w:rsidRPr="008A4FC6">
        <w:rPr>
          <w:rFonts w:ascii="Calibri" w:hAnsi="Calibri" w:cs="Calibri"/>
        </w:rPr>
        <w:t xml:space="preserve">rogramme by training potential </w:t>
      </w:r>
      <w:r w:rsidR="00F07B55">
        <w:rPr>
          <w:rFonts w:ascii="Calibri" w:hAnsi="Calibri" w:cs="Calibri"/>
        </w:rPr>
        <w:t xml:space="preserve">local </w:t>
      </w:r>
      <w:r w:rsidR="009B4D12">
        <w:rPr>
          <w:rFonts w:ascii="Calibri" w:hAnsi="Calibri" w:cs="Calibri"/>
        </w:rPr>
        <w:t>a</w:t>
      </w:r>
      <w:r w:rsidRPr="008A4FC6">
        <w:rPr>
          <w:rFonts w:ascii="Calibri" w:hAnsi="Calibri" w:cs="Calibri"/>
        </w:rPr>
        <w:t>rti</w:t>
      </w:r>
      <w:r w:rsidR="009B4D12">
        <w:rPr>
          <w:rFonts w:ascii="Calibri" w:hAnsi="Calibri" w:cs="Calibri"/>
        </w:rPr>
        <w:t>sans has brought dividends and s</w:t>
      </w:r>
      <w:r w:rsidRPr="008A4FC6">
        <w:rPr>
          <w:rFonts w:ascii="Calibri" w:hAnsi="Calibri" w:cs="Calibri"/>
        </w:rPr>
        <w:t xml:space="preserve">anitation </w:t>
      </w:r>
      <w:r w:rsidR="009B4D12">
        <w:rPr>
          <w:rFonts w:ascii="Calibri" w:hAnsi="Calibri" w:cs="Calibri"/>
        </w:rPr>
        <w:t>m</w:t>
      </w:r>
      <w:r w:rsidRPr="008A4FC6">
        <w:rPr>
          <w:rFonts w:ascii="Calibri" w:hAnsi="Calibri" w:cs="Calibri"/>
        </w:rPr>
        <w:t xml:space="preserve">arketing has taken off well. This is primarily due </w:t>
      </w:r>
      <w:r w:rsidRPr="008A4FC6">
        <w:rPr>
          <w:rFonts w:cs="Arial"/>
        </w:rPr>
        <w:t xml:space="preserve">to CLTS/STBM triggering, as communities started constructing their own toilets since water needed for anal cleansing was available in homesteads under the Programme.  Besides, availability of funds for disadvantage families under Village Development Funds by </w:t>
      </w:r>
      <w:r w:rsidR="008C4E79">
        <w:rPr>
          <w:rFonts w:cs="Arial"/>
        </w:rPr>
        <w:t>v</w:t>
      </w:r>
      <w:r w:rsidRPr="008A4FC6">
        <w:rPr>
          <w:rFonts w:cs="Arial"/>
        </w:rPr>
        <w:t xml:space="preserve">illage </w:t>
      </w:r>
      <w:r w:rsidR="008C4E79">
        <w:rPr>
          <w:rFonts w:cs="Arial"/>
        </w:rPr>
        <w:t>h</w:t>
      </w:r>
      <w:r w:rsidRPr="008A4FC6">
        <w:rPr>
          <w:rFonts w:cs="Arial"/>
        </w:rPr>
        <w:t>eads f</w:t>
      </w:r>
      <w:r w:rsidRPr="008A4FC6">
        <w:rPr>
          <w:rFonts w:ascii="Calibri" w:hAnsi="Calibri" w:cs="Calibri"/>
        </w:rPr>
        <w:t xml:space="preserve">or construction of latrines created a demand for low cost readymade sanitation accessories. </w:t>
      </w:r>
    </w:p>
    <w:p w:rsidR="008A4FC6" w:rsidRDefault="008A4FC6" w:rsidP="008A4FC6">
      <w:pPr>
        <w:pStyle w:val="ListParagraph"/>
        <w:rPr>
          <w:rFonts w:ascii="Calibri" w:hAnsi="Calibri" w:cs="Calibri"/>
        </w:rPr>
      </w:pPr>
    </w:p>
    <w:p w:rsidR="008A4FC6" w:rsidRPr="008A4FC6" w:rsidRDefault="008A4FC6" w:rsidP="002F3C07">
      <w:pPr>
        <w:pStyle w:val="ListParagraph"/>
        <w:numPr>
          <w:ilvl w:val="0"/>
          <w:numId w:val="8"/>
        </w:numPr>
        <w:tabs>
          <w:tab w:val="left" w:pos="0"/>
          <w:tab w:val="left" w:pos="540"/>
          <w:tab w:val="left" w:pos="720"/>
        </w:tabs>
        <w:spacing w:after="0" w:line="240" w:lineRule="auto"/>
        <w:ind w:left="0"/>
        <w:jc w:val="both"/>
        <w:rPr>
          <w:rFonts w:ascii="Calibri" w:hAnsi="Calibri" w:cs="Calibri"/>
        </w:rPr>
      </w:pPr>
      <w:r w:rsidRPr="008A4FC6">
        <w:rPr>
          <w:rFonts w:ascii="Calibri" w:hAnsi="Calibri" w:cs="Calibri"/>
        </w:rPr>
        <w:t xml:space="preserve">Although functioning of </w:t>
      </w:r>
      <w:r w:rsidR="008C4E79">
        <w:rPr>
          <w:rFonts w:ascii="Calibri" w:hAnsi="Calibri" w:cs="Calibri"/>
        </w:rPr>
        <w:t>s</w:t>
      </w:r>
      <w:r w:rsidRPr="008A4FC6">
        <w:rPr>
          <w:rFonts w:ascii="Calibri" w:hAnsi="Calibri" w:cs="Calibri"/>
        </w:rPr>
        <w:t>ub-national AMPL Pokjas (districts and provinces) were supported by fielding district and provincial facilitators, real planning capacity appears to be in a primitive stage. The absence of accurate data on very basic indictors</w:t>
      </w:r>
      <w:r w:rsidR="00F07B55">
        <w:rPr>
          <w:rFonts w:ascii="Calibri" w:hAnsi="Calibri" w:cs="Calibri"/>
        </w:rPr>
        <w:t>, which are needed for routine planning, monitoring and evaluating</w:t>
      </w:r>
      <w:r w:rsidRPr="008A4FC6">
        <w:rPr>
          <w:rFonts w:ascii="Calibri" w:hAnsi="Calibri" w:cs="Calibri"/>
        </w:rPr>
        <w:t xml:space="preserve"> in district offices supports well this </w:t>
      </w:r>
      <w:r w:rsidR="00F07B55">
        <w:rPr>
          <w:rFonts w:ascii="Calibri" w:hAnsi="Calibri" w:cs="Calibri"/>
        </w:rPr>
        <w:t>conclusion.</w:t>
      </w:r>
      <w:r w:rsidRPr="008A4FC6">
        <w:rPr>
          <w:rFonts w:ascii="Calibri" w:hAnsi="Calibri" w:cs="Calibri"/>
        </w:rPr>
        <w:t xml:space="preserve"> Although it is evident that sub-national governments allocate funds for WASH related developments in district and provincial Annual and Medium Term Work Plans, the element of target</w:t>
      </w:r>
      <w:r w:rsidR="008C4E79">
        <w:rPr>
          <w:rFonts w:ascii="Calibri" w:hAnsi="Calibri" w:cs="Calibri"/>
        </w:rPr>
        <w:t>-</w:t>
      </w:r>
      <w:r w:rsidRPr="008A4FC6">
        <w:rPr>
          <w:rFonts w:ascii="Calibri" w:hAnsi="Calibri" w:cs="Calibri"/>
        </w:rPr>
        <w:t>based approach with baseline data is still lacking. Among five pillars, targets are set for only achieving Open Defecati</w:t>
      </w:r>
      <w:r w:rsidR="008C4E79">
        <w:rPr>
          <w:rFonts w:ascii="Calibri" w:hAnsi="Calibri" w:cs="Calibri"/>
        </w:rPr>
        <w:t>on Villages in w</w:t>
      </w:r>
      <w:r w:rsidRPr="008A4FC6">
        <w:rPr>
          <w:rFonts w:ascii="Calibri" w:hAnsi="Calibri" w:cs="Calibri"/>
        </w:rPr>
        <w:t xml:space="preserve">ork </w:t>
      </w:r>
      <w:r w:rsidR="008C4E79">
        <w:rPr>
          <w:rFonts w:ascii="Calibri" w:hAnsi="Calibri" w:cs="Calibri"/>
        </w:rPr>
        <w:t>p</w:t>
      </w:r>
      <w:r w:rsidRPr="008A4FC6">
        <w:rPr>
          <w:rFonts w:ascii="Calibri" w:hAnsi="Calibri" w:cs="Calibri"/>
        </w:rPr>
        <w:t xml:space="preserve">lans and target setting for other four pillars </w:t>
      </w:r>
      <w:r w:rsidR="009D753C">
        <w:rPr>
          <w:rFonts w:ascii="Calibri" w:hAnsi="Calibri" w:cs="Calibri"/>
        </w:rPr>
        <w:t xml:space="preserve">in particular micro-level planning at sub-villages </w:t>
      </w:r>
      <w:r w:rsidRPr="008A4FC6">
        <w:rPr>
          <w:rFonts w:ascii="Calibri" w:hAnsi="Calibri" w:cs="Calibri"/>
        </w:rPr>
        <w:t xml:space="preserve">is yet to be introduced. </w:t>
      </w:r>
    </w:p>
    <w:p w:rsidR="008A4FC6" w:rsidRDefault="008A4FC6" w:rsidP="007B5F93">
      <w:pPr>
        <w:pStyle w:val="ListParagraph"/>
        <w:tabs>
          <w:tab w:val="left" w:pos="360"/>
        </w:tabs>
        <w:spacing w:after="0" w:line="240" w:lineRule="auto"/>
        <w:ind w:left="0" w:hanging="450"/>
        <w:jc w:val="both"/>
        <w:rPr>
          <w:rFonts w:cs="Arial"/>
          <w:b/>
        </w:rPr>
      </w:pPr>
    </w:p>
    <w:p w:rsidR="00C6332A" w:rsidRDefault="00C6332A" w:rsidP="008F6A26">
      <w:pPr>
        <w:tabs>
          <w:tab w:val="left" w:pos="360"/>
          <w:tab w:val="left" w:pos="720"/>
        </w:tabs>
        <w:spacing w:after="0" w:line="240" w:lineRule="auto"/>
        <w:jc w:val="both"/>
        <w:rPr>
          <w:rFonts w:ascii="Calibri" w:hAnsi="Calibri" w:cs="Calibri"/>
          <w:b/>
        </w:rPr>
      </w:pPr>
    </w:p>
    <w:p w:rsidR="008F6A26" w:rsidRPr="008C2C4F" w:rsidRDefault="008F6A26" w:rsidP="008F6A26">
      <w:pPr>
        <w:tabs>
          <w:tab w:val="left" w:pos="360"/>
          <w:tab w:val="left" w:pos="720"/>
        </w:tabs>
        <w:spacing w:after="0" w:line="240" w:lineRule="auto"/>
        <w:jc w:val="both"/>
        <w:rPr>
          <w:rFonts w:ascii="Calibri" w:hAnsi="Calibri" w:cs="Calibri"/>
          <w:b/>
        </w:rPr>
      </w:pPr>
      <w:r w:rsidRPr="008C2C4F">
        <w:rPr>
          <w:rFonts w:ascii="Calibri" w:hAnsi="Calibri" w:cs="Calibri"/>
          <w:b/>
        </w:rPr>
        <w:t>Lessons Learned</w:t>
      </w:r>
    </w:p>
    <w:p w:rsidR="008F6A26" w:rsidRDefault="008F6A26" w:rsidP="008F6A26">
      <w:pPr>
        <w:tabs>
          <w:tab w:val="left" w:pos="360"/>
          <w:tab w:val="left" w:pos="720"/>
        </w:tabs>
        <w:spacing w:after="0" w:line="240" w:lineRule="auto"/>
        <w:jc w:val="both"/>
        <w:rPr>
          <w:rFonts w:ascii="Calibri" w:hAnsi="Calibri" w:cs="Calibri"/>
        </w:rPr>
      </w:pPr>
    </w:p>
    <w:p w:rsidR="008F6A26" w:rsidRPr="0087649C" w:rsidRDefault="008F6A26" w:rsidP="002F3C07">
      <w:pPr>
        <w:pStyle w:val="ListParagraph"/>
        <w:numPr>
          <w:ilvl w:val="0"/>
          <w:numId w:val="8"/>
        </w:numPr>
        <w:tabs>
          <w:tab w:val="left" w:pos="-360"/>
          <w:tab w:val="left" w:pos="540"/>
          <w:tab w:val="left" w:pos="720"/>
        </w:tabs>
        <w:spacing w:after="0" w:line="240" w:lineRule="auto"/>
        <w:ind w:left="0"/>
        <w:jc w:val="both"/>
        <w:rPr>
          <w:rFonts w:ascii="Calibri" w:hAnsi="Calibri" w:cs="Calibri"/>
        </w:rPr>
      </w:pPr>
      <w:r>
        <w:rPr>
          <w:rFonts w:ascii="Calibri" w:hAnsi="Calibri" w:cs="Calibri"/>
        </w:rPr>
        <w:t xml:space="preserve">The importance of community participation approach adapted by the Programme </w:t>
      </w:r>
      <w:r w:rsidR="00DA0099">
        <w:rPr>
          <w:rFonts w:ascii="Calibri" w:hAnsi="Calibri" w:cs="Calibri"/>
        </w:rPr>
        <w:t xml:space="preserve">for water supply </w:t>
      </w:r>
      <w:r>
        <w:rPr>
          <w:rFonts w:ascii="Calibri" w:hAnsi="Calibri" w:cs="Calibri"/>
        </w:rPr>
        <w:t>was recognized by the government at sub-national level</w:t>
      </w:r>
      <w:r w:rsidR="00DA0099">
        <w:rPr>
          <w:rFonts w:ascii="Calibri" w:hAnsi="Calibri" w:cs="Calibri"/>
        </w:rPr>
        <w:t xml:space="preserve"> and the district </w:t>
      </w:r>
      <w:r w:rsidR="008C4E79">
        <w:rPr>
          <w:rFonts w:ascii="Calibri" w:hAnsi="Calibri" w:cs="Calibri"/>
        </w:rPr>
        <w:t>d</w:t>
      </w:r>
      <w:r w:rsidR="00DA0099">
        <w:rPr>
          <w:rFonts w:ascii="Calibri" w:hAnsi="Calibri" w:cs="Calibri"/>
        </w:rPr>
        <w:t>epartment</w:t>
      </w:r>
      <w:r w:rsidR="008C4E79">
        <w:rPr>
          <w:rFonts w:ascii="Calibri" w:hAnsi="Calibri" w:cs="Calibri"/>
        </w:rPr>
        <w:t>s</w:t>
      </w:r>
      <w:r w:rsidR="00DA0099">
        <w:rPr>
          <w:rFonts w:ascii="Calibri" w:hAnsi="Calibri" w:cs="Calibri"/>
        </w:rPr>
        <w:t xml:space="preserve"> of </w:t>
      </w:r>
      <w:r w:rsidR="008C4E79">
        <w:rPr>
          <w:rFonts w:ascii="Calibri" w:hAnsi="Calibri" w:cs="Calibri"/>
        </w:rPr>
        <w:t>p</w:t>
      </w:r>
      <w:r w:rsidR="00DA0099">
        <w:rPr>
          <w:rFonts w:ascii="Calibri" w:hAnsi="Calibri" w:cs="Calibri"/>
        </w:rPr>
        <w:t xml:space="preserve">ublic </w:t>
      </w:r>
      <w:r w:rsidR="008C4E79">
        <w:rPr>
          <w:rFonts w:ascii="Calibri" w:hAnsi="Calibri" w:cs="Calibri"/>
        </w:rPr>
        <w:t>water is following community-</w:t>
      </w:r>
      <w:r w:rsidR="00DA0099">
        <w:rPr>
          <w:rFonts w:ascii="Calibri" w:hAnsi="Calibri" w:cs="Calibri"/>
        </w:rPr>
        <w:t>based approach in implementation of government annual work plans in WASH</w:t>
      </w:r>
    </w:p>
    <w:p w:rsidR="008F6A26" w:rsidRPr="0087649C" w:rsidRDefault="008F6A26" w:rsidP="008F6A26">
      <w:pPr>
        <w:pStyle w:val="ListParagraph"/>
        <w:rPr>
          <w:rFonts w:ascii="Calibri" w:hAnsi="Calibri" w:cs="Calibri"/>
          <w:b/>
        </w:rPr>
      </w:pPr>
    </w:p>
    <w:p w:rsidR="00DA0099" w:rsidRPr="00275F39" w:rsidRDefault="00154868" w:rsidP="002F3C07">
      <w:pPr>
        <w:pStyle w:val="ListParagraph"/>
        <w:numPr>
          <w:ilvl w:val="0"/>
          <w:numId w:val="8"/>
        </w:numPr>
        <w:tabs>
          <w:tab w:val="left" w:pos="0"/>
          <w:tab w:val="left" w:pos="540"/>
          <w:tab w:val="left" w:pos="720"/>
        </w:tabs>
        <w:spacing w:after="0" w:line="240" w:lineRule="auto"/>
        <w:ind w:left="0"/>
        <w:jc w:val="both"/>
        <w:rPr>
          <w:rFonts w:ascii="Calibri" w:hAnsi="Calibri" w:cs="Calibri"/>
          <w:b/>
        </w:rPr>
      </w:pPr>
      <w:r>
        <w:rPr>
          <w:rFonts w:ascii="Calibri" w:hAnsi="Calibri" w:cs="Calibri"/>
        </w:rPr>
        <w:t>Sand Filters introduced under the Programme to remove Iron from water proved to be a very successful intervention in Luwu</w:t>
      </w:r>
      <w:r w:rsidR="008C4E79">
        <w:rPr>
          <w:rFonts w:ascii="Calibri" w:hAnsi="Calibri" w:cs="Calibri"/>
        </w:rPr>
        <w:t xml:space="preserve"> Utara</w:t>
      </w:r>
      <w:r>
        <w:rPr>
          <w:rFonts w:ascii="Calibri" w:hAnsi="Calibri" w:cs="Calibri"/>
        </w:rPr>
        <w:t xml:space="preserve"> district and replication of </w:t>
      </w:r>
      <w:r w:rsidR="008C4E79">
        <w:rPr>
          <w:rFonts w:ascii="Calibri" w:hAnsi="Calibri" w:cs="Calibri"/>
        </w:rPr>
        <w:t xml:space="preserve">the </w:t>
      </w:r>
      <w:r>
        <w:rPr>
          <w:rFonts w:ascii="Calibri" w:hAnsi="Calibri" w:cs="Calibri"/>
        </w:rPr>
        <w:t>t</w:t>
      </w:r>
      <w:r w:rsidR="008F6A26">
        <w:rPr>
          <w:rFonts w:ascii="Calibri" w:hAnsi="Calibri" w:cs="Calibri"/>
        </w:rPr>
        <w:t xml:space="preserve">echnology with government funds in the district </w:t>
      </w:r>
      <w:r w:rsidR="00DA0099">
        <w:rPr>
          <w:rFonts w:ascii="Calibri" w:hAnsi="Calibri" w:cs="Calibri"/>
        </w:rPr>
        <w:t xml:space="preserve">with </w:t>
      </w:r>
      <w:r w:rsidR="008F6A26">
        <w:rPr>
          <w:rFonts w:ascii="Calibri" w:hAnsi="Calibri" w:cs="Calibri"/>
        </w:rPr>
        <w:t>community</w:t>
      </w:r>
      <w:r w:rsidR="008C4E79">
        <w:rPr>
          <w:rFonts w:ascii="Calibri" w:hAnsi="Calibri" w:cs="Calibri"/>
        </w:rPr>
        <w:t>-</w:t>
      </w:r>
      <w:r w:rsidR="008F6A26">
        <w:rPr>
          <w:rFonts w:ascii="Calibri" w:hAnsi="Calibri" w:cs="Calibri"/>
        </w:rPr>
        <w:t>based approach</w:t>
      </w:r>
      <w:r w:rsidR="00DA0099">
        <w:rPr>
          <w:rFonts w:ascii="Calibri" w:hAnsi="Calibri" w:cs="Calibri"/>
        </w:rPr>
        <w:t xml:space="preserve"> is currently underway</w:t>
      </w:r>
      <w:r w:rsidR="008F6A26">
        <w:rPr>
          <w:rFonts w:ascii="Calibri" w:hAnsi="Calibri" w:cs="Calibri"/>
        </w:rPr>
        <w:t>.</w:t>
      </w:r>
      <w:r w:rsidR="00DA0099" w:rsidRPr="00DA0099">
        <w:rPr>
          <w:rFonts w:ascii="Calibri" w:hAnsi="Calibri" w:cs="Calibri"/>
          <w:b/>
        </w:rPr>
        <w:t xml:space="preserve"> </w:t>
      </w:r>
      <w:r w:rsidR="00E0558F" w:rsidRPr="00DA0099">
        <w:rPr>
          <w:rFonts w:ascii="Calibri" w:hAnsi="Calibri" w:cs="Calibri"/>
        </w:rPr>
        <w:t xml:space="preserve">Water </w:t>
      </w:r>
      <w:r w:rsidR="00E0558F">
        <w:rPr>
          <w:rFonts w:ascii="Calibri" w:hAnsi="Calibri" w:cs="Calibri"/>
        </w:rPr>
        <w:t>s</w:t>
      </w:r>
      <w:r w:rsidR="00E0558F" w:rsidRPr="00DA0099">
        <w:rPr>
          <w:rFonts w:ascii="Calibri" w:hAnsi="Calibri" w:cs="Calibri"/>
        </w:rPr>
        <w:t xml:space="preserve">upply </w:t>
      </w:r>
      <w:r w:rsidR="00E0558F">
        <w:rPr>
          <w:rFonts w:ascii="Calibri" w:hAnsi="Calibri" w:cs="Calibri"/>
        </w:rPr>
        <w:t>systems in u</w:t>
      </w:r>
      <w:r w:rsidR="00E0558F" w:rsidRPr="00DA0099">
        <w:rPr>
          <w:rFonts w:ascii="Calibri" w:hAnsi="Calibri" w:cs="Calibri"/>
        </w:rPr>
        <w:t xml:space="preserve">rban </w:t>
      </w:r>
      <w:r w:rsidR="00E0558F">
        <w:rPr>
          <w:rFonts w:ascii="Calibri" w:hAnsi="Calibri" w:cs="Calibri"/>
        </w:rPr>
        <w:t>a</w:t>
      </w:r>
      <w:r w:rsidR="00E0558F" w:rsidRPr="00DA0099">
        <w:rPr>
          <w:rFonts w:ascii="Calibri" w:hAnsi="Calibri" w:cs="Calibri"/>
        </w:rPr>
        <w:t>reas</w:t>
      </w:r>
      <w:r w:rsidR="00E0558F">
        <w:rPr>
          <w:rFonts w:ascii="Calibri" w:hAnsi="Calibri" w:cs="Calibri"/>
        </w:rPr>
        <w:t xml:space="preserve"> were</w:t>
      </w:r>
      <w:r w:rsidR="00DA0099">
        <w:rPr>
          <w:rFonts w:ascii="Calibri" w:hAnsi="Calibri" w:cs="Calibri"/>
        </w:rPr>
        <w:t xml:space="preserve"> a successful intervention under the Programme with a high degree of sustainability in Makassar and Kupang provincial capitals of South Sulawesi and NTT provinces respectively.  </w:t>
      </w:r>
    </w:p>
    <w:p w:rsidR="008F6A26" w:rsidRPr="00FB77B5" w:rsidRDefault="008F6A26" w:rsidP="008F6A26">
      <w:pPr>
        <w:pStyle w:val="ListParagraph"/>
        <w:rPr>
          <w:rFonts w:ascii="Calibri" w:hAnsi="Calibri" w:cs="Calibri"/>
          <w:b/>
        </w:rPr>
      </w:pPr>
    </w:p>
    <w:p w:rsidR="008F6A26" w:rsidRPr="00DA0099" w:rsidRDefault="008F6A26" w:rsidP="002F3C07">
      <w:pPr>
        <w:pStyle w:val="ListParagraph"/>
        <w:numPr>
          <w:ilvl w:val="0"/>
          <w:numId w:val="8"/>
        </w:numPr>
        <w:tabs>
          <w:tab w:val="left" w:pos="0"/>
          <w:tab w:val="left" w:pos="540"/>
          <w:tab w:val="left" w:pos="720"/>
        </w:tabs>
        <w:spacing w:after="0" w:line="240" w:lineRule="auto"/>
        <w:ind w:left="0"/>
        <w:jc w:val="both"/>
        <w:rPr>
          <w:rFonts w:ascii="Calibri" w:hAnsi="Calibri" w:cs="Calibri"/>
          <w:b/>
        </w:rPr>
      </w:pPr>
      <w:r w:rsidRPr="00DA0099">
        <w:rPr>
          <w:rFonts w:ascii="Calibri" w:hAnsi="Calibri" w:cs="Calibri"/>
        </w:rPr>
        <w:t>UNICEF favored decentralized procurement by distri</w:t>
      </w:r>
      <w:r w:rsidR="00DA0099" w:rsidRPr="00DA0099">
        <w:rPr>
          <w:rFonts w:ascii="Calibri" w:hAnsi="Calibri" w:cs="Calibri"/>
        </w:rPr>
        <w:t>ct B</w:t>
      </w:r>
      <w:r w:rsidR="008C4E79">
        <w:rPr>
          <w:rFonts w:ascii="Calibri" w:hAnsi="Calibri" w:cs="Calibri"/>
        </w:rPr>
        <w:t>APPEDA</w:t>
      </w:r>
      <w:r w:rsidR="00DA0099" w:rsidRPr="00DA0099">
        <w:rPr>
          <w:rFonts w:ascii="Calibri" w:hAnsi="Calibri" w:cs="Calibri"/>
        </w:rPr>
        <w:t xml:space="preserve"> </w:t>
      </w:r>
      <w:r w:rsidR="008C4E79">
        <w:rPr>
          <w:rFonts w:ascii="Calibri" w:hAnsi="Calibri" w:cs="Calibri"/>
        </w:rPr>
        <w:t>o</w:t>
      </w:r>
      <w:r w:rsidR="00DA0099" w:rsidRPr="00DA0099">
        <w:rPr>
          <w:rFonts w:ascii="Calibri" w:hAnsi="Calibri" w:cs="Calibri"/>
        </w:rPr>
        <w:t>ffices over central p</w:t>
      </w:r>
      <w:r w:rsidRPr="00DA0099">
        <w:rPr>
          <w:rFonts w:ascii="Calibri" w:hAnsi="Calibri" w:cs="Calibri"/>
        </w:rPr>
        <w:t xml:space="preserve">rocurement by UNICEF. This was due to the fact that as there had been delays in providing materials for construction affecting delayed implementation, as reported to the Evaluation Mission in South Sulawesi province by provincial and district </w:t>
      </w:r>
      <w:r w:rsidR="00B8636D">
        <w:rPr>
          <w:rFonts w:ascii="Calibri" w:hAnsi="Calibri" w:cs="Calibri"/>
        </w:rPr>
        <w:t>BAPPEDA</w:t>
      </w:r>
      <w:r w:rsidRPr="00DA0099">
        <w:rPr>
          <w:rFonts w:ascii="Calibri" w:hAnsi="Calibri" w:cs="Calibri"/>
        </w:rPr>
        <w:t xml:space="preserve">. </w:t>
      </w:r>
    </w:p>
    <w:p w:rsidR="0063517B" w:rsidRDefault="0063517B" w:rsidP="007B5F93">
      <w:pPr>
        <w:pStyle w:val="ListParagraph"/>
        <w:tabs>
          <w:tab w:val="left" w:pos="360"/>
        </w:tabs>
        <w:spacing w:after="0" w:line="240" w:lineRule="auto"/>
        <w:ind w:left="0" w:hanging="450"/>
        <w:jc w:val="both"/>
        <w:rPr>
          <w:rFonts w:cs="Arial"/>
          <w:b/>
        </w:rPr>
      </w:pPr>
    </w:p>
    <w:p w:rsidR="00EB5A80" w:rsidRPr="007B0F9C" w:rsidRDefault="00EB5A80" w:rsidP="007B5F93">
      <w:pPr>
        <w:pStyle w:val="ListParagraph"/>
        <w:tabs>
          <w:tab w:val="left" w:pos="360"/>
        </w:tabs>
        <w:spacing w:after="0" w:line="240" w:lineRule="auto"/>
        <w:ind w:left="0" w:hanging="450"/>
        <w:jc w:val="both"/>
        <w:rPr>
          <w:rFonts w:cs="Arial"/>
          <w:b/>
        </w:rPr>
      </w:pPr>
      <w:r w:rsidRPr="007B0F9C">
        <w:rPr>
          <w:rFonts w:cs="Arial"/>
          <w:b/>
        </w:rPr>
        <w:t>Recommendations</w:t>
      </w:r>
    </w:p>
    <w:p w:rsidR="00EB5A80" w:rsidRPr="007B0F9C" w:rsidRDefault="00EB5A80" w:rsidP="00EB5A80">
      <w:pPr>
        <w:pStyle w:val="ListParagraph"/>
        <w:tabs>
          <w:tab w:val="left" w:pos="360"/>
        </w:tabs>
        <w:spacing w:after="0" w:line="240" w:lineRule="auto"/>
        <w:ind w:left="0"/>
        <w:jc w:val="both"/>
        <w:rPr>
          <w:rFonts w:cs="Arial"/>
        </w:rPr>
      </w:pPr>
    </w:p>
    <w:p w:rsidR="00BA6F05" w:rsidRDefault="00EB1FDC" w:rsidP="002F3C07">
      <w:pPr>
        <w:pStyle w:val="ListParagraph"/>
        <w:numPr>
          <w:ilvl w:val="0"/>
          <w:numId w:val="8"/>
        </w:numPr>
        <w:tabs>
          <w:tab w:val="left" w:pos="0"/>
        </w:tabs>
        <w:spacing w:after="0" w:line="240" w:lineRule="auto"/>
        <w:ind w:left="0"/>
        <w:jc w:val="both"/>
        <w:rPr>
          <w:rFonts w:cs="Arial"/>
        </w:rPr>
      </w:pPr>
      <w:r w:rsidRPr="007B0F9C">
        <w:rPr>
          <w:rFonts w:ascii="Calibri" w:hAnsi="Calibri" w:cs="Calibri"/>
        </w:rPr>
        <w:t xml:space="preserve">UNICEF has no further follow up work other than documenting success stories </w:t>
      </w:r>
      <w:r w:rsidR="009D753C">
        <w:rPr>
          <w:rFonts w:ascii="Calibri" w:hAnsi="Calibri" w:cs="Calibri"/>
        </w:rPr>
        <w:t xml:space="preserve">and reasons for failures </w:t>
      </w:r>
      <w:r w:rsidRPr="007B0F9C">
        <w:rPr>
          <w:rFonts w:ascii="Calibri" w:hAnsi="Calibri" w:cs="Calibri"/>
        </w:rPr>
        <w:t xml:space="preserve">for knowledge management and exploring more success stories in other three provinces, which were not covered in </w:t>
      </w:r>
      <w:r w:rsidR="008C4E79">
        <w:rPr>
          <w:rFonts w:ascii="Calibri" w:hAnsi="Calibri" w:cs="Calibri"/>
        </w:rPr>
        <w:t xml:space="preserve">this </w:t>
      </w:r>
      <w:r w:rsidRPr="007B0F9C">
        <w:rPr>
          <w:rFonts w:ascii="Calibri" w:hAnsi="Calibri" w:cs="Calibri"/>
        </w:rPr>
        <w:t>evaluation. T</w:t>
      </w:r>
      <w:r w:rsidR="00462C15" w:rsidRPr="007B0F9C">
        <w:rPr>
          <w:rFonts w:cs="Arial"/>
        </w:rPr>
        <w:t xml:space="preserve">he following recommendations </w:t>
      </w:r>
      <w:r w:rsidR="00A65409" w:rsidRPr="007B0F9C">
        <w:rPr>
          <w:rFonts w:cs="Arial"/>
        </w:rPr>
        <w:t xml:space="preserve">made in this report </w:t>
      </w:r>
      <w:r w:rsidR="00462C15" w:rsidRPr="007B0F9C">
        <w:rPr>
          <w:rFonts w:cs="Arial"/>
        </w:rPr>
        <w:t xml:space="preserve">will be useful </w:t>
      </w:r>
      <w:r w:rsidR="008C4E79">
        <w:rPr>
          <w:rFonts w:cs="Arial"/>
        </w:rPr>
        <w:t xml:space="preserve">in </w:t>
      </w:r>
      <w:r w:rsidR="00BA6F05" w:rsidRPr="007B0F9C">
        <w:rPr>
          <w:rFonts w:cs="Arial"/>
        </w:rPr>
        <w:t xml:space="preserve">(i) </w:t>
      </w:r>
      <w:r w:rsidR="008C4E79">
        <w:rPr>
          <w:rFonts w:cs="Arial"/>
        </w:rPr>
        <w:t xml:space="preserve"> ensuring better planning and decision-making for quality implementation of </w:t>
      </w:r>
      <w:r w:rsidR="00462C15" w:rsidRPr="007B0F9C">
        <w:rPr>
          <w:rFonts w:cs="Arial"/>
        </w:rPr>
        <w:t xml:space="preserve">similar project interventions </w:t>
      </w:r>
      <w:r w:rsidR="00462C15" w:rsidRPr="007B0F9C">
        <w:rPr>
          <w:rFonts w:cs="Arial"/>
        </w:rPr>
        <w:lastRenderedPageBreak/>
        <w:t xml:space="preserve">and public sector programmes in </w:t>
      </w:r>
      <w:r w:rsidR="008C4E79">
        <w:rPr>
          <w:rFonts w:cs="Arial"/>
        </w:rPr>
        <w:t xml:space="preserve">the </w:t>
      </w:r>
      <w:r w:rsidR="00462C15" w:rsidRPr="007B0F9C">
        <w:rPr>
          <w:rFonts w:cs="Arial"/>
        </w:rPr>
        <w:t xml:space="preserve">WASH Sector in Indonesia </w:t>
      </w:r>
      <w:r w:rsidR="007B0F9C" w:rsidRPr="007B0F9C">
        <w:rPr>
          <w:rFonts w:cs="Arial"/>
        </w:rPr>
        <w:t xml:space="preserve">and </w:t>
      </w:r>
      <w:r w:rsidR="00BA6F05" w:rsidRPr="007B0F9C">
        <w:rPr>
          <w:rFonts w:cs="Arial"/>
        </w:rPr>
        <w:t>(ii)  sustain</w:t>
      </w:r>
      <w:r w:rsidR="008C4E79">
        <w:rPr>
          <w:rFonts w:cs="Arial"/>
        </w:rPr>
        <w:t>ing</w:t>
      </w:r>
      <w:r w:rsidR="00BA6F05" w:rsidRPr="007B0F9C">
        <w:rPr>
          <w:rFonts w:cs="Arial"/>
        </w:rPr>
        <w:t xml:space="preserve"> project </w:t>
      </w:r>
      <w:r w:rsidR="007B0F9C" w:rsidRPr="007B0F9C">
        <w:rPr>
          <w:rFonts w:cs="Arial"/>
        </w:rPr>
        <w:t xml:space="preserve">results </w:t>
      </w:r>
      <w:r w:rsidR="00BA6F05" w:rsidRPr="007B0F9C">
        <w:rPr>
          <w:rFonts w:cs="Arial"/>
        </w:rPr>
        <w:t xml:space="preserve">in particular rural </w:t>
      </w:r>
      <w:r w:rsidRPr="007B0F9C">
        <w:rPr>
          <w:rFonts w:cs="Arial"/>
        </w:rPr>
        <w:t xml:space="preserve">pipe </w:t>
      </w:r>
      <w:r w:rsidR="00BA6F05" w:rsidRPr="007B0F9C">
        <w:rPr>
          <w:rFonts w:cs="Arial"/>
        </w:rPr>
        <w:t xml:space="preserve">water </w:t>
      </w:r>
      <w:r w:rsidRPr="007B0F9C">
        <w:rPr>
          <w:rFonts w:cs="Arial"/>
        </w:rPr>
        <w:t>supply systems and school sanitation</w:t>
      </w:r>
      <w:r w:rsidR="00064D70">
        <w:rPr>
          <w:rFonts w:cs="Arial"/>
        </w:rPr>
        <w:t xml:space="preserve"> in the Programme area.</w:t>
      </w:r>
    </w:p>
    <w:p w:rsidR="00B560A7" w:rsidRDefault="00B560A7" w:rsidP="00B560A7">
      <w:pPr>
        <w:pStyle w:val="ListParagraph"/>
        <w:tabs>
          <w:tab w:val="left" w:pos="0"/>
        </w:tabs>
        <w:spacing w:after="0" w:line="240" w:lineRule="auto"/>
        <w:ind w:left="0"/>
        <w:jc w:val="both"/>
        <w:rPr>
          <w:rFonts w:cs="Arial"/>
        </w:rPr>
      </w:pPr>
    </w:p>
    <w:p w:rsidR="00D37566" w:rsidRDefault="008C4E79" w:rsidP="002F3C07">
      <w:pPr>
        <w:pStyle w:val="ListParagraph"/>
        <w:numPr>
          <w:ilvl w:val="0"/>
          <w:numId w:val="8"/>
        </w:numPr>
        <w:tabs>
          <w:tab w:val="left" w:pos="0"/>
        </w:tabs>
        <w:spacing w:after="0" w:line="240" w:lineRule="auto"/>
        <w:ind w:left="0"/>
        <w:jc w:val="both"/>
        <w:rPr>
          <w:rFonts w:cs="Arial"/>
        </w:rPr>
      </w:pPr>
      <w:r>
        <w:rPr>
          <w:rFonts w:cs="Arial"/>
        </w:rPr>
        <w:t>R</w:t>
      </w:r>
      <w:r w:rsidR="00D37566">
        <w:rPr>
          <w:rFonts w:cs="Arial"/>
        </w:rPr>
        <w:t xml:space="preserve">ecommendations are broadly divided into two categories; (i) recommendations for </w:t>
      </w:r>
      <w:r w:rsidR="004847CF">
        <w:rPr>
          <w:rFonts w:cs="Arial"/>
        </w:rPr>
        <w:t>follow – up of the Programme and (ii) recommendations for similar project</w:t>
      </w:r>
      <w:r w:rsidR="00860974">
        <w:rPr>
          <w:rFonts w:cs="Arial"/>
        </w:rPr>
        <w:t>s</w:t>
      </w:r>
      <w:r w:rsidR="004847CF">
        <w:rPr>
          <w:rFonts w:cs="Arial"/>
        </w:rPr>
        <w:t xml:space="preserve"> in the future.</w:t>
      </w:r>
      <w:r w:rsidR="00BD3AF9">
        <w:rPr>
          <w:rFonts w:cs="Arial"/>
        </w:rPr>
        <w:t xml:space="preserve"> Responsible organization for </w:t>
      </w:r>
      <w:r w:rsidR="00367AF2">
        <w:rPr>
          <w:rFonts w:cs="Arial"/>
        </w:rPr>
        <w:t>implement</w:t>
      </w:r>
      <w:r w:rsidR="006517D3">
        <w:rPr>
          <w:rFonts w:cs="Arial"/>
        </w:rPr>
        <w:t>ing</w:t>
      </w:r>
      <w:r w:rsidR="00367AF2">
        <w:rPr>
          <w:rFonts w:cs="Arial"/>
        </w:rPr>
        <w:t xml:space="preserve"> </w:t>
      </w:r>
      <w:r w:rsidR="00BD3AF9">
        <w:rPr>
          <w:rFonts w:cs="Arial"/>
        </w:rPr>
        <w:t xml:space="preserve">each </w:t>
      </w:r>
      <w:r w:rsidR="00367AF2">
        <w:rPr>
          <w:rFonts w:cs="Arial"/>
        </w:rPr>
        <w:t>recommendation</w:t>
      </w:r>
      <w:r w:rsidR="00BD3AF9">
        <w:rPr>
          <w:rFonts w:cs="Arial"/>
        </w:rPr>
        <w:t xml:space="preserve"> </w:t>
      </w:r>
      <w:r w:rsidR="00367AF2">
        <w:rPr>
          <w:rFonts w:cs="Arial"/>
        </w:rPr>
        <w:t>is given</w:t>
      </w:r>
      <w:r w:rsidR="00BD3AF9">
        <w:rPr>
          <w:rFonts w:cs="Arial"/>
        </w:rPr>
        <w:t xml:space="preserve"> in parentheses</w:t>
      </w:r>
      <w:r w:rsidR="00367AF2">
        <w:rPr>
          <w:rFonts w:cs="Arial"/>
        </w:rPr>
        <w:t xml:space="preserve">. </w:t>
      </w:r>
    </w:p>
    <w:p w:rsidR="006C3DD0" w:rsidRPr="006C3DD0" w:rsidRDefault="006C3DD0" w:rsidP="006C3DD0">
      <w:pPr>
        <w:tabs>
          <w:tab w:val="left" w:pos="0"/>
        </w:tabs>
        <w:spacing w:after="0" w:line="240" w:lineRule="auto"/>
        <w:jc w:val="both"/>
        <w:rPr>
          <w:rFonts w:cs="Arial"/>
        </w:rPr>
      </w:pPr>
    </w:p>
    <w:p w:rsidR="00CB7C97" w:rsidRDefault="00CB7C97" w:rsidP="00CB7C97">
      <w:pPr>
        <w:tabs>
          <w:tab w:val="left" w:pos="360"/>
        </w:tabs>
        <w:spacing w:after="0" w:line="240" w:lineRule="auto"/>
        <w:jc w:val="both"/>
        <w:rPr>
          <w:rFonts w:cs="Arial"/>
          <w:b/>
        </w:rPr>
      </w:pPr>
    </w:p>
    <w:p w:rsidR="004847CF" w:rsidRPr="00860974" w:rsidRDefault="004847CF" w:rsidP="002F3C07">
      <w:pPr>
        <w:pStyle w:val="ListParagraph"/>
        <w:numPr>
          <w:ilvl w:val="0"/>
          <w:numId w:val="194"/>
        </w:numPr>
        <w:tabs>
          <w:tab w:val="left" w:pos="360"/>
        </w:tabs>
        <w:spacing w:after="0" w:line="240" w:lineRule="auto"/>
        <w:ind w:hanging="720"/>
        <w:jc w:val="both"/>
        <w:rPr>
          <w:rFonts w:cs="Arial"/>
          <w:b/>
        </w:rPr>
      </w:pPr>
      <w:r w:rsidRPr="00860974">
        <w:rPr>
          <w:rFonts w:cs="Arial"/>
          <w:b/>
        </w:rPr>
        <w:t xml:space="preserve">Recommendations for </w:t>
      </w:r>
      <w:r w:rsidR="00860974">
        <w:rPr>
          <w:rFonts w:cs="Arial"/>
          <w:b/>
        </w:rPr>
        <w:t>F</w:t>
      </w:r>
      <w:r w:rsidRPr="00860974">
        <w:rPr>
          <w:rFonts w:cs="Arial"/>
          <w:b/>
        </w:rPr>
        <w:t>ollow – up of the Programme</w:t>
      </w:r>
    </w:p>
    <w:p w:rsidR="004847CF" w:rsidRDefault="004847CF" w:rsidP="00CB7C97">
      <w:pPr>
        <w:tabs>
          <w:tab w:val="left" w:pos="360"/>
        </w:tabs>
        <w:spacing w:after="0" w:line="240" w:lineRule="auto"/>
        <w:jc w:val="both"/>
        <w:rPr>
          <w:rFonts w:cs="Arial"/>
          <w:b/>
        </w:rPr>
      </w:pPr>
    </w:p>
    <w:p w:rsidR="006E1159" w:rsidRPr="006E1159" w:rsidRDefault="006E1159" w:rsidP="006E1159">
      <w:pPr>
        <w:pStyle w:val="ListParagraph"/>
        <w:tabs>
          <w:tab w:val="left" w:pos="0"/>
        </w:tabs>
        <w:spacing w:after="0" w:line="240" w:lineRule="auto"/>
        <w:ind w:left="0"/>
        <w:jc w:val="both"/>
        <w:rPr>
          <w:rFonts w:cs="Arial"/>
          <w:i/>
        </w:rPr>
      </w:pPr>
      <w:r w:rsidRPr="006E1159">
        <w:rPr>
          <w:rFonts w:ascii="Calibri" w:hAnsi="Calibri" w:cs="Calibri"/>
          <w:b/>
        </w:rPr>
        <w:t>Knowledge Management:</w:t>
      </w:r>
      <w:r w:rsidRPr="00D37566">
        <w:rPr>
          <w:rFonts w:ascii="Calibri" w:hAnsi="Calibri" w:cs="Calibri"/>
        </w:rPr>
        <w:t xml:space="preserve"> </w:t>
      </w:r>
      <w:r>
        <w:rPr>
          <w:rFonts w:ascii="Calibri" w:hAnsi="Calibri" w:cs="Calibri"/>
        </w:rPr>
        <w:t>T</w:t>
      </w:r>
      <w:r w:rsidRPr="00D37566">
        <w:rPr>
          <w:rFonts w:ascii="Calibri" w:hAnsi="Calibri" w:cs="Calibri"/>
        </w:rPr>
        <w:t>here</w:t>
      </w:r>
      <w:r w:rsidRPr="004F7FC6">
        <w:rPr>
          <w:rFonts w:ascii="Calibri" w:hAnsi="Calibri" w:cs="Calibri"/>
        </w:rPr>
        <w:t xml:space="preserve"> </w:t>
      </w:r>
      <w:r w:rsidRPr="00390537">
        <w:rPr>
          <w:rFonts w:ascii="Calibri" w:hAnsi="Calibri" w:cs="Calibri"/>
        </w:rPr>
        <w:t>is a definite need to document successes, partial successes as well as failures in order to better understand the contributory factors for such success and failures for planning and better decision</w:t>
      </w:r>
      <w:r w:rsidR="008C4E79">
        <w:rPr>
          <w:rFonts w:ascii="Calibri" w:hAnsi="Calibri" w:cs="Calibri"/>
        </w:rPr>
        <w:t>-</w:t>
      </w:r>
      <w:r w:rsidRPr="00390537">
        <w:rPr>
          <w:rFonts w:ascii="Calibri" w:hAnsi="Calibri" w:cs="Calibri"/>
        </w:rPr>
        <w:t>making in the future</w:t>
      </w:r>
      <w:r>
        <w:rPr>
          <w:rFonts w:ascii="Calibri" w:hAnsi="Calibri" w:cs="Calibri"/>
        </w:rPr>
        <w:t xml:space="preserve"> by UNICEF. </w:t>
      </w:r>
      <w:r w:rsidRPr="0023579F">
        <w:rPr>
          <w:rFonts w:ascii="Calibri" w:hAnsi="Calibri" w:cs="Calibri"/>
        </w:rPr>
        <w:t xml:space="preserve">Successful interventions like </w:t>
      </w:r>
      <w:r w:rsidR="008C4E79">
        <w:rPr>
          <w:rFonts w:ascii="Calibri" w:hAnsi="Calibri" w:cs="Calibri"/>
        </w:rPr>
        <w:t>slow sand f</w:t>
      </w:r>
      <w:r w:rsidRPr="0023579F">
        <w:rPr>
          <w:rFonts w:ascii="Calibri" w:hAnsi="Calibri" w:cs="Calibri"/>
        </w:rPr>
        <w:t xml:space="preserve">ilters, </w:t>
      </w:r>
      <w:r w:rsidR="008C4E79">
        <w:rPr>
          <w:rFonts w:ascii="Calibri" w:hAnsi="Calibri" w:cs="Calibri"/>
        </w:rPr>
        <w:t>s</w:t>
      </w:r>
      <w:r w:rsidRPr="0023579F">
        <w:rPr>
          <w:rFonts w:ascii="Calibri" w:hAnsi="Calibri" w:cs="Calibri"/>
        </w:rPr>
        <w:t xml:space="preserve">anitation </w:t>
      </w:r>
      <w:r w:rsidR="008C4E79">
        <w:rPr>
          <w:rFonts w:ascii="Calibri" w:hAnsi="Calibri" w:cs="Calibri"/>
        </w:rPr>
        <w:t>m</w:t>
      </w:r>
      <w:r w:rsidRPr="0023579F">
        <w:rPr>
          <w:rFonts w:ascii="Calibri" w:hAnsi="Calibri" w:cs="Calibri"/>
        </w:rPr>
        <w:t xml:space="preserve">arketing and </w:t>
      </w:r>
      <w:r w:rsidR="008C4E79">
        <w:rPr>
          <w:rFonts w:ascii="Calibri" w:hAnsi="Calibri" w:cs="Calibri"/>
        </w:rPr>
        <w:t>u</w:t>
      </w:r>
      <w:r w:rsidRPr="0023579F">
        <w:rPr>
          <w:rFonts w:ascii="Calibri" w:hAnsi="Calibri" w:cs="Calibri"/>
        </w:rPr>
        <w:t xml:space="preserve">rban </w:t>
      </w:r>
      <w:r w:rsidR="008C4E79">
        <w:rPr>
          <w:rFonts w:ascii="Calibri" w:hAnsi="Calibri" w:cs="Calibri"/>
        </w:rPr>
        <w:t>w</w:t>
      </w:r>
      <w:r w:rsidRPr="0023579F">
        <w:rPr>
          <w:rFonts w:ascii="Calibri" w:hAnsi="Calibri" w:cs="Calibri"/>
        </w:rPr>
        <w:t xml:space="preserve">ater </w:t>
      </w:r>
      <w:r w:rsidR="008C4E79">
        <w:rPr>
          <w:rFonts w:ascii="Calibri" w:hAnsi="Calibri" w:cs="Calibri"/>
        </w:rPr>
        <w:t>s</w:t>
      </w:r>
      <w:r w:rsidRPr="0023579F">
        <w:rPr>
          <w:rFonts w:ascii="Calibri" w:hAnsi="Calibri" w:cs="Calibri"/>
        </w:rPr>
        <w:t xml:space="preserve">upply </w:t>
      </w:r>
      <w:r w:rsidR="008C4E79">
        <w:rPr>
          <w:rFonts w:ascii="Calibri" w:hAnsi="Calibri" w:cs="Calibri"/>
        </w:rPr>
        <w:t>s</w:t>
      </w:r>
      <w:r w:rsidRPr="0023579F">
        <w:rPr>
          <w:rFonts w:ascii="Calibri" w:hAnsi="Calibri" w:cs="Calibri"/>
        </w:rPr>
        <w:t>ystems which are effectively functioning should be documented for knowledge management</w:t>
      </w:r>
      <w:r>
        <w:rPr>
          <w:rFonts w:ascii="Calibri" w:hAnsi="Calibri" w:cs="Calibri"/>
        </w:rPr>
        <w:t xml:space="preserve">. </w:t>
      </w:r>
      <w:r w:rsidRPr="006E1159">
        <w:rPr>
          <w:rFonts w:ascii="Calibri" w:hAnsi="Calibri" w:cs="Calibri"/>
          <w:i/>
        </w:rPr>
        <w:t>(UNICEF)</w:t>
      </w:r>
    </w:p>
    <w:p w:rsidR="006E1159" w:rsidRDefault="006E1159" w:rsidP="00CB7C97">
      <w:pPr>
        <w:tabs>
          <w:tab w:val="left" w:pos="360"/>
        </w:tabs>
        <w:spacing w:after="0" w:line="240" w:lineRule="auto"/>
        <w:jc w:val="both"/>
        <w:rPr>
          <w:rFonts w:cs="Arial"/>
          <w:b/>
        </w:rPr>
      </w:pPr>
    </w:p>
    <w:p w:rsidR="004847CF" w:rsidRDefault="004847CF" w:rsidP="00CB7C97">
      <w:pPr>
        <w:tabs>
          <w:tab w:val="left" w:pos="360"/>
        </w:tabs>
        <w:spacing w:after="0" w:line="240" w:lineRule="auto"/>
        <w:jc w:val="both"/>
        <w:rPr>
          <w:rFonts w:cs="Arial"/>
          <w:b/>
        </w:rPr>
      </w:pPr>
      <w:r w:rsidRPr="008B555C">
        <w:rPr>
          <w:rFonts w:cs="Arial"/>
          <w:b/>
        </w:rPr>
        <w:t xml:space="preserve">Planning </w:t>
      </w:r>
      <w:r w:rsidR="008C4E79">
        <w:rPr>
          <w:rFonts w:cs="Arial"/>
          <w:b/>
        </w:rPr>
        <w:t>and</w:t>
      </w:r>
      <w:r w:rsidRPr="008B555C">
        <w:rPr>
          <w:rFonts w:cs="Arial"/>
          <w:b/>
        </w:rPr>
        <w:t xml:space="preserve"> M&amp;E Capacity of </w:t>
      </w:r>
      <w:r w:rsidRPr="008B555C">
        <w:rPr>
          <w:rFonts w:ascii="Calibri" w:hAnsi="Calibri" w:cs="Calibri"/>
          <w:b/>
        </w:rPr>
        <w:t>AMPL Pokjas:</w:t>
      </w:r>
      <w:r w:rsidRPr="00803152">
        <w:rPr>
          <w:rFonts w:ascii="Calibri" w:hAnsi="Calibri" w:cs="Calibri"/>
        </w:rPr>
        <w:t xml:space="preserve"> Enhancing planning and M&amp;E capacity in district and provincial </w:t>
      </w:r>
      <w:r w:rsidR="00B8636D">
        <w:rPr>
          <w:rFonts w:ascii="Calibri" w:hAnsi="Calibri" w:cs="Calibri"/>
        </w:rPr>
        <w:t>BAPPEDA</w:t>
      </w:r>
      <w:r w:rsidRPr="00803152">
        <w:rPr>
          <w:rFonts w:ascii="Calibri" w:hAnsi="Calibri" w:cs="Calibri"/>
        </w:rPr>
        <w:t xml:space="preserve"> Offices enabling them to lead District and Provincial AMPL Pokja</w:t>
      </w:r>
      <w:r w:rsidR="008C4E79">
        <w:rPr>
          <w:rFonts w:ascii="Calibri" w:hAnsi="Calibri" w:cs="Calibri"/>
        </w:rPr>
        <w:t>s</w:t>
      </w:r>
      <w:r w:rsidRPr="00803152">
        <w:rPr>
          <w:rFonts w:ascii="Calibri" w:hAnsi="Calibri" w:cs="Calibri"/>
        </w:rPr>
        <w:t xml:space="preserve"> is recommended until required capacity is built up together</w:t>
      </w:r>
      <w:r w:rsidR="008C4E79">
        <w:rPr>
          <w:rFonts w:ascii="Calibri" w:hAnsi="Calibri" w:cs="Calibri"/>
        </w:rPr>
        <w:t>.</w:t>
      </w:r>
      <w:r w:rsidRPr="00803152">
        <w:rPr>
          <w:rFonts w:ascii="Calibri" w:hAnsi="Calibri" w:cs="Calibri"/>
        </w:rPr>
        <w:t xml:space="preserve"> Results-Based Management </w:t>
      </w:r>
      <w:r w:rsidR="008C4E79">
        <w:rPr>
          <w:rFonts w:ascii="Calibri" w:hAnsi="Calibri" w:cs="Calibri"/>
        </w:rPr>
        <w:t xml:space="preserve">training </w:t>
      </w:r>
      <w:r w:rsidRPr="00803152">
        <w:rPr>
          <w:rFonts w:ascii="Calibri" w:hAnsi="Calibri" w:cs="Calibri"/>
        </w:rPr>
        <w:t xml:space="preserve">(including M&amp;E) </w:t>
      </w:r>
      <w:r w:rsidR="008C4E79">
        <w:rPr>
          <w:rFonts w:ascii="Calibri" w:hAnsi="Calibri" w:cs="Calibri"/>
        </w:rPr>
        <w:t>should be offered to</w:t>
      </w:r>
      <w:r w:rsidRPr="00803152">
        <w:rPr>
          <w:rFonts w:ascii="Calibri" w:hAnsi="Calibri" w:cs="Calibri"/>
        </w:rPr>
        <w:t xml:space="preserve"> members of AMPL Pokjas and target</w:t>
      </w:r>
      <w:r w:rsidR="008C4E79">
        <w:rPr>
          <w:rFonts w:ascii="Calibri" w:hAnsi="Calibri" w:cs="Calibri"/>
        </w:rPr>
        <w:t>-</w:t>
      </w:r>
      <w:r w:rsidRPr="00803152">
        <w:rPr>
          <w:rFonts w:ascii="Calibri" w:hAnsi="Calibri" w:cs="Calibri"/>
        </w:rPr>
        <w:t>based bottom</w:t>
      </w:r>
      <w:r w:rsidR="008C4E79">
        <w:rPr>
          <w:rFonts w:ascii="Calibri" w:hAnsi="Calibri" w:cs="Calibri"/>
        </w:rPr>
        <w:t>-</w:t>
      </w:r>
      <w:r w:rsidRPr="00803152">
        <w:rPr>
          <w:rFonts w:ascii="Calibri" w:hAnsi="Calibri" w:cs="Calibri"/>
        </w:rPr>
        <w:t>up planning approach</w:t>
      </w:r>
      <w:r w:rsidR="008C4E79">
        <w:rPr>
          <w:rFonts w:ascii="Calibri" w:hAnsi="Calibri" w:cs="Calibri"/>
        </w:rPr>
        <w:t xml:space="preserve"> introduced</w:t>
      </w:r>
      <w:r w:rsidRPr="00803152">
        <w:rPr>
          <w:rFonts w:ascii="Calibri" w:hAnsi="Calibri" w:cs="Calibri"/>
        </w:rPr>
        <w:t>, with ac</w:t>
      </w:r>
      <w:r>
        <w:rPr>
          <w:rFonts w:ascii="Calibri" w:hAnsi="Calibri" w:cs="Calibri"/>
        </w:rPr>
        <w:t xml:space="preserve">tual </w:t>
      </w:r>
      <w:r w:rsidRPr="00803152">
        <w:rPr>
          <w:rFonts w:ascii="Calibri" w:hAnsi="Calibri" w:cs="Calibri"/>
        </w:rPr>
        <w:t>baselines.</w:t>
      </w:r>
      <w:r w:rsidR="00367AF2">
        <w:rPr>
          <w:rFonts w:ascii="Calibri" w:hAnsi="Calibri" w:cs="Calibri"/>
        </w:rPr>
        <w:t xml:space="preserve"> </w:t>
      </w:r>
      <w:r w:rsidR="00367AF2" w:rsidRPr="00367AF2">
        <w:rPr>
          <w:rFonts w:ascii="Calibri" w:hAnsi="Calibri" w:cs="Calibri"/>
          <w:i/>
        </w:rPr>
        <w:t>(</w:t>
      </w:r>
      <w:r w:rsidR="00B8636D">
        <w:rPr>
          <w:rFonts w:ascii="Calibri" w:hAnsi="Calibri" w:cs="Calibri"/>
          <w:i/>
        </w:rPr>
        <w:t>BAPPENAS</w:t>
      </w:r>
      <w:r w:rsidR="00367AF2" w:rsidRPr="00367AF2">
        <w:rPr>
          <w:rFonts w:ascii="Calibri" w:hAnsi="Calibri" w:cs="Calibri"/>
          <w:i/>
        </w:rPr>
        <w:t xml:space="preserve">, Provincial </w:t>
      </w:r>
      <w:r w:rsidR="00E0558F">
        <w:rPr>
          <w:rFonts w:ascii="Calibri" w:hAnsi="Calibri" w:cs="Calibri"/>
          <w:i/>
        </w:rPr>
        <w:t>and</w:t>
      </w:r>
      <w:r w:rsidR="00367AF2" w:rsidRPr="00367AF2">
        <w:rPr>
          <w:rFonts w:ascii="Calibri" w:hAnsi="Calibri" w:cs="Calibri"/>
          <w:i/>
        </w:rPr>
        <w:t xml:space="preserve"> District </w:t>
      </w:r>
      <w:r w:rsidR="00B8636D">
        <w:rPr>
          <w:rFonts w:ascii="Calibri" w:hAnsi="Calibri" w:cs="Calibri"/>
          <w:i/>
        </w:rPr>
        <w:t>BAPPEDA</w:t>
      </w:r>
      <w:r w:rsidR="00367AF2" w:rsidRPr="00367AF2">
        <w:rPr>
          <w:rFonts w:ascii="Calibri" w:hAnsi="Calibri" w:cs="Calibri"/>
          <w:i/>
        </w:rPr>
        <w:t>)</w:t>
      </w:r>
    </w:p>
    <w:p w:rsidR="004847CF" w:rsidRDefault="004847CF" w:rsidP="00CB7C97">
      <w:pPr>
        <w:tabs>
          <w:tab w:val="left" w:pos="360"/>
        </w:tabs>
        <w:spacing w:after="0" w:line="240" w:lineRule="auto"/>
        <w:jc w:val="both"/>
        <w:rPr>
          <w:rFonts w:cs="Arial"/>
          <w:b/>
        </w:rPr>
      </w:pPr>
    </w:p>
    <w:p w:rsidR="00367AF2" w:rsidRDefault="00860974" w:rsidP="00367AF2">
      <w:pPr>
        <w:tabs>
          <w:tab w:val="left" w:pos="360"/>
        </w:tabs>
        <w:spacing w:after="0" w:line="240" w:lineRule="auto"/>
        <w:jc w:val="both"/>
        <w:rPr>
          <w:rFonts w:cs="Arial"/>
          <w:b/>
        </w:rPr>
      </w:pPr>
      <w:r w:rsidRPr="00E133D2">
        <w:rPr>
          <w:rFonts w:cs="Arial"/>
          <w:b/>
        </w:rPr>
        <w:t xml:space="preserve">Information Systems in WASH: </w:t>
      </w:r>
      <w:r w:rsidRPr="00E133D2">
        <w:rPr>
          <w:rFonts w:cs="Arial"/>
        </w:rPr>
        <w:t>A fresh start for developing database management in districts and provinces in WASH sector is recommended</w:t>
      </w:r>
      <w:r>
        <w:rPr>
          <w:rFonts w:cs="Arial"/>
        </w:rPr>
        <w:t>.</w:t>
      </w:r>
      <w:r w:rsidRPr="00E133D2">
        <w:rPr>
          <w:rFonts w:cs="Arial"/>
        </w:rPr>
        <w:t xml:space="preserve"> A pilot exercise should begin in one district with inputs from all stakeholder agencies led by </w:t>
      </w:r>
      <w:r w:rsidR="00B8636D">
        <w:rPr>
          <w:rFonts w:cs="Arial"/>
        </w:rPr>
        <w:t>BAPPENAS</w:t>
      </w:r>
      <w:r w:rsidRPr="00E133D2">
        <w:rPr>
          <w:rFonts w:cs="Arial"/>
        </w:rPr>
        <w:t xml:space="preserve"> for designing databases and, then to implement database management systems in one province on a pilot basis until such time the system is perfected to replicate in other provinces.</w:t>
      </w:r>
      <w:r w:rsidR="00367AF2">
        <w:rPr>
          <w:rFonts w:cs="Arial"/>
        </w:rPr>
        <w:t xml:space="preserve"> </w:t>
      </w:r>
      <w:r w:rsidR="00367AF2" w:rsidRPr="00367AF2">
        <w:rPr>
          <w:rFonts w:ascii="Calibri" w:hAnsi="Calibri" w:cs="Calibri"/>
          <w:i/>
        </w:rPr>
        <w:t>(</w:t>
      </w:r>
      <w:r w:rsidR="00B8636D">
        <w:rPr>
          <w:rFonts w:ascii="Calibri" w:hAnsi="Calibri" w:cs="Calibri"/>
          <w:i/>
        </w:rPr>
        <w:t>BAPPENAS</w:t>
      </w:r>
      <w:r w:rsidR="00367AF2" w:rsidRPr="00367AF2">
        <w:rPr>
          <w:rFonts w:ascii="Calibri" w:hAnsi="Calibri" w:cs="Calibri"/>
          <w:i/>
        </w:rPr>
        <w:t xml:space="preserve">, Provincial </w:t>
      </w:r>
      <w:r w:rsidR="00E0558F">
        <w:rPr>
          <w:rFonts w:ascii="Calibri" w:hAnsi="Calibri" w:cs="Calibri"/>
          <w:i/>
        </w:rPr>
        <w:t>and</w:t>
      </w:r>
      <w:r w:rsidR="00367AF2" w:rsidRPr="00367AF2">
        <w:rPr>
          <w:rFonts w:ascii="Calibri" w:hAnsi="Calibri" w:cs="Calibri"/>
          <w:i/>
        </w:rPr>
        <w:t xml:space="preserve"> District </w:t>
      </w:r>
      <w:r w:rsidR="00B8636D">
        <w:rPr>
          <w:rFonts w:ascii="Calibri" w:hAnsi="Calibri" w:cs="Calibri"/>
          <w:i/>
        </w:rPr>
        <w:t>BAPPEDA</w:t>
      </w:r>
      <w:r w:rsidR="00367AF2" w:rsidRPr="00367AF2">
        <w:rPr>
          <w:rFonts w:ascii="Calibri" w:hAnsi="Calibri" w:cs="Calibri"/>
          <w:i/>
        </w:rPr>
        <w:t>)</w:t>
      </w:r>
    </w:p>
    <w:p w:rsidR="00367AF2" w:rsidRDefault="00367AF2" w:rsidP="00367AF2">
      <w:pPr>
        <w:tabs>
          <w:tab w:val="left" w:pos="360"/>
        </w:tabs>
        <w:spacing w:after="0" w:line="240" w:lineRule="auto"/>
        <w:jc w:val="both"/>
        <w:rPr>
          <w:rFonts w:cs="Arial"/>
          <w:b/>
        </w:rPr>
      </w:pPr>
    </w:p>
    <w:p w:rsidR="00367AF2" w:rsidRDefault="00860974" w:rsidP="00367AF2">
      <w:pPr>
        <w:tabs>
          <w:tab w:val="left" w:pos="360"/>
        </w:tabs>
        <w:spacing w:after="0" w:line="240" w:lineRule="auto"/>
        <w:jc w:val="both"/>
        <w:rPr>
          <w:rFonts w:cs="Arial"/>
          <w:b/>
        </w:rPr>
      </w:pPr>
      <w:r>
        <w:rPr>
          <w:rFonts w:cs="Arial"/>
          <w:b/>
        </w:rPr>
        <w:t>Exit Strategy for Facilitators:</w:t>
      </w:r>
      <w:r w:rsidRPr="002C757A">
        <w:rPr>
          <w:rFonts w:ascii="Calibri" w:hAnsi="Calibri" w:cs="Calibri"/>
        </w:rPr>
        <w:t xml:space="preserve"> In provinces where UNICEF is currently active, assigning one or preferably two officers from </w:t>
      </w:r>
      <w:r w:rsidR="00B8636D">
        <w:rPr>
          <w:rFonts w:ascii="Calibri" w:hAnsi="Calibri" w:cs="Calibri"/>
        </w:rPr>
        <w:t>BAPPEDA</w:t>
      </w:r>
      <w:r w:rsidRPr="002C757A">
        <w:rPr>
          <w:rFonts w:ascii="Calibri" w:hAnsi="Calibri" w:cs="Calibri"/>
        </w:rPr>
        <w:t xml:space="preserve"> Offices as “Under Study” for taking over </w:t>
      </w:r>
      <w:r w:rsidR="00E0558F">
        <w:rPr>
          <w:rFonts w:ascii="Calibri" w:hAnsi="Calibri" w:cs="Calibri"/>
        </w:rPr>
        <w:t xml:space="preserve">the </w:t>
      </w:r>
      <w:r w:rsidRPr="002C757A">
        <w:rPr>
          <w:rFonts w:ascii="Calibri" w:hAnsi="Calibri" w:cs="Calibri"/>
        </w:rPr>
        <w:t xml:space="preserve">functions </w:t>
      </w:r>
      <w:r w:rsidR="00E0558F">
        <w:rPr>
          <w:rFonts w:ascii="Calibri" w:hAnsi="Calibri" w:cs="Calibri"/>
        </w:rPr>
        <w:t xml:space="preserve">of the </w:t>
      </w:r>
      <w:r w:rsidRPr="002C757A">
        <w:rPr>
          <w:rFonts w:ascii="Calibri" w:hAnsi="Calibri" w:cs="Calibri"/>
        </w:rPr>
        <w:t xml:space="preserve">District and Provincial Institutional Facilitators at the end of </w:t>
      </w:r>
      <w:r w:rsidR="00E0558F">
        <w:rPr>
          <w:rFonts w:ascii="Calibri" w:hAnsi="Calibri" w:cs="Calibri"/>
        </w:rPr>
        <w:t xml:space="preserve">the </w:t>
      </w:r>
      <w:r w:rsidRPr="002C757A">
        <w:rPr>
          <w:rFonts w:ascii="Calibri" w:hAnsi="Calibri" w:cs="Calibri"/>
        </w:rPr>
        <w:t xml:space="preserve">project life without creating vacuum and </w:t>
      </w:r>
      <w:r>
        <w:rPr>
          <w:rFonts w:ascii="Calibri" w:hAnsi="Calibri" w:cs="Calibri"/>
        </w:rPr>
        <w:t xml:space="preserve">discontinuity of </w:t>
      </w:r>
      <w:r w:rsidRPr="002C757A">
        <w:rPr>
          <w:rFonts w:ascii="Calibri" w:hAnsi="Calibri" w:cs="Calibri"/>
        </w:rPr>
        <w:t>services</w:t>
      </w:r>
      <w:r>
        <w:rPr>
          <w:rFonts w:ascii="Calibri" w:hAnsi="Calibri" w:cs="Calibri"/>
        </w:rPr>
        <w:t xml:space="preserve"> currently offered by Facilitators.</w:t>
      </w:r>
      <w:r w:rsidR="00367AF2">
        <w:rPr>
          <w:rFonts w:ascii="Calibri" w:hAnsi="Calibri" w:cs="Calibri"/>
        </w:rPr>
        <w:t xml:space="preserve"> </w:t>
      </w:r>
      <w:r w:rsidR="00367AF2" w:rsidRPr="00367AF2">
        <w:rPr>
          <w:rFonts w:ascii="Calibri" w:hAnsi="Calibri" w:cs="Calibri"/>
          <w:i/>
        </w:rPr>
        <w:t>(</w:t>
      </w:r>
      <w:r w:rsidR="00367AF2">
        <w:rPr>
          <w:rFonts w:ascii="Calibri" w:hAnsi="Calibri" w:cs="Calibri"/>
          <w:i/>
        </w:rPr>
        <w:t xml:space="preserve">UNICEF, </w:t>
      </w:r>
      <w:r w:rsidR="00B8636D">
        <w:rPr>
          <w:rFonts w:ascii="Calibri" w:hAnsi="Calibri" w:cs="Calibri"/>
          <w:i/>
        </w:rPr>
        <w:t>BAPPENAS</w:t>
      </w:r>
      <w:r w:rsidR="00367AF2" w:rsidRPr="00367AF2">
        <w:rPr>
          <w:rFonts w:ascii="Calibri" w:hAnsi="Calibri" w:cs="Calibri"/>
          <w:i/>
        </w:rPr>
        <w:t xml:space="preserve">, Provincial </w:t>
      </w:r>
      <w:r w:rsidR="00E0558F">
        <w:rPr>
          <w:rFonts w:ascii="Calibri" w:hAnsi="Calibri" w:cs="Calibri"/>
          <w:i/>
        </w:rPr>
        <w:t>and</w:t>
      </w:r>
      <w:r w:rsidR="00367AF2" w:rsidRPr="00367AF2">
        <w:rPr>
          <w:rFonts w:ascii="Calibri" w:hAnsi="Calibri" w:cs="Calibri"/>
          <w:i/>
        </w:rPr>
        <w:t xml:space="preserve"> District </w:t>
      </w:r>
      <w:r w:rsidR="00B8636D">
        <w:rPr>
          <w:rFonts w:ascii="Calibri" w:hAnsi="Calibri" w:cs="Calibri"/>
          <w:i/>
        </w:rPr>
        <w:t>BAPPEDA</w:t>
      </w:r>
      <w:r w:rsidR="00367AF2" w:rsidRPr="00367AF2">
        <w:rPr>
          <w:rFonts w:ascii="Calibri" w:hAnsi="Calibri" w:cs="Calibri"/>
          <w:i/>
        </w:rPr>
        <w:t>)</w:t>
      </w:r>
    </w:p>
    <w:p w:rsidR="00367AF2" w:rsidRDefault="00367AF2" w:rsidP="00367AF2">
      <w:pPr>
        <w:tabs>
          <w:tab w:val="left" w:pos="360"/>
        </w:tabs>
        <w:spacing w:after="0" w:line="240" w:lineRule="auto"/>
        <w:jc w:val="both"/>
        <w:rPr>
          <w:rFonts w:cs="Arial"/>
          <w:b/>
        </w:rPr>
      </w:pPr>
    </w:p>
    <w:p w:rsidR="00367AF2" w:rsidRDefault="00860974" w:rsidP="00367AF2">
      <w:pPr>
        <w:tabs>
          <w:tab w:val="left" w:pos="360"/>
        </w:tabs>
        <w:spacing w:after="0" w:line="240" w:lineRule="auto"/>
        <w:jc w:val="both"/>
        <w:rPr>
          <w:rFonts w:cs="Arial"/>
          <w:b/>
        </w:rPr>
      </w:pPr>
      <w:r w:rsidRPr="00860974">
        <w:rPr>
          <w:rFonts w:ascii="Calibri" w:hAnsi="Calibri" w:cs="Calibri"/>
          <w:b/>
        </w:rPr>
        <w:t xml:space="preserve">Current Operational Status </w:t>
      </w:r>
      <w:r w:rsidR="00BE17C8">
        <w:rPr>
          <w:rFonts w:ascii="Calibri" w:hAnsi="Calibri" w:cs="Calibri"/>
          <w:b/>
        </w:rPr>
        <w:t xml:space="preserve">and </w:t>
      </w:r>
      <w:r w:rsidR="00BE17C8" w:rsidRPr="00860974">
        <w:rPr>
          <w:rFonts w:ascii="Calibri" w:hAnsi="Calibri" w:cs="Calibri"/>
          <w:b/>
        </w:rPr>
        <w:t>Routine Monitoring of Performance of Pipe Water Systems</w:t>
      </w:r>
      <w:r w:rsidRPr="00860974">
        <w:rPr>
          <w:rFonts w:ascii="Calibri" w:hAnsi="Calibri" w:cs="Calibri"/>
          <w:b/>
        </w:rPr>
        <w:t xml:space="preserve">: </w:t>
      </w:r>
      <w:r w:rsidRPr="00860974">
        <w:rPr>
          <w:rFonts w:ascii="Calibri" w:hAnsi="Calibri" w:cs="Calibri"/>
        </w:rPr>
        <w:t>It is strongly recommended that stock</w:t>
      </w:r>
      <w:r w:rsidR="00E0558F">
        <w:rPr>
          <w:rFonts w:ascii="Calibri" w:hAnsi="Calibri" w:cs="Calibri"/>
        </w:rPr>
        <w:t>-</w:t>
      </w:r>
      <w:r w:rsidRPr="00860974">
        <w:rPr>
          <w:rFonts w:ascii="Calibri" w:hAnsi="Calibri" w:cs="Calibri"/>
        </w:rPr>
        <w:t xml:space="preserve">taking of current status of all </w:t>
      </w:r>
      <w:r w:rsidR="00E0558F">
        <w:rPr>
          <w:rFonts w:ascii="Calibri" w:hAnsi="Calibri" w:cs="Calibri"/>
        </w:rPr>
        <w:t>p</w:t>
      </w:r>
      <w:r w:rsidRPr="00860974">
        <w:rPr>
          <w:rFonts w:ascii="Calibri" w:hAnsi="Calibri" w:cs="Calibri"/>
        </w:rPr>
        <w:t xml:space="preserve">ipe </w:t>
      </w:r>
      <w:r w:rsidR="00E0558F">
        <w:rPr>
          <w:rFonts w:ascii="Calibri" w:hAnsi="Calibri" w:cs="Calibri"/>
        </w:rPr>
        <w:t>w</w:t>
      </w:r>
      <w:r w:rsidRPr="00860974">
        <w:rPr>
          <w:rFonts w:ascii="Calibri" w:hAnsi="Calibri" w:cs="Calibri"/>
        </w:rPr>
        <w:t xml:space="preserve">ater </w:t>
      </w:r>
      <w:r w:rsidR="00E0558F">
        <w:rPr>
          <w:rFonts w:ascii="Calibri" w:hAnsi="Calibri" w:cs="Calibri"/>
        </w:rPr>
        <w:t>s</w:t>
      </w:r>
      <w:r w:rsidRPr="00860974">
        <w:rPr>
          <w:rFonts w:ascii="Calibri" w:hAnsi="Calibri" w:cs="Calibri"/>
        </w:rPr>
        <w:t xml:space="preserve">upply </w:t>
      </w:r>
      <w:r w:rsidR="00E0558F">
        <w:rPr>
          <w:rFonts w:ascii="Calibri" w:hAnsi="Calibri" w:cs="Calibri"/>
        </w:rPr>
        <w:t>s</w:t>
      </w:r>
      <w:r w:rsidRPr="00860974">
        <w:rPr>
          <w:rFonts w:ascii="Calibri" w:hAnsi="Calibri" w:cs="Calibri"/>
        </w:rPr>
        <w:t xml:space="preserve">ystems constructed by the Programme be commenced as an urgent exercise to assess current status for the purpose of preparing a tailor-made </w:t>
      </w:r>
      <w:r w:rsidR="00E0558F">
        <w:rPr>
          <w:rFonts w:ascii="Calibri" w:hAnsi="Calibri" w:cs="Calibri"/>
        </w:rPr>
        <w:t>a</w:t>
      </w:r>
      <w:r w:rsidRPr="00860974">
        <w:rPr>
          <w:rFonts w:ascii="Calibri" w:hAnsi="Calibri" w:cs="Calibri"/>
        </w:rPr>
        <w:t>fter</w:t>
      </w:r>
      <w:r w:rsidR="00E0558F">
        <w:rPr>
          <w:rFonts w:ascii="Calibri" w:hAnsi="Calibri" w:cs="Calibri"/>
        </w:rPr>
        <w:t>-</w:t>
      </w:r>
      <w:r w:rsidRPr="00860974">
        <w:rPr>
          <w:rFonts w:ascii="Calibri" w:hAnsi="Calibri" w:cs="Calibri"/>
        </w:rPr>
        <w:t xml:space="preserve">care or </w:t>
      </w:r>
      <w:r w:rsidR="00E0558F">
        <w:rPr>
          <w:rFonts w:ascii="Calibri" w:hAnsi="Calibri" w:cs="Calibri"/>
        </w:rPr>
        <w:t>p</w:t>
      </w:r>
      <w:r w:rsidRPr="00860974">
        <w:rPr>
          <w:rFonts w:ascii="Calibri" w:hAnsi="Calibri" w:cs="Calibri"/>
        </w:rPr>
        <w:t>ost-project for supporting Village Water Committees to become self-sufficien</w:t>
      </w:r>
      <w:r w:rsidR="00E0558F">
        <w:rPr>
          <w:rFonts w:ascii="Calibri" w:hAnsi="Calibri" w:cs="Calibri"/>
        </w:rPr>
        <w:t>t</w:t>
      </w:r>
      <w:r w:rsidRPr="00860974">
        <w:rPr>
          <w:rFonts w:ascii="Calibri" w:hAnsi="Calibri" w:cs="Calibri"/>
        </w:rPr>
        <w:t xml:space="preserve"> in </w:t>
      </w:r>
      <w:r w:rsidR="00E0558F">
        <w:rPr>
          <w:rFonts w:ascii="Calibri" w:hAnsi="Calibri" w:cs="Calibri"/>
        </w:rPr>
        <w:t>O</w:t>
      </w:r>
      <w:r w:rsidRPr="00860974">
        <w:rPr>
          <w:rFonts w:ascii="Calibri" w:hAnsi="Calibri" w:cs="Calibri"/>
        </w:rPr>
        <w:t xml:space="preserve">peration </w:t>
      </w:r>
      <w:r w:rsidR="00E0558F">
        <w:rPr>
          <w:rFonts w:ascii="Calibri" w:hAnsi="Calibri" w:cs="Calibri"/>
        </w:rPr>
        <w:t>and</w:t>
      </w:r>
      <w:r w:rsidRPr="00860974">
        <w:rPr>
          <w:rFonts w:ascii="Calibri" w:hAnsi="Calibri" w:cs="Calibri"/>
        </w:rPr>
        <w:t xml:space="preserve"> Maintenance and management. </w:t>
      </w:r>
      <w:r w:rsidR="00BE17C8">
        <w:rPr>
          <w:rFonts w:ascii="Calibri" w:hAnsi="Calibri" w:cs="Calibri"/>
        </w:rPr>
        <w:t>Furthermore, m</w:t>
      </w:r>
      <w:r w:rsidRPr="00860974">
        <w:rPr>
          <w:rFonts w:ascii="Calibri" w:hAnsi="Calibri" w:cs="Calibri"/>
        </w:rPr>
        <w:t xml:space="preserve">onitoring </w:t>
      </w:r>
      <w:r w:rsidR="00E0558F">
        <w:rPr>
          <w:rFonts w:ascii="Calibri" w:hAnsi="Calibri" w:cs="Calibri"/>
        </w:rPr>
        <w:t>p</w:t>
      </w:r>
      <w:r w:rsidRPr="00860974">
        <w:rPr>
          <w:rFonts w:ascii="Calibri" w:hAnsi="Calibri" w:cs="Calibri"/>
        </w:rPr>
        <w:t xml:space="preserve">erformance of </w:t>
      </w:r>
      <w:r w:rsidR="00BE17C8">
        <w:rPr>
          <w:rFonts w:ascii="Calibri" w:hAnsi="Calibri" w:cs="Calibri"/>
        </w:rPr>
        <w:t>the p</w:t>
      </w:r>
      <w:r w:rsidRPr="00860974">
        <w:rPr>
          <w:rFonts w:ascii="Calibri" w:hAnsi="Calibri" w:cs="Calibri"/>
        </w:rPr>
        <w:t xml:space="preserve">ipe </w:t>
      </w:r>
      <w:r w:rsidR="00BE17C8">
        <w:rPr>
          <w:rFonts w:ascii="Calibri" w:hAnsi="Calibri" w:cs="Calibri"/>
        </w:rPr>
        <w:t>w</w:t>
      </w:r>
      <w:r w:rsidRPr="00860974">
        <w:rPr>
          <w:rFonts w:ascii="Calibri" w:hAnsi="Calibri" w:cs="Calibri"/>
        </w:rPr>
        <w:t xml:space="preserve">ater </w:t>
      </w:r>
      <w:r w:rsidR="00BE17C8">
        <w:rPr>
          <w:rFonts w:ascii="Calibri" w:hAnsi="Calibri" w:cs="Calibri"/>
        </w:rPr>
        <w:t>s</w:t>
      </w:r>
      <w:r w:rsidRPr="00860974">
        <w:rPr>
          <w:rFonts w:ascii="Calibri" w:hAnsi="Calibri" w:cs="Calibri"/>
        </w:rPr>
        <w:t xml:space="preserve">upply </w:t>
      </w:r>
      <w:r w:rsidR="00BE17C8">
        <w:rPr>
          <w:rFonts w:ascii="Calibri" w:hAnsi="Calibri" w:cs="Calibri"/>
        </w:rPr>
        <w:t>s</w:t>
      </w:r>
      <w:r w:rsidRPr="00860974">
        <w:rPr>
          <w:rFonts w:ascii="Calibri" w:hAnsi="Calibri" w:cs="Calibri"/>
        </w:rPr>
        <w:t>ystems should become a responsibility under the purview of District AMPL Pokjas. Therefore, a mechanism should be developed to report functional status of pipe water supply systems at least on semi-annual basis to District AMPL Pokjas through the District Community Development Department.</w:t>
      </w:r>
      <w:r w:rsidR="00367AF2" w:rsidRPr="00367AF2">
        <w:rPr>
          <w:rFonts w:ascii="Calibri" w:hAnsi="Calibri" w:cs="Calibri"/>
          <w:i/>
        </w:rPr>
        <w:t xml:space="preserve"> (Provincial </w:t>
      </w:r>
      <w:r w:rsidR="00E0558F">
        <w:rPr>
          <w:rFonts w:ascii="Calibri" w:hAnsi="Calibri" w:cs="Calibri"/>
          <w:i/>
        </w:rPr>
        <w:t>and</w:t>
      </w:r>
      <w:r w:rsidR="00367AF2" w:rsidRPr="00367AF2">
        <w:rPr>
          <w:rFonts w:ascii="Calibri" w:hAnsi="Calibri" w:cs="Calibri"/>
          <w:i/>
        </w:rPr>
        <w:t xml:space="preserve"> District </w:t>
      </w:r>
      <w:r w:rsidR="00B8636D">
        <w:rPr>
          <w:rFonts w:ascii="Calibri" w:hAnsi="Calibri" w:cs="Calibri"/>
          <w:i/>
        </w:rPr>
        <w:t>BAPPEDA</w:t>
      </w:r>
      <w:r w:rsidR="00367AF2" w:rsidRPr="00367AF2">
        <w:rPr>
          <w:rFonts w:ascii="Calibri" w:hAnsi="Calibri" w:cs="Calibri"/>
          <w:i/>
        </w:rPr>
        <w:t>)</w:t>
      </w:r>
    </w:p>
    <w:p w:rsidR="00860974" w:rsidRPr="00860974" w:rsidRDefault="00860974" w:rsidP="00860974">
      <w:pPr>
        <w:tabs>
          <w:tab w:val="left" w:pos="360"/>
        </w:tabs>
        <w:spacing w:after="0" w:line="240" w:lineRule="auto"/>
        <w:jc w:val="both"/>
        <w:rPr>
          <w:rFonts w:cs="Arial"/>
        </w:rPr>
      </w:pPr>
    </w:p>
    <w:p w:rsidR="00860974" w:rsidRPr="00367AF2" w:rsidRDefault="00860974" w:rsidP="00860974">
      <w:pPr>
        <w:tabs>
          <w:tab w:val="left" w:pos="360"/>
        </w:tabs>
        <w:spacing w:after="0" w:line="240" w:lineRule="auto"/>
        <w:jc w:val="both"/>
        <w:rPr>
          <w:rFonts w:cs="Arial"/>
          <w:i/>
        </w:rPr>
      </w:pPr>
      <w:r w:rsidRPr="00860974">
        <w:rPr>
          <w:rFonts w:ascii="Calibri" w:hAnsi="Calibri" w:cs="Calibri"/>
          <w:b/>
        </w:rPr>
        <w:t>Legalization of Village Water Committee:</w:t>
      </w:r>
      <w:r w:rsidRPr="00860974">
        <w:rPr>
          <w:rFonts w:ascii="Calibri" w:hAnsi="Calibri" w:cs="Calibri"/>
        </w:rPr>
        <w:t xml:space="preserve">  Legalization of Village Water Committee/User Organization should immediately begin enabling them to receive financial assistance from the Community Development </w:t>
      </w:r>
      <w:r w:rsidR="00E0558F">
        <w:rPr>
          <w:rFonts w:ascii="Calibri" w:hAnsi="Calibri" w:cs="Calibri"/>
        </w:rPr>
        <w:t xml:space="preserve">Fund </w:t>
      </w:r>
      <w:r w:rsidRPr="00860974">
        <w:rPr>
          <w:rFonts w:ascii="Calibri" w:hAnsi="Calibri" w:cs="Calibri"/>
        </w:rPr>
        <w:t>when no sufficient funds are available in Water Committee Funds for repairing or replacing capital assets.</w:t>
      </w:r>
      <w:r w:rsidR="00367AF2">
        <w:rPr>
          <w:rFonts w:ascii="Calibri" w:hAnsi="Calibri" w:cs="Calibri"/>
        </w:rPr>
        <w:t xml:space="preserve"> </w:t>
      </w:r>
      <w:r w:rsidR="00367AF2" w:rsidRPr="00367AF2">
        <w:rPr>
          <w:rFonts w:ascii="Calibri" w:hAnsi="Calibri" w:cs="Calibri"/>
          <w:i/>
        </w:rPr>
        <w:t xml:space="preserve">(District Community Development Department </w:t>
      </w:r>
      <w:r w:rsidR="00E0558F">
        <w:rPr>
          <w:rFonts w:ascii="Calibri" w:hAnsi="Calibri" w:cs="Calibri"/>
          <w:i/>
        </w:rPr>
        <w:t>and</w:t>
      </w:r>
      <w:r w:rsidR="00367AF2" w:rsidRPr="00367AF2">
        <w:rPr>
          <w:rFonts w:ascii="Calibri" w:hAnsi="Calibri" w:cs="Calibri"/>
          <w:i/>
        </w:rPr>
        <w:t xml:space="preserve"> District </w:t>
      </w:r>
      <w:r w:rsidR="00B8636D">
        <w:rPr>
          <w:rFonts w:ascii="Calibri" w:hAnsi="Calibri" w:cs="Calibri"/>
          <w:i/>
        </w:rPr>
        <w:t>BAPPEDA</w:t>
      </w:r>
      <w:r w:rsidR="00367AF2" w:rsidRPr="00367AF2">
        <w:rPr>
          <w:rFonts w:ascii="Calibri" w:hAnsi="Calibri" w:cs="Calibri"/>
          <w:i/>
        </w:rPr>
        <w:t xml:space="preserve">) </w:t>
      </w:r>
    </w:p>
    <w:p w:rsidR="004847CF" w:rsidRDefault="004847CF" w:rsidP="00CB7C97">
      <w:pPr>
        <w:tabs>
          <w:tab w:val="left" w:pos="360"/>
        </w:tabs>
        <w:spacing w:after="0" w:line="240" w:lineRule="auto"/>
        <w:jc w:val="both"/>
        <w:rPr>
          <w:rFonts w:cs="Arial"/>
          <w:b/>
        </w:rPr>
      </w:pPr>
    </w:p>
    <w:p w:rsidR="00860974" w:rsidRPr="00860974" w:rsidRDefault="00860974" w:rsidP="00860974">
      <w:pPr>
        <w:tabs>
          <w:tab w:val="left" w:pos="360"/>
        </w:tabs>
        <w:spacing w:after="0" w:line="240" w:lineRule="auto"/>
        <w:jc w:val="both"/>
        <w:rPr>
          <w:rFonts w:cs="Arial"/>
        </w:rPr>
      </w:pPr>
      <w:r w:rsidRPr="00860974">
        <w:rPr>
          <w:rFonts w:ascii="Calibri" w:hAnsi="Calibri" w:cs="Calibri"/>
          <w:b/>
        </w:rPr>
        <w:t xml:space="preserve">Maintenance of School Sanitation Facilities: </w:t>
      </w:r>
      <w:r w:rsidRPr="00860974">
        <w:rPr>
          <w:rFonts w:ascii="Calibri" w:hAnsi="Calibri" w:cs="Calibri"/>
        </w:rPr>
        <w:t>For maintenance of school sanitation facilities</w:t>
      </w:r>
      <w:r w:rsidRPr="00860974">
        <w:rPr>
          <w:rFonts w:ascii="Calibri" w:hAnsi="Calibri" w:cs="Calibri"/>
          <w:b/>
        </w:rPr>
        <w:t xml:space="preserve"> </w:t>
      </w:r>
      <w:r w:rsidRPr="00860974">
        <w:rPr>
          <w:rFonts w:ascii="Calibri" w:hAnsi="Calibri" w:cs="Calibri"/>
        </w:rPr>
        <w:t>it is recommended that</w:t>
      </w:r>
      <w:r w:rsidRPr="00860974">
        <w:rPr>
          <w:rFonts w:ascii="Calibri" w:hAnsi="Calibri" w:cs="Calibri"/>
          <w:b/>
        </w:rPr>
        <w:t xml:space="preserve"> </w:t>
      </w:r>
      <w:r w:rsidRPr="00860974">
        <w:rPr>
          <w:rFonts w:ascii="Calibri" w:hAnsi="Calibri" w:cs="Calibri"/>
        </w:rPr>
        <w:t xml:space="preserve">immediate and practical solutions to be worked out by District </w:t>
      </w:r>
      <w:r w:rsidR="00B8636D">
        <w:rPr>
          <w:rFonts w:ascii="Calibri" w:hAnsi="Calibri" w:cs="Calibri"/>
        </w:rPr>
        <w:t>BAPPEDA</w:t>
      </w:r>
      <w:r w:rsidRPr="00860974">
        <w:rPr>
          <w:rFonts w:ascii="Calibri" w:hAnsi="Calibri" w:cs="Calibri"/>
        </w:rPr>
        <w:t xml:space="preserve"> Office and District Department of Education to make use </w:t>
      </w:r>
      <w:r w:rsidRPr="00C364F1">
        <w:rPr>
          <w:rFonts w:ascii="Calibri" w:hAnsi="Calibri" w:cs="Calibri"/>
        </w:rPr>
        <w:t>of B</w:t>
      </w:r>
      <w:r w:rsidR="00C364F1">
        <w:rPr>
          <w:rFonts w:ascii="Calibri" w:hAnsi="Calibri" w:cs="Calibri"/>
        </w:rPr>
        <w:t>antuan Operasional Sekolah or Education Block Grants (B</w:t>
      </w:r>
      <w:r w:rsidRPr="00C364F1">
        <w:rPr>
          <w:rFonts w:ascii="Calibri" w:hAnsi="Calibri" w:cs="Calibri"/>
        </w:rPr>
        <w:t>OS</w:t>
      </w:r>
      <w:r w:rsidR="00C364F1">
        <w:rPr>
          <w:rFonts w:ascii="Calibri" w:hAnsi="Calibri" w:cs="Calibri"/>
        </w:rPr>
        <w:t>)</w:t>
      </w:r>
      <w:r w:rsidR="00E0558F">
        <w:rPr>
          <w:rFonts w:ascii="Calibri" w:hAnsi="Calibri" w:cs="Calibri"/>
        </w:rPr>
        <w:t xml:space="preserve"> f</w:t>
      </w:r>
      <w:r w:rsidRPr="00860974">
        <w:rPr>
          <w:rFonts w:ascii="Calibri" w:hAnsi="Calibri" w:cs="Calibri"/>
        </w:rPr>
        <w:t>unds in carrying out all urgent maintenance in the school, where the Programme supported to gain confidence of donors and more importantly to sustain investments on sanitation infrastructure.</w:t>
      </w:r>
      <w:r w:rsidR="00367AF2">
        <w:rPr>
          <w:rFonts w:ascii="Calibri" w:hAnsi="Calibri" w:cs="Calibri"/>
        </w:rPr>
        <w:t xml:space="preserve"> </w:t>
      </w:r>
      <w:r w:rsidR="00367AF2" w:rsidRPr="00367AF2">
        <w:rPr>
          <w:rFonts w:ascii="Calibri" w:hAnsi="Calibri" w:cs="Calibri"/>
          <w:i/>
        </w:rPr>
        <w:t>(District Department of Education)</w:t>
      </w:r>
    </w:p>
    <w:p w:rsidR="00860974" w:rsidRDefault="00860974" w:rsidP="00CB7C97">
      <w:pPr>
        <w:tabs>
          <w:tab w:val="left" w:pos="360"/>
        </w:tabs>
        <w:spacing w:after="0" w:line="240" w:lineRule="auto"/>
        <w:jc w:val="both"/>
        <w:rPr>
          <w:rFonts w:cs="Arial"/>
          <w:b/>
        </w:rPr>
      </w:pPr>
    </w:p>
    <w:p w:rsidR="00860974" w:rsidRDefault="00860974" w:rsidP="00860974">
      <w:pPr>
        <w:tabs>
          <w:tab w:val="left" w:pos="360"/>
        </w:tabs>
        <w:spacing w:after="0" w:line="240" w:lineRule="auto"/>
        <w:jc w:val="both"/>
        <w:rPr>
          <w:rFonts w:ascii="Calibri" w:hAnsi="Calibri" w:cs="Calibri"/>
          <w:i/>
        </w:rPr>
      </w:pPr>
      <w:r w:rsidRPr="00860974">
        <w:rPr>
          <w:rFonts w:ascii="Calibri" w:hAnsi="Calibri" w:cs="Calibri"/>
          <w:b/>
        </w:rPr>
        <w:t xml:space="preserve">Testing Water Quality: </w:t>
      </w:r>
      <w:r w:rsidRPr="00860974">
        <w:rPr>
          <w:rFonts w:ascii="Calibri" w:hAnsi="Calibri" w:cs="Calibri"/>
        </w:rPr>
        <w:t>In order to ensure supply of safe water, free from E.Coli Bacteria through pipe water systems where water is diverted from water streams and taken from unprotected water springs</w:t>
      </w:r>
      <w:r w:rsidR="00E72320">
        <w:rPr>
          <w:rFonts w:ascii="Calibri" w:hAnsi="Calibri" w:cs="Calibri"/>
        </w:rPr>
        <w:t>,</w:t>
      </w:r>
      <w:r w:rsidRPr="00860974">
        <w:rPr>
          <w:rFonts w:ascii="Calibri" w:hAnsi="Calibri" w:cs="Calibri"/>
        </w:rPr>
        <w:t xml:space="preserve"> periodic testing of quality of water is recommended. Also, quality of water supplied by local suppliers to schools for drinking should be tested for quality/standards.</w:t>
      </w:r>
      <w:r w:rsidRPr="00860974">
        <w:rPr>
          <w:rFonts w:ascii="Calibri" w:hAnsi="Calibri" w:cs="Calibri"/>
          <w:b/>
        </w:rPr>
        <w:t xml:space="preserve"> </w:t>
      </w:r>
      <w:r w:rsidR="00367AF2" w:rsidRPr="00367AF2">
        <w:rPr>
          <w:rFonts w:ascii="Calibri" w:hAnsi="Calibri" w:cs="Calibri"/>
          <w:i/>
        </w:rPr>
        <w:t xml:space="preserve">(District Departments of Health, Public Works </w:t>
      </w:r>
      <w:r w:rsidR="00E0558F">
        <w:rPr>
          <w:rFonts w:ascii="Calibri" w:hAnsi="Calibri" w:cs="Calibri"/>
          <w:i/>
        </w:rPr>
        <w:t>and</w:t>
      </w:r>
      <w:r w:rsidR="00367AF2" w:rsidRPr="00367AF2">
        <w:rPr>
          <w:rFonts w:ascii="Calibri" w:hAnsi="Calibri" w:cs="Calibri"/>
          <w:i/>
        </w:rPr>
        <w:t xml:space="preserve"> Education)</w:t>
      </w:r>
    </w:p>
    <w:p w:rsidR="002B411E" w:rsidRDefault="002B411E" w:rsidP="00860974">
      <w:pPr>
        <w:tabs>
          <w:tab w:val="left" w:pos="360"/>
        </w:tabs>
        <w:spacing w:after="0" w:line="240" w:lineRule="auto"/>
        <w:jc w:val="both"/>
        <w:rPr>
          <w:rFonts w:ascii="Calibri" w:hAnsi="Calibri" w:cs="Calibri"/>
          <w:i/>
        </w:rPr>
      </w:pPr>
    </w:p>
    <w:p w:rsidR="00860974" w:rsidRPr="00860974" w:rsidRDefault="00860974" w:rsidP="002F3C07">
      <w:pPr>
        <w:pStyle w:val="ListParagraph"/>
        <w:numPr>
          <w:ilvl w:val="0"/>
          <w:numId w:val="194"/>
        </w:numPr>
        <w:tabs>
          <w:tab w:val="left" w:pos="360"/>
        </w:tabs>
        <w:spacing w:after="0" w:line="240" w:lineRule="auto"/>
        <w:ind w:hanging="720"/>
        <w:jc w:val="both"/>
        <w:rPr>
          <w:rFonts w:cs="Arial"/>
          <w:b/>
        </w:rPr>
      </w:pPr>
      <w:r w:rsidRPr="00860974">
        <w:rPr>
          <w:rFonts w:cs="Arial"/>
          <w:b/>
        </w:rPr>
        <w:t>Recommendations for Similar Projects in the Future</w:t>
      </w:r>
    </w:p>
    <w:p w:rsidR="00860974" w:rsidRDefault="00860974" w:rsidP="00CB7C97">
      <w:pPr>
        <w:tabs>
          <w:tab w:val="left" w:pos="360"/>
        </w:tabs>
        <w:spacing w:after="0" w:line="240" w:lineRule="auto"/>
        <w:jc w:val="both"/>
        <w:rPr>
          <w:rFonts w:cs="Arial"/>
          <w:b/>
        </w:rPr>
      </w:pPr>
    </w:p>
    <w:p w:rsidR="00367AF2" w:rsidRPr="00200C06" w:rsidRDefault="00367AF2" w:rsidP="00367AF2">
      <w:pPr>
        <w:tabs>
          <w:tab w:val="left" w:pos="360"/>
        </w:tabs>
        <w:spacing w:after="0" w:line="240" w:lineRule="auto"/>
        <w:jc w:val="both"/>
        <w:rPr>
          <w:rFonts w:ascii="Calibri" w:hAnsi="Calibri" w:cs="Calibri"/>
          <w:i/>
        </w:rPr>
      </w:pPr>
      <w:r w:rsidRPr="00367AF2">
        <w:rPr>
          <w:rFonts w:ascii="Calibri" w:hAnsi="Calibri" w:cs="Calibri"/>
          <w:b/>
        </w:rPr>
        <w:t xml:space="preserve">STBM Planning: </w:t>
      </w:r>
      <w:r w:rsidRPr="00367AF2">
        <w:rPr>
          <w:rFonts w:ascii="Calibri" w:hAnsi="Calibri" w:cs="Calibri"/>
        </w:rPr>
        <w:t>For achieving STBM targets,</w:t>
      </w:r>
      <w:r w:rsidRPr="00367AF2">
        <w:rPr>
          <w:rFonts w:ascii="Calibri" w:hAnsi="Calibri" w:cs="Calibri"/>
          <w:b/>
        </w:rPr>
        <w:t xml:space="preserve"> </w:t>
      </w:r>
      <w:r w:rsidRPr="00367AF2">
        <w:rPr>
          <w:rFonts w:ascii="Calibri" w:hAnsi="Calibri" w:cs="Calibri"/>
        </w:rPr>
        <w:t>it is recommended that time bound realistic targets be set in respect of five pillars at sub-village level ensuring a real bottom-up planning process based on baseline data on five pillars</w:t>
      </w:r>
      <w:r>
        <w:rPr>
          <w:rFonts w:ascii="Calibri" w:hAnsi="Calibri" w:cs="Calibri"/>
        </w:rPr>
        <w:t>.</w:t>
      </w:r>
      <w:r w:rsidR="00200C06">
        <w:rPr>
          <w:rFonts w:ascii="Calibri" w:hAnsi="Calibri" w:cs="Calibri"/>
        </w:rPr>
        <w:t xml:space="preserve"> </w:t>
      </w:r>
      <w:r w:rsidR="00200C06" w:rsidRPr="00200C06">
        <w:rPr>
          <w:rFonts w:ascii="Calibri" w:hAnsi="Calibri" w:cs="Calibri"/>
          <w:i/>
        </w:rPr>
        <w:t xml:space="preserve">(Ministry of Health </w:t>
      </w:r>
      <w:r w:rsidR="00E0558F">
        <w:rPr>
          <w:rFonts w:ascii="Calibri" w:hAnsi="Calibri" w:cs="Calibri"/>
          <w:i/>
        </w:rPr>
        <w:t>and</w:t>
      </w:r>
      <w:r w:rsidR="00200C06" w:rsidRPr="00200C06">
        <w:rPr>
          <w:rFonts w:ascii="Calibri" w:hAnsi="Calibri" w:cs="Calibri"/>
          <w:i/>
        </w:rPr>
        <w:t xml:space="preserve"> District Department of Health)</w:t>
      </w:r>
    </w:p>
    <w:p w:rsidR="00367AF2" w:rsidRDefault="00367AF2" w:rsidP="00367AF2">
      <w:pPr>
        <w:tabs>
          <w:tab w:val="left" w:pos="360"/>
        </w:tabs>
        <w:spacing w:after="0" w:line="240" w:lineRule="auto"/>
        <w:jc w:val="both"/>
        <w:rPr>
          <w:rFonts w:ascii="Calibri" w:hAnsi="Calibri" w:cs="Calibri"/>
        </w:rPr>
      </w:pPr>
    </w:p>
    <w:p w:rsidR="00367AF2" w:rsidRDefault="0049044A" w:rsidP="00367AF2">
      <w:pPr>
        <w:tabs>
          <w:tab w:val="left" w:pos="360"/>
        </w:tabs>
        <w:spacing w:after="0" w:line="240" w:lineRule="auto"/>
        <w:jc w:val="both"/>
        <w:rPr>
          <w:rFonts w:cs="Arial"/>
          <w:b/>
        </w:rPr>
      </w:pPr>
      <w:r w:rsidRPr="00367AF2">
        <w:rPr>
          <w:rFonts w:cs="Arial"/>
          <w:b/>
        </w:rPr>
        <w:t xml:space="preserve">Project Implementation Plan: </w:t>
      </w:r>
      <w:r w:rsidR="0055323E" w:rsidRPr="00367AF2">
        <w:rPr>
          <w:rFonts w:cs="Arial"/>
        </w:rPr>
        <w:t xml:space="preserve">Preparation of a Project Implementation Plan is recommended </w:t>
      </w:r>
      <w:r w:rsidR="0055323E" w:rsidRPr="00367AF2">
        <w:rPr>
          <w:rFonts w:ascii="Calibri" w:hAnsi="Calibri" w:cs="Calibri"/>
        </w:rPr>
        <w:t xml:space="preserve">through a rigorous consultative process among all stakeholders based on </w:t>
      </w:r>
      <w:r w:rsidR="00E0558F">
        <w:rPr>
          <w:rFonts w:ascii="Calibri" w:hAnsi="Calibri" w:cs="Calibri"/>
        </w:rPr>
        <w:t>p</w:t>
      </w:r>
      <w:r w:rsidR="0055323E" w:rsidRPr="00367AF2">
        <w:rPr>
          <w:rFonts w:ascii="Calibri" w:hAnsi="Calibri" w:cs="Calibri"/>
        </w:rPr>
        <w:t xml:space="preserve">roject </w:t>
      </w:r>
      <w:r w:rsidR="00E0558F">
        <w:rPr>
          <w:rFonts w:ascii="Calibri" w:hAnsi="Calibri" w:cs="Calibri"/>
        </w:rPr>
        <w:t>p</w:t>
      </w:r>
      <w:r w:rsidR="0055323E" w:rsidRPr="00367AF2">
        <w:rPr>
          <w:rFonts w:ascii="Calibri" w:hAnsi="Calibri" w:cs="Calibri"/>
        </w:rPr>
        <w:t>roposa</w:t>
      </w:r>
      <w:r w:rsidR="003832F3" w:rsidRPr="00367AF2">
        <w:rPr>
          <w:rFonts w:ascii="Calibri" w:hAnsi="Calibri" w:cs="Calibri"/>
        </w:rPr>
        <w:t>l</w:t>
      </w:r>
      <w:r w:rsidR="00E0558F">
        <w:rPr>
          <w:rFonts w:ascii="Calibri" w:hAnsi="Calibri" w:cs="Calibri"/>
        </w:rPr>
        <w:t>s</w:t>
      </w:r>
      <w:r w:rsidR="0055323E" w:rsidRPr="00367AF2">
        <w:rPr>
          <w:rFonts w:ascii="Calibri" w:hAnsi="Calibri" w:cs="Calibri"/>
        </w:rPr>
        <w:t xml:space="preserve">. </w:t>
      </w:r>
      <w:r w:rsidR="006522D8" w:rsidRPr="00367AF2">
        <w:rPr>
          <w:rFonts w:ascii="Calibri" w:hAnsi="Calibri" w:cs="Calibri"/>
        </w:rPr>
        <w:t>This will ensure transparency of the project across all stakeholders at nationa</w:t>
      </w:r>
      <w:r w:rsidR="00547609" w:rsidRPr="00367AF2">
        <w:rPr>
          <w:rFonts w:ascii="Calibri" w:hAnsi="Calibri" w:cs="Calibri"/>
        </w:rPr>
        <w:t xml:space="preserve">l and sub-national levels. </w:t>
      </w:r>
      <w:r w:rsidR="00367AF2" w:rsidRPr="00367AF2">
        <w:rPr>
          <w:rFonts w:ascii="Calibri" w:hAnsi="Calibri" w:cs="Calibri"/>
          <w:i/>
        </w:rPr>
        <w:t>(</w:t>
      </w:r>
      <w:r w:rsidR="00367AF2">
        <w:rPr>
          <w:rFonts w:ascii="Calibri" w:hAnsi="Calibri" w:cs="Calibri"/>
          <w:i/>
        </w:rPr>
        <w:t xml:space="preserve">UNICEF, </w:t>
      </w:r>
      <w:r w:rsidR="00B8636D">
        <w:rPr>
          <w:rFonts w:ascii="Calibri" w:hAnsi="Calibri" w:cs="Calibri"/>
          <w:i/>
        </w:rPr>
        <w:t>BAPPENAS</w:t>
      </w:r>
      <w:r w:rsidR="00367AF2" w:rsidRPr="00367AF2">
        <w:rPr>
          <w:rFonts w:ascii="Calibri" w:hAnsi="Calibri" w:cs="Calibri"/>
          <w:i/>
        </w:rPr>
        <w:t xml:space="preserve">, Provincial </w:t>
      </w:r>
      <w:r w:rsidR="00E0558F">
        <w:rPr>
          <w:rFonts w:ascii="Calibri" w:hAnsi="Calibri" w:cs="Calibri"/>
          <w:i/>
        </w:rPr>
        <w:t>and</w:t>
      </w:r>
      <w:r w:rsidR="00367AF2" w:rsidRPr="00367AF2">
        <w:rPr>
          <w:rFonts w:ascii="Calibri" w:hAnsi="Calibri" w:cs="Calibri"/>
          <w:i/>
        </w:rPr>
        <w:t xml:space="preserve"> District </w:t>
      </w:r>
      <w:r w:rsidR="00B8636D">
        <w:rPr>
          <w:rFonts w:ascii="Calibri" w:hAnsi="Calibri" w:cs="Calibri"/>
          <w:i/>
        </w:rPr>
        <w:t>BAPPEDA</w:t>
      </w:r>
      <w:r w:rsidR="00367AF2" w:rsidRPr="00367AF2">
        <w:rPr>
          <w:rFonts w:ascii="Calibri" w:hAnsi="Calibri" w:cs="Calibri"/>
          <w:i/>
        </w:rPr>
        <w:t>)</w:t>
      </w:r>
    </w:p>
    <w:p w:rsidR="00367AF2" w:rsidRDefault="00367AF2" w:rsidP="00367AF2">
      <w:pPr>
        <w:tabs>
          <w:tab w:val="left" w:pos="360"/>
        </w:tabs>
        <w:spacing w:after="0" w:line="240" w:lineRule="auto"/>
        <w:jc w:val="both"/>
        <w:rPr>
          <w:rFonts w:ascii="Calibri" w:hAnsi="Calibri" w:cs="Calibri"/>
        </w:rPr>
      </w:pPr>
    </w:p>
    <w:p w:rsidR="00367AF2" w:rsidRDefault="00367AF2" w:rsidP="00367AF2">
      <w:pPr>
        <w:tabs>
          <w:tab w:val="left" w:pos="360"/>
        </w:tabs>
        <w:spacing w:after="0" w:line="240" w:lineRule="auto"/>
        <w:jc w:val="both"/>
        <w:rPr>
          <w:rFonts w:cs="Arial"/>
          <w:b/>
        </w:rPr>
      </w:pPr>
      <w:r>
        <w:rPr>
          <w:rFonts w:cs="Arial"/>
          <w:b/>
        </w:rPr>
        <w:t>Project M&amp;E S</w:t>
      </w:r>
      <w:r w:rsidR="00E133D2" w:rsidRPr="00367AF2">
        <w:rPr>
          <w:rFonts w:cs="Arial"/>
          <w:b/>
        </w:rPr>
        <w:t>ystems:</w:t>
      </w:r>
      <w:r w:rsidR="00E133D2" w:rsidRPr="00367AF2">
        <w:rPr>
          <w:rFonts w:cs="Arial"/>
        </w:rPr>
        <w:t xml:space="preserve">  </w:t>
      </w:r>
      <w:r w:rsidR="000217A8" w:rsidRPr="00367AF2">
        <w:rPr>
          <w:rFonts w:cs="Arial"/>
        </w:rPr>
        <w:t>Establishment of project M&amp;E</w:t>
      </w:r>
      <w:r w:rsidR="000217A8" w:rsidRPr="00367AF2">
        <w:rPr>
          <w:rFonts w:cs="Arial"/>
          <w:b/>
        </w:rPr>
        <w:t xml:space="preserve"> </w:t>
      </w:r>
      <w:r w:rsidR="000217A8" w:rsidRPr="00367AF2">
        <w:rPr>
          <w:rFonts w:cs="Arial"/>
        </w:rPr>
        <w:t xml:space="preserve">system should begin with </w:t>
      </w:r>
      <w:r w:rsidR="00E0558F">
        <w:rPr>
          <w:rFonts w:cs="Arial"/>
        </w:rPr>
        <w:t xml:space="preserve">the </w:t>
      </w:r>
      <w:r w:rsidR="000217A8" w:rsidRPr="00367AF2">
        <w:rPr>
          <w:rFonts w:cs="Arial"/>
        </w:rPr>
        <w:t xml:space="preserve">onset of project planning with required baselines and clarity and focus on </w:t>
      </w:r>
      <w:r w:rsidR="00E0558F">
        <w:rPr>
          <w:rFonts w:cs="Arial"/>
        </w:rPr>
        <w:t xml:space="preserve">planned </w:t>
      </w:r>
      <w:r w:rsidR="000217A8" w:rsidRPr="00367AF2">
        <w:rPr>
          <w:rFonts w:cs="Arial"/>
        </w:rPr>
        <w:t>results</w:t>
      </w:r>
      <w:r w:rsidR="00E0558F">
        <w:rPr>
          <w:rFonts w:cs="Arial"/>
        </w:rPr>
        <w:t>.</w:t>
      </w:r>
      <w:r w:rsidR="004B1CEB" w:rsidRPr="00367AF2">
        <w:rPr>
          <w:rFonts w:cs="Arial"/>
        </w:rPr>
        <w:t xml:space="preserve"> More importantl</w:t>
      </w:r>
      <w:r w:rsidR="003569E1" w:rsidRPr="00367AF2">
        <w:rPr>
          <w:rFonts w:cs="Arial"/>
        </w:rPr>
        <w:t>y, project proposals should carry budgetary alloc</w:t>
      </w:r>
      <w:r w:rsidR="00E0558F">
        <w:rPr>
          <w:rFonts w:cs="Arial"/>
        </w:rPr>
        <w:t>ations for implementing of M&amp;E s</w:t>
      </w:r>
      <w:r w:rsidR="003569E1" w:rsidRPr="00367AF2">
        <w:rPr>
          <w:rFonts w:cs="Arial"/>
        </w:rPr>
        <w:t xml:space="preserve">ystem and </w:t>
      </w:r>
      <w:r w:rsidR="00E0558F">
        <w:rPr>
          <w:rFonts w:cs="Arial"/>
        </w:rPr>
        <w:t>mid-term and e</w:t>
      </w:r>
      <w:r w:rsidR="003569E1" w:rsidRPr="00367AF2">
        <w:rPr>
          <w:rFonts w:cs="Arial"/>
        </w:rPr>
        <w:t xml:space="preserve">nd of </w:t>
      </w:r>
      <w:r w:rsidR="00E0558F">
        <w:rPr>
          <w:rFonts w:cs="Arial"/>
        </w:rPr>
        <w:t xml:space="preserve">term </w:t>
      </w:r>
      <w:r w:rsidR="003569E1" w:rsidRPr="00367AF2">
        <w:rPr>
          <w:rFonts w:cs="Arial"/>
        </w:rPr>
        <w:t xml:space="preserve">project evaluations. </w:t>
      </w:r>
      <w:r w:rsidRPr="00367AF2">
        <w:rPr>
          <w:rFonts w:ascii="Calibri" w:hAnsi="Calibri" w:cs="Calibri"/>
          <w:i/>
        </w:rPr>
        <w:t>(</w:t>
      </w:r>
      <w:r>
        <w:rPr>
          <w:rFonts w:ascii="Calibri" w:hAnsi="Calibri" w:cs="Calibri"/>
          <w:i/>
        </w:rPr>
        <w:t xml:space="preserve">UNICEF, </w:t>
      </w:r>
      <w:r w:rsidR="00B8636D">
        <w:rPr>
          <w:rFonts w:ascii="Calibri" w:hAnsi="Calibri" w:cs="Calibri"/>
          <w:i/>
        </w:rPr>
        <w:t>BAPPENAS</w:t>
      </w:r>
      <w:r w:rsidRPr="00367AF2">
        <w:rPr>
          <w:rFonts w:ascii="Calibri" w:hAnsi="Calibri" w:cs="Calibri"/>
          <w:i/>
        </w:rPr>
        <w:t xml:space="preserve">, Provincial </w:t>
      </w:r>
      <w:r w:rsidR="00E0558F">
        <w:rPr>
          <w:rFonts w:ascii="Calibri" w:hAnsi="Calibri" w:cs="Calibri"/>
          <w:i/>
        </w:rPr>
        <w:t>and</w:t>
      </w:r>
      <w:r w:rsidRPr="00367AF2">
        <w:rPr>
          <w:rFonts w:ascii="Calibri" w:hAnsi="Calibri" w:cs="Calibri"/>
          <w:i/>
        </w:rPr>
        <w:t xml:space="preserve"> District </w:t>
      </w:r>
      <w:r w:rsidR="00B8636D">
        <w:rPr>
          <w:rFonts w:ascii="Calibri" w:hAnsi="Calibri" w:cs="Calibri"/>
          <w:i/>
        </w:rPr>
        <w:t>BAPPEDA</w:t>
      </w:r>
      <w:r w:rsidRPr="00367AF2">
        <w:rPr>
          <w:rFonts w:ascii="Calibri" w:hAnsi="Calibri" w:cs="Calibri"/>
          <w:i/>
        </w:rPr>
        <w:t>)</w:t>
      </w:r>
    </w:p>
    <w:p w:rsidR="00367AF2" w:rsidRDefault="00367AF2" w:rsidP="00367AF2">
      <w:pPr>
        <w:tabs>
          <w:tab w:val="left" w:pos="360"/>
        </w:tabs>
        <w:spacing w:after="0" w:line="240" w:lineRule="auto"/>
        <w:jc w:val="both"/>
        <w:rPr>
          <w:rFonts w:ascii="Calibri" w:hAnsi="Calibri" w:cs="Calibri"/>
        </w:rPr>
      </w:pPr>
    </w:p>
    <w:p w:rsidR="00546D86" w:rsidRPr="00546D86" w:rsidRDefault="00546D86" w:rsidP="00546D86">
      <w:pPr>
        <w:tabs>
          <w:tab w:val="left" w:pos="360"/>
        </w:tabs>
        <w:spacing w:after="0" w:line="240" w:lineRule="auto"/>
        <w:jc w:val="both"/>
        <w:rPr>
          <w:rFonts w:cs="Arial"/>
        </w:rPr>
      </w:pPr>
      <w:r w:rsidRPr="00546D86">
        <w:rPr>
          <w:rFonts w:cs="Arial"/>
          <w:b/>
        </w:rPr>
        <w:t>Project Appraisal</w:t>
      </w:r>
      <w:r>
        <w:rPr>
          <w:rFonts w:cs="Arial"/>
          <w:b/>
        </w:rPr>
        <w:t xml:space="preserve"> or Evaluability Assessment</w:t>
      </w:r>
      <w:r w:rsidRPr="00546D86">
        <w:rPr>
          <w:rFonts w:cs="Arial"/>
          <w:b/>
        </w:rPr>
        <w:t xml:space="preserve"> </w:t>
      </w:r>
      <w:r w:rsidR="00C6332A">
        <w:rPr>
          <w:rFonts w:cs="Arial"/>
          <w:b/>
        </w:rPr>
        <w:t>and</w:t>
      </w:r>
      <w:r w:rsidRPr="00546D86">
        <w:rPr>
          <w:rFonts w:cs="Arial"/>
          <w:b/>
        </w:rPr>
        <w:t xml:space="preserve"> Independent Evaluation: </w:t>
      </w:r>
      <w:r w:rsidRPr="00546D86">
        <w:rPr>
          <w:rFonts w:cs="Arial"/>
        </w:rPr>
        <w:t>Donors should seriously consider undertaking a</w:t>
      </w:r>
      <w:r w:rsidR="00E72320">
        <w:rPr>
          <w:rFonts w:cs="Arial"/>
        </w:rPr>
        <w:t xml:space="preserve"> Project A</w:t>
      </w:r>
      <w:r w:rsidRPr="00546D86">
        <w:rPr>
          <w:rFonts w:cs="Arial"/>
        </w:rPr>
        <w:t xml:space="preserve">ppraisal </w:t>
      </w:r>
      <w:r>
        <w:rPr>
          <w:rFonts w:cs="Arial"/>
        </w:rPr>
        <w:t xml:space="preserve">or Evaluability Assessment </w:t>
      </w:r>
      <w:r w:rsidRPr="00546D86">
        <w:rPr>
          <w:rFonts w:cs="Arial"/>
        </w:rPr>
        <w:t>before funds are committed for project implementation as well as more importantly, independent evaluation</w:t>
      </w:r>
      <w:r w:rsidR="00C6332A">
        <w:rPr>
          <w:rFonts w:cs="Arial"/>
        </w:rPr>
        <w:t>s</w:t>
      </w:r>
      <w:r w:rsidRPr="00546D86">
        <w:rPr>
          <w:rFonts w:cs="Arial"/>
        </w:rPr>
        <w:t xml:space="preserve"> on completed projects.</w:t>
      </w:r>
      <w:r>
        <w:rPr>
          <w:rFonts w:cs="Arial"/>
        </w:rPr>
        <w:t xml:space="preserve"> Even project implementers should consider undertaking an Evaluability Assessment. </w:t>
      </w:r>
    </w:p>
    <w:p w:rsidR="00546D86" w:rsidRPr="0055323E" w:rsidRDefault="00546D86" w:rsidP="00546D86">
      <w:pPr>
        <w:pStyle w:val="ListParagraph"/>
        <w:tabs>
          <w:tab w:val="left" w:pos="360"/>
        </w:tabs>
        <w:spacing w:after="0" w:line="240" w:lineRule="auto"/>
        <w:ind w:left="0"/>
        <w:jc w:val="both"/>
        <w:rPr>
          <w:rFonts w:cs="Arial"/>
        </w:rPr>
      </w:pPr>
    </w:p>
    <w:p w:rsidR="00200C06" w:rsidRPr="00200C06" w:rsidRDefault="00200C06" w:rsidP="00200C06">
      <w:pPr>
        <w:tabs>
          <w:tab w:val="left" w:pos="360"/>
        </w:tabs>
        <w:spacing w:after="0" w:line="240" w:lineRule="auto"/>
        <w:jc w:val="both"/>
        <w:rPr>
          <w:rFonts w:ascii="Calibri" w:hAnsi="Calibri" w:cs="Calibri"/>
          <w:i/>
        </w:rPr>
      </w:pPr>
      <w:r w:rsidRPr="00367AF2">
        <w:rPr>
          <w:rFonts w:ascii="Calibri" w:hAnsi="Calibri" w:cs="Calibri"/>
          <w:b/>
        </w:rPr>
        <w:t>Log Book at Households:</w:t>
      </w:r>
      <w:r w:rsidRPr="00367AF2">
        <w:rPr>
          <w:rFonts w:ascii="Calibri" w:hAnsi="Calibri" w:cs="Calibri"/>
        </w:rPr>
        <w:t xml:space="preserve"> Re-introducing Log Book at </w:t>
      </w:r>
      <w:r w:rsidR="00C6332A">
        <w:rPr>
          <w:rFonts w:ascii="Calibri" w:hAnsi="Calibri" w:cs="Calibri"/>
        </w:rPr>
        <w:t>h</w:t>
      </w:r>
      <w:r w:rsidRPr="00367AF2">
        <w:rPr>
          <w:rFonts w:ascii="Calibri" w:hAnsi="Calibri" w:cs="Calibri"/>
        </w:rPr>
        <w:t xml:space="preserve">ouseholds by the Department of Health is recommended for facilitating continuous and </w:t>
      </w:r>
      <w:proofErr w:type="gramStart"/>
      <w:r w:rsidRPr="00367AF2">
        <w:rPr>
          <w:rFonts w:ascii="Calibri" w:hAnsi="Calibri" w:cs="Calibri"/>
        </w:rPr>
        <w:t>close</w:t>
      </w:r>
      <w:proofErr w:type="gramEnd"/>
      <w:r w:rsidRPr="00367AF2">
        <w:rPr>
          <w:rFonts w:ascii="Calibri" w:hAnsi="Calibri" w:cs="Calibri"/>
        </w:rPr>
        <w:t xml:space="preserve"> monitoring, following up and close supervision in implementing STBM activities. </w:t>
      </w:r>
      <w:r w:rsidR="00C6332A">
        <w:rPr>
          <w:rFonts w:ascii="Calibri" w:hAnsi="Calibri" w:cs="Calibri"/>
          <w:i/>
        </w:rPr>
        <w:t>(Ministry of Health and</w:t>
      </w:r>
      <w:r w:rsidRPr="00200C06">
        <w:rPr>
          <w:rFonts w:ascii="Calibri" w:hAnsi="Calibri" w:cs="Calibri"/>
          <w:i/>
        </w:rPr>
        <w:t xml:space="preserve"> District Department of Health)</w:t>
      </w:r>
    </w:p>
    <w:p w:rsidR="00200C06" w:rsidRDefault="00200C06" w:rsidP="00200C06">
      <w:pPr>
        <w:tabs>
          <w:tab w:val="left" w:pos="360"/>
        </w:tabs>
        <w:spacing w:after="0" w:line="240" w:lineRule="auto"/>
        <w:jc w:val="both"/>
        <w:rPr>
          <w:rFonts w:ascii="Calibri" w:hAnsi="Calibri" w:cs="Calibri"/>
          <w:b/>
        </w:rPr>
      </w:pPr>
    </w:p>
    <w:p w:rsidR="00200C06" w:rsidRDefault="00E133D2" w:rsidP="00200C06">
      <w:pPr>
        <w:tabs>
          <w:tab w:val="left" w:pos="360"/>
        </w:tabs>
        <w:spacing w:after="0" w:line="240" w:lineRule="auto"/>
        <w:jc w:val="both"/>
        <w:rPr>
          <w:rFonts w:cs="Arial"/>
          <w:b/>
        </w:rPr>
      </w:pPr>
      <w:r w:rsidRPr="00367AF2">
        <w:rPr>
          <w:rFonts w:cs="Arial"/>
          <w:b/>
        </w:rPr>
        <w:t xml:space="preserve">Evaluation of Training/Capacity Building Programmes: </w:t>
      </w:r>
      <w:r w:rsidR="00350952" w:rsidRPr="00367AF2">
        <w:rPr>
          <w:rFonts w:cs="Arial"/>
        </w:rPr>
        <w:t xml:space="preserve">For all </w:t>
      </w:r>
      <w:r w:rsidR="00350952" w:rsidRPr="00367AF2">
        <w:rPr>
          <w:rFonts w:ascii="Calibri" w:hAnsi="Calibri" w:cs="Calibri"/>
        </w:rPr>
        <w:t>t</w:t>
      </w:r>
      <w:r w:rsidR="00C6042E" w:rsidRPr="00367AF2">
        <w:rPr>
          <w:rFonts w:ascii="Calibri" w:hAnsi="Calibri" w:cs="Calibri"/>
        </w:rPr>
        <w:t>raining</w:t>
      </w:r>
      <w:r w:rsidR="00350952" w:rsidRPr="00367AF2">
        <w:rPr>
          <w:rFonts w:ascii="Calibri" w:hAnsi="Calibri" w:cs="Calibri"/>
        </w:rPr>
        <w:t>, use of</w:t>
      </w:r>
      <w:r w:rsidR="00350952" w:rsidRPr="00367AF2">
        <w:rPr>
          <w:rFonts w:ascii="Calibri" w:hAnsi="Calibri" w:cs="Calibri"/>
          <w:b/>
        </w:rPr>
        <w:t xml:space="preserve"> </w:t>
      </w:r>
      <w:r w:rsidR="00C6042E" w:rsidRPr="00367AF2">
        <w:rPr>
          <w:rFonts w:ascii="Calibri" w:hAnsi="Calibri"/>
        </w:rPr>
        <w:t xml:space="preserve">Modified Kirkpatrick Model </w:t>
      </w:r>
      <w:r w:rsidR="00350952" w:rsidRPr="00367AF2">
        <w:rPr>
          <w:rFonts w:ascii="Calibri" w:hAnsi="Calibri"/>
        </w:rPr>
        <w:t xml:space="preserve">is recommended for </w:t>
      </w:r>
      <w:r w:rsidR="00C6042E" w:rsidRPr="00367AF2">
        <w:rPr>
          <w:rFonts w:ascii="Calibri" w:hAnsi="Calibri"/>
        </w:rPr>
        <w:t>evaluating</w:t>
      </w:r>
      <w:r w:rsidR="00350952" w:rsidRPr="00367AF2">
        <w:rPr>
          <w:rFonts w:ascii="Calibri" w:hAnsi="Calibri"/>
        </w:rPr>
        <w:t xml:space="preserve"> </w:t>
      </w:r>
      <w:r w:rsidR="00CB3228" w:rsidRPr="00367AF2">
        <w:rPr>
          <w:rFonts w:ascii="Calibri" w:hAnsi="Calibri"/>
        </w:rPr>
        <w:t xml:space="preserve">training and capacity building programmes </w:t>
      </w:r>
      <w:r w:rsidR="00350952" w:rsidRPr="00367AF2">
        <w:rPr>
          <w:rFonts w:ascii="Calibri" w:hAnsi="Calibri"/>
        </w:rPr>
        <w:t xml:space="preserve">with </w:t>
      </w:r>
      <w:r w:rsidR="00C6042E" w:rsidRPr="00367AF2">
        <w:rPr>
          <w:rFonts w:ascii="Calibri" w:hAnsi="Calibri"/>
        </w:rPr>
        <w:t xml:space="preserve">follow </w:t>
      </w:r>
      <w:r w:rsidR="00C6332A" w:rsidRPr="00367AF2">
        <w:rPr>
          <w:rFonts w:ascii="Calibri" w:hAnsi="Calibri"/>
        </w:rPr>
        <w:t>up coaching</w:t>
      </w:r>
      <w:r w:rsidR="00C6042E" w:rsidRPr="00367AF2">
        <w:rPr>
          <w:rFonts w:ascii="Calibri" w:hAnsi="Calibri"/>
        </w:rPr>
        <w:t xml:space="preserve"> and mentoring processes until expected results are achieved. </w:t>
      </w:r>
      <w:r w:rsidR="00350952" w:rsidRPr="00367AF2">
        <w:rPr>
          <w:rFonts w:ascii="Calibri" w:hAnsi="Calibri"/>
        </w:rPr>
        <w:t xml:space="preserve"> </w:t>
      </w:r>
      <w:r w:rsidR="00C6042E" w:rsidRPr="00367AF2">
        <w:rPr>
          <w:rFonts w:ascii="Calibri" w:hAnsi="Calibri"/>
        </w:rPr>
        <w:t xml:space="preserve">Further, </w:t>
      </w:r>
      <w:r w:rsidR="00350952" w:rsidRPr="00367AF2">
        <w:rPr>
          <w:rFonts w:ascii="Calibri" w:hAnsi="Calibri"/>
        </w:rPr>
        <w:t xml:space="preserve">such </w:t>
      </w:r>
      <w:r w:rsidR="00C6042E" w:rsidRPr="00367AF2">
        <w:rPr>
          <w:rFonts w:ascii="Calibri" w:hAnsi="Calibri"/>
        </w:rPr>
        <w:t>evaluation</w:t>
      </w:r>
      <w:r w:rsidR="009277E7" w:rsidRPr="00367AF2">
        <w:rPr>
          <w:rFonts w:ascii="Calibri" w:hAnsi="Calibri"/>
        </w:rPr>
        <w:t xml:space="preserve"> findings </w:t>
      </w:r>
      <w:r w:rsidR="00350952" w:rsidRPr="00367AF2">
        <w:rPr>
          <w:rFonts w:ascii="Calibri" w:hAnsi="Calibri"/>
        </w:rPr>
        <w:t xml:space="preserve">should be used </w:t>
      </w:r>
      <w:r w:rsidR="00C6042E" w:rsidRPr="00367AF2">
        <w:rPr>
          <w:rFonts w:ascii="Calibri" w:hAnsi="Calibri"/>
        </w:rPr>
        <w:t xml:space="preserve">to </w:t>
      </w:r>
      <w:r w:rsidR="009277E7" w:rsidRPr="00367AF2">
        <w:rPr>
          <w:rFonts w:ascii="Calibri" w:hAnsi="Calibri"/>
        </w:rPr>
        <w:t xml:space="preserve">improve </w:t>
      </w:r>
      <w:r w:rsidR="00C6042E" w:rsidRPr="00367AF2">
        <w:rPr>
          <w:rFonts w:ascii="Calibri" w:hAnsi="Calibri"/>
        </w:rPr>
        <w:t>quality of training delivery and, thereby, ensuring enhanced effectiveness</w:t>
      </w:r>
      <w:r w:rsidR="00547609" w:rsidRPr="00367AF2">
        <w:rPr>
          <w:rFonts w:ascii="Calibri" w:hAnsi="Calibri" w:cs="Arial"/>
        </w:rPr>
        <w:t xml:space="preserve"> of training </w:t>
      </w:r>
      <w:r w:rsidR="00C6332A">
        <w:rPr>
          <w:rFonts w:ascii="Calibri" w:hAnsi="Calibri" w:cs="Arial"/>
        </w:rPr>
        <w:t>and</w:t>
      </w:r>
      <w:r w:rsidR="00547609" w:rsidRPr="00367AF2">
        <w:rPr>
          <w:rFonts w:ascii="Calibri" w:hAnsi="Calibri" w:cs="Arial"/>
        </w:rPr>
        <w:t xml:space="preserve"> capacity building programmes.</w:t>
      </w:r>
      <w:r w:rsidR="00200C06" w:rsidRPr="00200C06">
        <w:rPr>
          <w:rFonts w:ascii="Calibri" w:hAnsi="Calibri" w:cs="Calibri"/>
          <w:i/>
        </w:rPr>
        <w:t xml:space="preserve"> </w:t>
      </w:r>
      <w:r w:rsidR="00200C06" w:rsidRPr="00367AF2">
        <w:rPr>
          <w:rFonts w:ascii="Calibri" w:hAnsi="Calibri" w:cs="Calibri"/>
          <w:i/>
        </w:rPr>
        <w:t>(</w:t>
      </w:r>
      <w:r w:rsidR="00200C06">
        <w:rPr>
          <w:rFonts w:ascii="Calibri" w:hAnsi="Calibri" w:cs="Calibri"/>
          <w:i/>
        </w:rPr>
        <w:t xml:space="preserve">UNICEF, </w:t>
      </w:r>
      <w:r w:rsidR="00B8636D">
        <w:rPr>
          <w:rFonts w:ascii="Calibri" w:hAnsi="Calibri" w:cs="Calibri"/>
          <w:i/>
        </w:rPr>
        <w:t>BAPPENAS</w:t>
      </w:r>
      <w:r w:rsidR="00200C06" w:rsidRPr="00367AF2">
        <w:rPr>
          <w:rFonts w:ascii="Calibri" w:hAnsi="Calibri" w:cs="Calibri"/>
          <w:i/>
        </w:rPr>
        <w:t xml:space="preserve">, Provincial </w:t>
      </w:r>
      <w:r w:rsidR="00C6332A">
        <w:rPr>
          <w:rFonts w:ascii="Calibri" w:hAnsi="Calibri" w:cs="Calibri"/>
          <w:i/>
        </w:rPr>
        <w:t>and</w:t>
      </w:r>
      <w:r w:rsidR="00200C06" w:rsidRPr="00367AF2">
        <w:rPr>
          <w:rFonts w:ascii="Calibri" w:hAnsi="Calibri" w:cs="Calibri"/>
          <w:i/>
        </w:rPr>
        <w:t xml:space="preserve"> District </w:t>
      </w:r>
      <w:r w:rsidR="00B8636D">
        <w:rPr>
          <w:rFonts w:ascii="Calibri" w:hAnsi="Calibri" w:cs="Calibri"/>
          <w:i/>
        </w:rPr>
        <w:t>BAPPEDA</w:t>
      </w:r>
      <w:r w:rsidR="00200C06" w:rsidRPr="00367AF2">
        <w:rPr>
          <w:rFonts w:ascii="Calibri" w:hAnsi="Calibri" w:cs="Calibri"/>
          <w:i/>
        </w:rPr>
        <w:t>)</w:t>
      </w:r>
    </w:p>
    <w:p w:rsidR="00200C06" w:rsidRDefault="00200C06" w:rsidP="00367AF2">
      <w:pPr>
        <w:tabs>
          <w:tab w:val="left" w:pos="360"/>
        </w:tabs>
        <w:spacing w:after="0" w:line="240" w:lineRule="auto"/>
        <w:jc w:val="both"/>
        <w:rPr>
          <w:rFonts w:ascii="Calibri" w:hAnsi="Calibri" w:cs="Calibri"/>
          <w:b/>
        </w:rPr>
      </w:pPr>
    </w:p>
    <w:p w:rsidR="0055323E" w:rsidRPr="00367AF2" w:rsidRDefault="00E133D2" w:rsidP="00367AF2">
      <w:pPr>
        <w:tabs>
          <w:tab w:val="left" w:pos="360"/>
        </w:tabs>
        <w:spacing w:after="0" w:line="240" w:lineRule="auto"/>
        <w:jc w:val="both"/>
        <w:rPr>
          <w:rFonts w:cs="Arial"/>
        </w:rPr>
      </w:pPr>
      <w:r w:rsidRPr="00367AF2">
        <w:rPr>
          <w:rFonts w:ascii="Calibri" w:hAnsi="Calibri" w:cs="Calibri"/>
          <w:b/>
        </w:rPr>
        <w:t xml:space="preserve">Exit Strategy for Pipe Water Supply Systems: </w:t>
      </w:r>
      <w:r w:rsidR="00031D51" w:rsidRPr="00367AF2">
        <w:rPr>
          <w:rFonts w:ascii="Calibri" w:hAnsi="Calibri" w:cs="Calibri"/>
        </w:rPr>
        <w:t>In future,</w:t>
      </w:r>
      <w:r w:rsidR="00031D51" w:rsidRPr="00367AF2">
        <w:rPr>
          <w:rFonts w:ascii="Calibri" w:hAnsi="Calibri" w:cs="Calibri"/>
          <w:b/>
        </w:rPr>
        <w:t xml:space="preserve"> </w:t>
      </w:r>
      <w:r w:rsidR="0055323E" w:rsidRPr="00367AF2">
        <w:rPr>
          <w:rFonts w:ascii="Calibri" w:hAnsi="Calibri" w:cs="Calibri"/>
        </w:rPr>
        <w:t>a</w:t>
      </w:r>
      <w:r w:rsidR="00031D51" w:rsidRPr="00367AF2">
        <w:rPr>
          <w:rFonts w:ascii="Calibri" w:hAnsi="Calibri" w:cs="Calibri"/>
        </w:rPr>
        <w:t>n</w:t>
      </w:r>
      <w:r w:rsidR="0055323E" w:rsidRPr="00367AF2">
        <w:rPr>
          <w:rFonts w:ascii="Calibri" w:hAnsi="Calibri" w:cs="Calibri"/>
        </w:rPr>
        <w:t xml:space="preserve"> “After</w:t>
      </w:r>
      <w:r w:rsidR="00C6332A">
        <w:rPr>
          <w:rFonts w:ascii="Calibri" w:hAnsi="Calibri" w:cs="Calibri"/>
        </w:rPr>
        <w:t>-</w:t>
      </w:r>
      <w:r w:rsidR="0055323E" w:rsidRPr="00367AF2">
        <w:rPr>
          <w:rFonts w:ascii="Calibri" w:hAnsi="Calibri" w:cs="Calibri"/>
        </w:rPr>
        <w:t xml:space="preserve">care Phase” or </w:t>
      </w:r>
      <w:r w:rsidR="00C6332A">
        <w:rPr>
          <w:rFonts w:ascii="Calibri" w:hAnsi="Calibri" w:cs="Calibri"/>
        </w:rPr>
        <w:t>“</w:t>
      </w:r>
      <w:r w:rsidR="0055323E" w:rsidRPr="00367AF2">
        <w:rPr>
          <w:rFonts w:ascii="Calibri" w:hAnsi="Calibri" w:cs="Calibri"/>
        </w:rPr>
        <w:t xml:space="preserve">Post-Project </w:t>
      </w:r>
      <w:r w:rsidR="00031D51" w:rsidRPr="00367AF2">
        <w:rPr>
          <w:rFonts w:ascii="Calibri" w:hAnsi="Calibri" w:cs="Calibri"/>
        </w:rPr>
        <w:t>Operation</w:t>
      </w:r>
      <w:r w:rsidR="00C6332A">
        <w:rPr>
          <w:rFonts w:ascii="Calibri" w:hAnsi="Calibri" w:cs="Calibri"/>
        </w:rPr>
        <w:t xml:space="preserve"> P</w:t>
      </w:r>
      <w:r w:rsidR="0055323E" w:rsidRPr="00367AF2">
        <w:rPr>
          <w:rFonts w:ascii="Calibri" w:hAnsi="Calibri" w:cs="Calibri"/>
        </w:rPr>
        <w:t>hase</w:t>
      </w:r>
      <w:r w:rsidR="00C6332A">
        <w:rPr>
          <w:rFonts w:ascii="Calibri" w:hAnsi="Calibri" w:cs="Calibri"/>
        </w:rPr>
        <w:t>”</w:t>
      </w:r>
      <w:r w:rsidR="0055323E" w:rsidRPr="00367AF2">
        <w:rPr>
          <w:rFonts w:cs="Arial"/>
        </w:rPr>
        <w:t xml:space="preserve"> for empowering and supporting </w:t>
      </w:r>
      <w:r w:rsidR="00C6332A">
        <w:rPr>
          <w:rFonts w:cs="Arial"/>
        </w:rPr>
        <w:t>v</w:t>
      </w:r>
      <w:r w:rsidR="0055323E" w:rsidRPr="00367AF2">
        <w:rPr>
          <w:rFonts w:cs="Arial"/>
        </w:rPr>
        <w:t xml:space="preserve">illage </w:t>
      </w:r>
      <w:r w:rsidR="00C6332A">
        <w:rPr>
          <w:rFonts w:cs="Arial"/>
        </w:rPr>
        <w:t>w</w:t>
      </w:r>
      <w:r w:rsidR="0055323E" w:rsidRPr="00367AF2">
        <w:rPr>
          <w:rFonts w:cs="Arial"/>
        </w:rPr>
        <w:t xml:space="preserve">ater </w:t>
      </w:r>
      <w:r w:rsidR="00C6332A">
        <w:rPr>
          <w:rFonts w:cs="Arial"/>
        </w:rPr>
        <w:t>c</w:t>
      </w:r>
      <w:r w:rsidR="0055323E" w:rsidRPr="00367AF2">
        <w:rPr>
          <w:rFonts w:cs="Arial"/>
        </w:rPr>
        <w:t>ommittee</w:t>
      </w:r>
      <w:r w:rsidR="00C6332A">
        <w:rPr>
          <w:rFonts w:cs="Arial"/>
        </w:rPr>
        <w:t>s</w:t>
      </w:r>
      <w:r w:rsidR="0055323E" w:rsidRPr="00367AF2">
        <w:rPr>
          <w:rFonts w:cs="Arial"/>
        </w:rPr>
        <w:t xml:space="preserve"> for </w:t>
      </w:r>
      <w:r w:rsidR="00C6332A">
        <w:rPr>
          <w:rFonts w:cs="Arial"/>
        </w:rPr>
        <w:t>efficient</w:t>
      </w:r>
      <w:r w:rsidR="0055323E" w:rsidRPr="00367AF2">
        <w:rPr>
          <w:rFonts w:cs="Arial"/>
        </w:rPr>
        <w:t xml:space="preserve"> </w:t>
      </w:r>
      <w:r w:rsidR="00C6332A">
        <w:rPr>
          <w:rFonts w:cs="Arial"/>
        </w:rPr>
        <w:t>o</w:t>
      </w:r>
      <w:r w:rsidR="0055323E" w:rsidRPr="00367AF2">
        <w:rPr>
          <w:rFonts w:cs="Arial"/>
        </w:rPr>
        <w:t xml:space="preserve">peration </w:t>
      </w:r>
      <w:r w:rsidR="00C6332A">
        <w:rPr>
          <w:rFonts w:cs="Arial"/>
        </w:rPr>
        <w:t>and</w:t>
      </w:r>
      <w:r w:rsidR="00547609" w:rsidRPr="00367AF2">
        <w:rPr>
          <w:rFonts w:cs="Arial"/>
        </w:rPr>
        <w:t xml:space="preserve"> </w:t>
      </w:r>
      <w:r w:rsidR="0055323E" w:rsidRPr="00367AF2">
        <w:rPr>
          <w:rFonts w:cs="Arial"/>
        </w:rPr>
        <w:lastRenderedPageBreak/>
        <w:t xml:space="preserve">maintenance and management, with a sense of ownership </w:t>
      </w:r>
      <w:r w:rsidR="00031D51" w:rsidRPr="00367AF2">
        <w:rPr>
          <w:rFonts w:cs="Arial"/>
        </w:rPr>
        <w:t>to assets by communit</w:t>
      </w:r>
      <w:r w:rsidR="00C6332A">
        <w:rPr>
          <w:rFonts w:cs="Arial"/>
        </w:rPr>
        <w:t>ies</w:t>
      </w:r>
      <w:r w:rsidR="00031D51" w:rsidRPr="00367AF2">
        <w:rPr>
          <w:rFonts w:cs="Arial"/>
        </w:rPr>
        <w:t xml:space="preserve"> should be planned and implemented. </w:t>
      </w:r>
      <w:r w:rsidR="00200C06" w:rsidRPr="00367AF2">
        <w:rPr>
          <w:rFonts w:ascii="Calibri" w:hAnsi="Calibri" w:cs="Calibri"/>
          <w:i/>
        </w:rPr>
        <w:t>(District Community Development Department</w:t>
      </w:r>
      <w:r w:rsidR="00C6332A">
        <w:rPr>
          <w:rFonts w:ascii="Calibri" w:hAnsi="Calibri" w:cs="Calibri"/>
          <w:i/>
        </w:rPr>
        <w:t>,</w:t>
      </w:r>
      <w:r w:rsidR="00200C06">
        <w:rPr>
          <w:rFonts w:ascii="Calibri" w:hAnsi="Calibri" w:cs="Calibri"/>
          <w:i/>
        </w:rPr>
        <w:t xml:space="preserve"> Public Works</w:t>
      </w:r>
      <w:r w:rsidR="00200C06" w:rsidRPr="00367AF2">
        <w:rPr>
          <w:rFonts w:ascii="Calibri" w:hAnsi="Calibri" w:cs="Calibri"/>
          <w:i/>
        </w:rPr>
        <w:t xml:space="preserve"> </w:t>
      </w:r>
      <w:r w:rsidR="00C6332A">
        <w:rPr>
          <w:rFonts w:ascii="Calibri" w:hAnsi="Calibri" w:cs="Calibri"/>
          <w:i/>
        </w:rPr>
        <w:t>and</w:t>
      </w:r>
      <w:r w:rsidR="00200C06" w:rsidRPr="00367AF2">
        <w:rPr>
          <w:rFonts w:ascii="Calibri" w:hAnsi="Calibri" w:cs="Calibri"/>
          <w:i/>
        </w:rPr>
        <w:t xml:space="preserve"> District </w:t>
      </w:r>
      <w:r w:rsidR="00B8636D">
        <w:rPr>
          <w:rFonts w:ascii="Calibri" w:hAnsi="Calibri" w:cs="Calibri"/>
          <w:i/>
        </w:rPr>
        <w:t>BAPPEDA</w:t>
      </w:r>
      <w:r w:rsidR="00200C06" w:rsidRPr="00367AF2">
        <w:rPr>
          <w:rFonts w:ascii="Calibri" w:hAnsi="Calibri" w:cs="Calibri"/>
          <w:i/>
        </w:rPr>
        <w:t>)</w:t>
      </w:r>
    </w:p>
    <w:p w:rsidR="00A35FC0" w:rsidRPr="00C6042E" w:rsidRDefault="00A35FC0" w:rsidP="00187827">
      <w:pPr>
        <w:pStyle w:val="ListParagraph"/>
        <w:spacing w:after="0" w:line="240" w:lineRule="auto"/>
        <w:ind w:hanging="360"/>
        <w:rPr>
          <w:rFonts w:cs="Arial"/>
          <w:b/>
        </w:rPr>
      </w:pPr>
    </w:p>
    <w:p w:rsidR="009A7330" w:rsidRDefault="004F7FC6" w:rsidP="00367AF2">
      <w:pPr>
        <w:tabs>
          <w:tab w:val="left" w:pos="360"/>
        </w:tabs>
        <w:spacing w:after="0" w:line="240" w:lineRule="auto"/>
        <w:jc w:val="both"/>
        <w:rPr>
          <w:rFonts w:ascii="Calibri" w:hAnsi="Calibri" w:cs="Calibri"/>
        </w:rPr>
      </w:pPr>
      <w:r w:rsidRPr="00367AF2">
        <w:rPr>
          <w:rFonts w:ascii="Calibri" w:hAnsi="Calibri" w:cs="Calibri"/>
          <w:b/>
        </w:rPr>
        <w:t xml:space="preserve">Health </w:t>
      </w:r>
      <w:r w:rsidR="00C6332A">
        <w:rPr>
          <w:rFonts w:ascii="Calibri" w:hAnsi="Calibri" w:cs="Calibri"/>
          <w:b/>
        </w:rPr>
        <w:t>and</w:t>
      </w:r>
      <w:r w:rsidRPr="00367AF2">
        <w:rPr>
          <w:rFonts w:ascii="Calibri" w:hAnsi="Calibri" w:cs="Calibri"/>
          <w:b/>
        </w:rPr>
        <w:t xml:space="preserve"> Hygiene in School Curriculum:</w:t>
      </w:r>
      <w:r w:rsidRPr="00367AF2">
        <w:rPr>
          <w:rFonts w:ascii="Calibri" w:hAnsi="Calibri" w:cs="Calibri"/>
        </w:rPr>
        <w:t xml:space="preserve">  </w:t>
      </w:r>
      <w:r w:rsidR="009A7330" w:rsidRPr="00367AF2">
        <w:rPr>
          <w:rFonts w:ascii="Calibri" w:hAnsi="Calibri" w:cs="Calibri"/>
          <w:b/>
        </w:rPr>
        <w:t xml:space="preserve"> </w:t>
      </w:r>
      <w:r w:rsidR="00C6332A">
        <w:rPr>
          <w:rFonts w:ascii="Calibri" w:hAnsi="Calibri" w:cs="Calibri"/>
        </w:rPr>
        <w:t>Introducing h</w:t>
      </w:r>
      <w:r w:rsidR="009A7330" w:rsidRPr="00367AF2">
        <w:rPr>
          <w:rFonts w:ascii="Calibri" w:hAnsi="Calibri" w:cs="Calibri"/>
        </w:rPr>
        <w:t xml:space="preserve">ealth </w:t>
      </w:r>
      <w:r w:rsidR="00C6332A">
        <w:rPr>
          <w:rFonts w:ascii="Calibri" w:hAnsi="Calibri" w:cs="Calibri"/>
        </w:rPr>
        <w:t>and</w:t>
      </w:r>
      <w:r w:rsidR="009A7330" w:rsidRPr="00367AF2">
        <w:rPr>
          <w:rFonts w:ascii="Calibri" w:hAnsi="Calibri" w:cs="Calibri"/>
        </w:rPr>
        <w:t xml:space="preserve"> </w:t>
      </w:r>
      <w:r w:rsidR="00C6332A">
        <w:rPr>
          <w:rFonts w:ascii="Calibri" w:hAnsi="Calibri" w:cs="Calibri"/>
        </w:rPr>
        <w:t>h</w:t>
      </w:r>
      <w:r w:rsidR="009A7330" w:rsidRPr="00367AF2">
        <w:rPr>
          <w:rFonts w:ascii="Calibri" w:hAnsi="Calibri" w:cs="Calibri"/>
        </w:rPr>
        <w:t xml:space="preserve">ygiene </w:t>
      </w:r>
      <w:r w:rsidR="00C6332A">
        <w:rPr>
          <w:rFonts w:ascii="Calibri" w:hAnsi="Calibri" w:cs="Calibri"/>
        </w:rPr>
        <w:t xml:space="preserve">education </w:t>
      </w:r>
      <w:r w:rsidR="009A7330" w:rsidRPr="00367AF2">
        <w:rPr>
          <w:rFonts w:ascii="Calibri" w:hAnsi="Calibri" w:cs="Calibri"/>
        </w:rPr>
        <w:t xml:space="preserve">as a subject in school curriculum </w:t>
      </w:r>
      <w:r w:rsidR="007B6081" w:rsidRPr="00367AF2">
        <w:rPr>
          <w:rFonts w:ascii="Calibri" w:hAnsi="Calibri" w:cs="Calibri"/>
        </w:rPr>
        <w:t xml:space="preserve">should be seriously considered </w:t>
      </w:r>
      <w:r w:rsidR="009A7330" w:rsidRPr="00367AF2">
        <w:rPr>
          <w:rFonts w:ascii="Calibri" w:hAnsi="Calibri" w:cs="Calibri"/>
        </w:rPr>
        <w:t xml:space="preserve">ideally from </w:t>
      </w:r>
      <w:r w:rsidR="00C6332A">
        <w:rPr>
          <w:rFonts w:ascii="Calibri" w:hAnsi="Calibri" w:cs="Calibri"/>
        </w:rPr>
        <w:t>e</w:t>
      </w:r>
      <w:r w:rsidR="009A7330" w:rsidRPr="00367AF2">
        <w:rPr>
          <w:rFonts w:ascii="Calibri" w:hAnsi="Calibri" w:cs="Calibri"/>
        </w:rPr>
        <w:t xml:space="preserve">lementary </w:t>
      </w:r>
      <w:r w:rsidR="00C6332A">
        <w:rPr>
          <w:rFonts w:ascii="Calibri" w:hAnsi="Calibri" w:cs="Calibri"/>
        </w:rPr>
        <w:t>level</w:t>
      </w:r>
      <w:r w:rsidR="009A7330" w:rsidRPr="00367AF2">
        <w:rPr>
          <w:rFonts w:ascii="Calibri" w:hAnsi="Calibri" w:cs="Calibri"/>
        </w:rPr>
        <w:t>. Initially</w:t>
      </w:r>
      <w:r w:rsidR="007B6081" w:rsidRPr="00367AF2">
        <w:rPr>
          <w:rFonts w:ascii="Calibri" w:hAnsi="Calibri" w:cs="Calibri"/>
        </w:rPr>
        <w:t>,</w:t>
      </w:r>
      <w:r w:rsidR="009A7330" w:rsidRPr="00367AF2">
        <w:rPr>
          <w:rFonts w:ascii="Calibri" w:hAnsi="Calibri" w:cs="Calibri"/>
        </w:rPr>
        <w:t xml:space="preserve"> districts can be given </w:t>
      </w:r>
      <w:r w:rsidR="007B6081" w:rsidRPr="00367AF2">
        <w:rPr>
          <w:rFonts w:ascii="Calibri" w:hAnsi="Calibri" w:cs="Calibri"/>
        </w:rPr>
        <w:t xml:space="preserve">a choice as districts have </w:t>
      </w:r>
      <w:r w:rsidR="009A7330" w:rsidRPr="00367AF2">
        <w:rPr>
          <w:rFonts w:ascii="Calibri" w:hAnsi="Calibri" w:cs="Calibri"/>
        </w:rPr>
        <w:t xml:space="preserve">the liberty to include </w:t>
      </w:r>
      <w:r w:rsidR="007B6081" w:rsidRPr="00367AF2">
        <w:rPr>
          <w:rFonts w:ascii="Calibri" w:hAnsi="Calibri" w:cs="Calibri"/>
        </w:rPr>
        <w:t xml:space="preserve">20% of school curriculum external to national curriculum. </w:t>
      </w:r>
      <w:r w:rsidR="00200C06" w:rsidRPr="00200C06">
        <w:rPr>
          <w:rFonts w:ascii="Calibri" w:hAnsi="Calibri" w:cs="Calibri"/>
          <w:i/>
        </w:rPr>
        <w:t>(Ministry of Education)</w:t>
      </w:r>
      <w:r w:rsidR="00200C06">
        <w:rPr>
          <w:rFonts w:ascii="Calibri" w:hAnsi="Calibri" w:cs="Calibri"/>
        </w:rPr>
        <w:t xml:space="preserve"> </w:t>
      </w:r>
    </w:p>
    <w:p w:rsidR="002B411E" w:rsidRDefault="002B411E" w:rsidP="00367AF2">
      <w:pPr>
        <w:tabs>
          <w:tab w:val="left" w:pos="360"/>
        </w:tabs>
        <w:spacing w:after="0" w:line="240" w:lineRule="auto"/>
        <w:jc w:val="both"/>
        <w:rPr>
          <w:rFonts w:ascii="Calibri" w:hAnsi="Calibri" w:cs="Calibri"/>
        </w:rPr>
      </w:pPr>
    </w:p>
    <w:p w:rsidR="00C6332A" w:rsidRDefault="00C6332A">
      <w:pPr>
        <w:rPr>
          <w:rFonts w:ascii="Calibri" w:hAnsi="Calibri" w:cs="Calibri"/>
        </w:rPr>
      </w:pPr>
      <w:r>
        <w:rPr>
          <w:rFonts w:ascii="Calibri" w:hAnsi="Calibri" w:cs="Calibri"/>
        </w:rPr>
        <w:br w:type="page"/>
      </w:r>
    </w:p>
    <w:p w:rsidR="008A1A4F" w:rsidRPr="00921CEF" w:rsidRDefault="009C1B1C" w:rsidP="009C1B1C">
      <w:pPr>
        <w:pStyle w:val="Heading1"/>
        <w:rPr>
          <w:i/>
        </w:rPr>
      </w:pPr>
      <w:bookmarkStart w:id="2" w:name="_Toc365974839"/>
      <w:bookmarkStart w:id="3" w:name="_Toc372298767"/>
      <w:r>
        <w:lastRenderedPageBreak/>
        <w:t xml:space="preserve">II. </w:t>
      </w:r>
      <w:r w:rsidR="001A23ED">
        <w:t>INTRODUCTION</w:t>
      </w:r>
      <w:bookmarkEnd w:id="2"/>
      <w:bookmarkEnd w:id="3"/>
    </w:p>
    <w:p w:rsidR="00921CEF" w:rsidRPr="00544447" w:rsidRDefault="00921CEF" w:rsidP="00921CEF">
      <w:pPr>
        <w:pStyle w:val="ListParagraph"/>
        <w:outlineLvl w:val="0"/>
        <w:rPr>
          <w:rFonts w:ascii="Calibri" w:hAnsi="Calibri" w:cs="Calibri"/>
          <w:i/>
        </w:rPr>
      </w:pPr>
    </w:p>
    <w:p w:rsidR="00CF52C2" w:rsidRDefault="00921CEF" w:rsidP="002F3C07">
      <w:pPr>
        <w:pStyle w:val="ListParagraph"/>
        <w:numPr>
          <w:ilvl w:val="0"/>
          <w:numId w:val="189"/>
        </w:numPr>
        <w:tabs>
          <w:tab w:val="left" w:pos="360"/>
        </w:tabs>
        <w:spacing w:after="0" w:line="240" w:lineRule="auto"/>
        <w:jc w:val="both"/>
        <w:rPr>
          <w:rFonts w:cstheme="minorHAnsi"/>
        </w:rPr>
      </w:pPr>
      <w:r w:rsidRPr="008A1A4F">
        <w:t xml:space="preserve">Within the overall framework of the Country Program of Co-operation between UNICEF and GoI, UNICEF had been supporting the implementation of a WASH </w:t>
      </w:r>
      <w:r w:rsidR="00BD1A3F">
        <w:t>P</w:t>
      </w:r>
      <w:r w:rsidRPr="008A1A4F">
        <w:t xml:space="preserve">rogramme in </w:t>
      </w:r>
      <w:r w:rsidR="00C6332A">
        <w:t>six</w:t>
      </w:r>
      <w:r w:rsidRPr="008A1A4F">
        <w:t xml:space="preserve"> </w:t>
      </w:r>
      <w:r w:rsidR="00C6332A">
        <w:t>p</w:t>
      </w:r>
      <w:r w:rsidRPr="008A1A4F">
        <w:t xml:space="preserve">rovinces of Eastern Indonesia, </w:t>
      </w:r>
      <w:r w:rsidR="00CD3155">
        <w:t xml:space="preserve">namely, Papua, West Papua, </w:t>
      </w:r>
      <w:r w:rsidR="00CD3155" w:rsidRPr="00DE0D78">
        <w:t>South Sulawesi</w:t>
      </w:r>
      <w:r w:rsidR="00CD3155">
        <w:t xml:space="preserve">, </w:t>
      </w:r>
      <w:r w:rsidR="00CD3155" w:rsidRPr="00DE0D78">
        <w:t>Maluku</w:t>
      </w:r>
      <w:r w:rsidR="00CD3155">
        <w:t xml:space="preserve">, </w:t>
      </w:r>
      <w:r w:rsidR="000370FB">
        <w:t xml:space="preserve">NTT </w:t>
      </w:r>
      <w:r w:rsidR="00CD3155">
        <w:t xml:space="preserve">and </w:t>
      </w:r>
      <w:r w:rsidR="00CD3155" w:rsidRPr="00DE0D78">
        <w:t>West Nusa Tenggara</w:t>
      </w:r>
      <w:r w:rsidR="00990D1E">
        <w:t xml:space="preserve"> (NTB)</w:t>
      </w:r>
      <w:r w:rsidR="00CD3155" w:rsidRPr="008A1A4F">
        <w:t xml:space="preserve"> </w:t>
      </w:r>
      <w:r w:rsidRPr="008A1A4F">
        <w:t xml:space="preserve">considered as the poorest in the country. </w:t>
      </w:r>
      <w:r w:rsidR="00CF52C2" w:rsidRPr="00CA3B26">
        <w:rPr>
          <w:rFonts w:cstheme="minorHAnsi"/>
        </w:rPr>
        <w:t xml:space="preserve">The </w:t>
      </w:r>
      <w:r w:rsidR="00025176">
        <w:rPr>
          <w:rFonts w:cstheme="minorHAnsi"/>
        </w:rPr>
        <w:t>WASH</w:t>
      </w:r>
      <w:r w:rsidR="00CF52C2" w:rsidRPr="00CA3B26">
        <w:rPr>
          <w:rFonts w:cstheme="minorHAnsi"/>
        </w:rPr>
        <w:t xml:space="preserve"> Programme in </w:t>
      </w:r>
      <w:r w:rsidR="00C6332A">
        <w:rPr>
          <w:rFonts w:cstheme="minorHAnsi"/>
        </w:rPr>
        <w:t>six</w:t>
      </w:r>
      <w:r w:rsidR="00CF52C2" w:rsidRPr="00CA3B26">
        <w:rPr>
          <w:rFonts w:cstheme="minorHAnsi"/>
        </w:rPr>
        <w:t xml:space="preserve"> </w:t>
      </w:r>
      <w:r w:rsidR="00C6332A">
        <w:rPr>
          <w:rFonts w:cstheme="minorHAnsi"/>
        </w:rPr>
        <w:t>p</w:t>
      </w:r>
      <w:r w:rsidR="00CF52C2" w:rsidRPr="00CA3B26">
        <w:rPr>
          <w:rFonts w:cstheme="minorHAnsi"/>
        </w:rPr>
        <w:t xml:space="preserve">rovinces of Eastern Indonesia began implementation in June 2007 and continued till June 2012 with an extension phase from January 2011 to June 2012.  </w:t>
      </w:r>
    </w:p>
    <w:p w:rsidR="00CF52C2" w:rsidRDefault="00CF52C2" w:rsidP="00A47A3E">
      <w:pPr>
        <w:pStyle w:val="ListParagraph"/>
        <w:tabs>
          <w:tab w:val="left" w:pos="360"/>
        </w:tabs>
        <w:spacing w:after="0" w:line="240" w:lineRule="auto"/>
        <w:ind w:left="360"/>
        <w:jc w:val="both"/>
        <w:rPr>
          <w:rFonts w:cstheme="minorHAnsi"/>
        </w:rPr>
      </w:pPr>
    </w:p>
    <w:p w:rsidR="00CF52C2" w:rsidRPr="00CA3B26" w:rsidRDefault="00CF52C2" w:rsidP="002F3C07">
      <w:pPr>
        <w:pStyle w:val="ListParagraph"/>
        <w:numPr>
          <w:ilvl w:val="0"/>
          <w:numId w:val="189"/>
        </w:numPr>
        <w:tabs>
          <w:tab w:val="left" w:pos="360"/>
        </w:tabs>
        <w:spacing w:after="0" w:line="240" w:lineRule="auto"/>
        <w:jc w:val="both"/>
        <w:rPr>
          <w:rFonts w:cstheme="minorHAnsi"/>
        </w:rPr>
      </w:pPr>
      <w:r w:rsidRPr="00CA3B26">
        <w:rPr>
          <w:rFonts w:cstheme="minorHAnsi"/>
        </w:rPr>
        <w:t xml:space="preserve">The WASH Programme cost was approximately US$ 22.75 million. The WASH Programme was jointly funded by the </w:t>
      </w:r>
      <w:r>
        <w:rPr>
          <w:rFonts w:cstheme="minorHAnsi"/>
        </w:rPr>
        <w:t xml:space="preserve">SIDA </w:t>
      </w:r>
      <w:r w:rsidRPr="00CA3B26">
        <w:rPr>
          <w:rFonts w:cstheme="minorHAnsi"/>
        </w:rPr>
        <w:t>and the Government of Netherlands and latter acted as Lead Donor. The contribution from the S</w:t>
      </w:r>
      <w:r>
        <w:rPr>
          <w:rFonts w:cstheme="minorHAnsi"/>
        </w:rPr>
        <w:t>IDA</w:t>
      </w:r>
      <w:r w:rsidRPr="00CA3B26">
        <w:rPr>
          <w:rFonts w:cstheme="minorHAnsi"/>
        </w:rPr>
        <w:t xml:space="preserve"> was US$ 4.75 where as that of the Government of Netherlands was US$ 18 million. UNICEF implemented the Programme </w:t>
      </w:r>
      <w:r>
        <w:rPr>
          <w:rFonts w:cstheme="minorHAnsi"/>
        </w:rPr>
        <w:t xml:space="preserve">together </w:t>
      </w:r>
      <w:r w:rsidR="000370FB">
        <w:rPr>
          <w:rFonts w:cstheme="minorHAnsi"/>
        </w:rPr>
        <w:t xml:space="preserve">with </w:t>
      </w:r>
      <w:r>
        <w:rPr>
          <w:rFonts w:cstheme="minorHAnsi"/>
        </w:rPr>
        <w:t>the G</w:t>
      </w:r>
      <w:r w:rsidR="00C6332A">
        <w:rPr>
          <w:rFonts w:cstheme="minorHAnsi"/>
        </w:rPr>
        <w:t>oI.</w:t>
      </w:r>
    </w:p>
    <w:p w:rsidR="00CF52C2" w:rsidRDefault="00CF52C2" w:rsidP="001D15E3">
      <w:pPr>
        <w:pStyle w:val="ListParagraph"/>
        <w:tabs>
          <w:tab w:val="left" w:pos="360"/>
        </w:tabs>
        <w:spacing w:after="0" w:line="240" w:lineRule="auto"/>
        <w:ind w:left="0"/>
        <w:jc w:val="both"/>
        <w:rPr>
          <w:rFonts w:cstheme="minorHAnsi"/>
        </w:rPr>
      </w:pPr>
    </w:p>
    <w:p w:rsidR="00A47A3E" w:rsidRPr="001D15E3" w:rsidRDefault="00A47A3E" w:rsidP="001D15E3">
      <w:pPr>
        <w:pStyle w:val="Heading2"/>
        <w:spacing w:before="0" w:line="240" w:lineRule="auto"/>
        <w:ind w:firstLine="360"/>
        <w:rPr>
          <w:rFonts w:ascii="Calibri" w:hAnsi="Calibri"/>
          <w:color w:val="000000" w:themeColor="text1"/>
          <w:sz w:val="22"/>
          <w:szCs w:val="22"/>
        </w:rPr>
      </w:pPr>
      <w:bookmarkStart w:id="4" w:name="_Toc365974840"/>
      <w:bookmarkStart w:id="5" w:name="_Toc372298768"/>
      <w:r w:rsidRPr="001D15E3">
        <w:rPr>
          <w:rFonts w:ascii="Calibri" w:hAnsi="Calibri"/>
          <w:color w:val="000000" w:themeColor="text1"/>
          <w:sz w:val="22"/>
          <w:szCs w:val="22"/>
        </w:rPr>
        <w:t>C</w:t>
      </w:r>
      <w:r w:rsidR="00197905">
        <w:rPr>
          <w:rFonts w:ascii="Calibri" w:hAnsi="Calibri"/>
          <w:color w:val="000000" w:themeColor="text1"/>
          <w:sz w:val="22"/>
          <w:szCs w:val="22"/>
        </w:rPr>
        <w:t>ONTEXT</w:t>
      </w:r>
      <w:bookmarkEnd w:id="4"/>
      <w:bookmarkEnd w:id="5"/>
      <w:r w:rsidRPr="001D15E3">
        <w:rPr>
          <w:rFonts w:ascii="Calibri" w:hAnsi="Calibri"/>
          <w:color w:val="000000" w:themeColor="text1"/>
          <w:sz w:val="22"/>
          <w:szCs w:val="22"/>
        </w:rPr>
        <w:t xml:space="preserve"> </w:t>
      </w:r>
    </w:p>
    <w:p w:rsidR="00A47A3E" w:rsidRPr="00CA3B26" w:rsidRDefault="00A47A3E" w:rsidP="001D15E3">
      <w:pPr>
        <w:pStyle w:val="ListParagraph"/>
        <w:tabs>
          <w:tab w:val="left" w:pos="360"/>
        </w:tabs>
        <w:spacing w:after="0" w:line="240" w:lineRule="auto"/>
        <w:ind w:left="0"/>
        <w:jc w:val="both"/>
        <w:rPr>
          <w:rFonts w:cstheme="minorHAnsi"/>
        </w:rPr>
      </w:pPr>
    </w:p>
    <w:p w:rsidR="00A47A3E" w:rsidRPr="00A47A3E" w:rsidRDefault="00A47A3E" w:rsidP="002F3C07">
      <w:pPr>
        <w:pStyle w:val="ListParagraph"/>
        <w:numPr>
          <w:ilvl w:val="0"/>
          <w:numId w:val="189"/>
        </w:numPr>
        <w:tabs>
          <w:tab w:val="left" w:pos="360"/>
        </w:tabs>
        <w:spacing w:after="0" w:line="240" w:lineRule="auto"/>
        <w:jc w:val="both"/>
        <w:rPr>
          <w:rFonts w:cstheme="minorHAnsi"/>
        </w:rPr>
      </w:pPr>
      <w:r w:rsidRPr="00A47A3E">
        <w:rPr>
          <w:rFonts w:ascii="Calibri" w:hAnsi="Calibri"/>
          <w:color w:val="000000" w:themeColor="text1"/>
          <w:szCs w:val="24"/>
        </w:rPr>
        <w:t xml:space="preserve">As the Government of Indonesia set a target of halving the proportion of people without sustainable access to safe drinking water and basic sanitation by 2015, under the Target 10 of Goal 7 of the </w:t>
      </w:r>
      <w:r w:rsidR="00C42D09">
        <w:rPr>
          <w:rFonts w:ascii="Calibri" w:hAnsi="Calibri"/>
          <w:color w:val="000000" w:themeColor="text1"/>
          <w:szCs w:val="24"/>
        </w:rPr>
        <w:t>MDGs</w:t>
      </w:r>
      <w:r w:rsidRPr="00A47A3E">
        <w:rPr>
          <w:rFonts w:ascii="Calibri" w:hAnsi="Calibri"/>
          <w:color w:val="000000" w:themeColor="text1"/>
          <w:szCs w:val="24"/>
        </w:rPr>
        <w:t xml:space="preserve">, Water, Sanitation </w:t>
      </w:r>
      <w:r w:rsidR="00C6332A">
        <w:rPr>
          <w:rFonts w:ascii="Calibri" w:hAnsi="Calibri"/>
          <w:color w:val="000000" w:themeColor="text1"/>
          <w:szCs w:val="24"/>
        </w:rPr>
        <w:t>and</w:t>
      </w:r>
      <w:r w:rsidRPr="00A47A3E">
        <w:rPr>
          <w:rFonts w:ascii="Calibri" w:hAnsi="Calibri"/>
          <w:color w:val="000000" w:themeColor="text1"/>
          <w:szCs w:val="24"/>
        </w:rPr>
        <w:t xml:space="preserve"> Hygiene became a major priority within the government development programmes in recent years.  </w:t>
      </w:r>
    </w:p>
    <w:p w:rsidR="00A47A3E" w:rsidRPr="00A47A3E" w:rsidRDefault="00A47A3E" w:rsidP="00A47A3E">
      <w:pPr>
        <w:pStyle w:val="ListParagraph"/>
        <w:tabs>
          <w:tab w:val="left" w:pos="360"/>
        </w:tabs>
        <w:spacing w:after="0" w:line="240" w:lineRule="auto"/>
        <w:ind w:left="360"/>
        <w:jc w:val="both"/>
        <w:rPr>
          <w:rFonts w:cstheme="minorHAnsi"/>
        </w:rPr>
      </w:pPr>
    </w:p>
    <w:p w:rsidR="00A47A3E" w:rsidRPr="00A47A3E" w:rsidRDefault="00A47A3E" w:rsidP="002F3C07">
      <w:pPr>
        <w:pStyle w:val="ListParagraph"/>
        <w:numPr>
          <w:ilvl w:val="0"/>
          <w:numId w:val="189"/>
        </w:numPr>
        <w:tabs>
          <w:tab w:val="left" w:pos="360"/>
        </w:tabs>
        <w:spacing w:after="0" w:line="240" w:lineRule="auto"/>
        <w:jc w:val="both"/>
        <w:rPr>
          <w:rFonts w:cstheme="minorHAnsi"/>
        </w:rPr>
      </w:pPr>
      <w:r w:rsidRPr="00A47A3E">
        <w:rPr>
          <w:rFonts w:ascii="Calibri" w:hAnsi="Calibri"/>
          <w:color w:val="000000" w:themeColor="text1"/>
          <w:szCs w:val="24"/>
        </w:rPr>
        <w:t>One of the key reasons behind the increased attention for W</w:t>
      </w:r>
      <w:r w:rsidR="00BD1A3F">
        <w:rPr>
          <w:rFonts w:ascii="Calibri" w:hAnsi="Calibri"/>
          <w:color w:val="000000" w:themeColor="text1"/>
          <w:szCs w:val="24"/>
        </w:rPr>
        <w:t>ASH</w:t>
      </w:r>
      <w:r w:rsidRPr="00A47A3E">
        <w:rPr>
          <w:rFonts w:ascii="Calibri" w:hAnsi="Calibri"/>
          <w:color w:val="000000" w:themeColor="text1"/>
          <w:szCs w:val="24"/>
        </w:rPr>
        <w:t xml:space="preserve"> is the simple fact that there are still an enormous number of people in Indonesia without access to safe water and sanitation facilities (about 50 million and 100 million people respectively</w:t>
      </w:r>
      <w:r w:rsidR="00BD1A3F">
        <w:rPr>
          <w:rStyle w:val="FootnoteReference"/>
          <w:rFonts w:ascii="Calibri" w:hAnsi="Calibri"/>
          <w:color w:val="000000" w:themeColor="text1"/>
          <w:szCs w:val="24"/>
        </w:rPr>
        <w:footnoteReference w:id="5"/>
      </w:r>
      <w:r w:rsidRPr="00A47A3E">
        <w:rPr>
          <w:rFonts w:ascii="Calibri" w:hAnsi="Calibri"/>
          <w:color w:val="000000" w:themeColor="text1"/>
          <w:szCs w:val="24"/>
        </w:rPr>
        <w:t xml:space="preserve">) with the well-known negative consequences for health and well-being, especially of children and women. </w:t>
      </w:r>
      <w:r w:rsidR="00BD1A3F">
        <w:rPr>
          <w:rFonts w:ascii="Calibri" w:hAnsi="Calibri"/>
          <w:color w:val="000000" w:themeColor="text1"/>
          <w:szCs w:val="24"/>
        </w:rPr>
        <w:t>According to the latest Joint Monitoring Program (JMP) for Water supply and Sanitation, the comparable figures are about 44 million people and 64 million people respectively</w:t>
      </w:r>
      <w:r w:rsidR="00BD1A3F">
        <w:rPr>
          <w:rStyle w:val="FootnoteReference"/>
          <w:rFonts w:ascii="Calibri" w:hAnsi="Calibri"/>
          <w:color w:val="000000" w:themeColor="text1"/>
          <w:szCs w:val="24"/>
        </w:rPr>
        <w:footnoteReference w:id="6"/>
      </w:r>
      <w:r w:rsidR="00BD1A3F">
        <w:rPr>
          <w:rFonts w:ascii="Calibri" w:hAnsi="Calibri"/>
          <w:color w:val="000000" w:themeColor="text1"/>
          <w:szCs w:val="24"/>
        </w:rPr>
        <w:t xml:space="preserve">. </w:t>
      </w:r>
      <w:r w:rsidRPr="00A47A3E">
        <w:rPr>
          <w:rFonts w:ascii="Calibri" w:hAnsi="Calibri"/>
          <w:color w:val="000000" w:themeColor="text1"/>
          <w:szCs w:val="24"/>
        </w:rPr>
        <w:t xml:space="preserve">As an example, the second largest killer of Indonesian </w:t>
      </w:r>
      <w:r w:rsidRPr="00A47A3E">
        <w:rPr>
          <w:rFonts w:ascii="Calibri" w:hAnsi="Calibri"/>
          <w:color w:val="000000" w:themeColor="text1"/>
        </w:rPr>
        <w:t>children under five is diarrhea which is largely due to poor water and sanitary conditions.</w:t>
      </w:r>
    </w:p>
    <w:p w:rsidR="00A47A3E" w:rsidRPr="00A47A3E" w:rsidRDefault="00A47A3E" w:rsidP="00A47A3E">
      <w:pPr>
        <w:pStyle w:val="ListParagraph"/>
        <w:spacing w:after="0" w:line="240" w:lineRule="auto"/>
        <w:rPr>
          <w:rFonts w:ascii="Calibri" w:hAnsi="Calibri"/>
          <w:color w:val="000000" w:themeColor="text1"/>
        </w:rPr>
      </w:pPr>
    </w:p>
    <w:p w:rsidR="00A47A3E" w:rsidRPr="00A47A3E" w:rsidRDefault="005A1478" w:rsidP="002F3C07">
      <w:pPr>
        <w:pStyle w:val="ListParagraph"/>
        <w:numPr>
          <w:ilvl w:val="0"/>
          <w:numId w:val="189"/>
        </w:numPr>
        <w:tabs>
          <w:tab w:val="left" w:pos="360"/>
        </w:tabs>
        <w:spacing w:after="0" w:line="240" w:lineRule="auto"/>
        <w:jc w:val="both"/>
        <w:rPr>
          <w:rFonts w:cstheme="minorHAnsi"/>
        </w:rPr>
      </w:pPr>
      <w:r>
        <w:rPr>
          <w:rFonts w:ascii="Calibri" w:hAnsi="Calibri"/>
          <w:color w:val="000000" w:themeColor="text1"/>
        </w:rPr>
        <w:t xml:space="preserve">As elaborated in </w:t>
      </w:r>
      <w:r w:rsidR="00C6332A">
        <w:rPr>
          <w:rFonts w:ascii="Calibri" w:hAnsi="Calibri"/>
          <w:color w:val="000000" w:themeColor="text1"/>
        </w:rPr>
        <w:t xml:space="preserve">the </w:t>
      </w:r>
      <w:r>
        <w:rPr>
          <w:rFonts w:ascii="Calibri" w:hAnsi="Calibri"/>
          <w:color w:val="000000" w:themeColor="text1"/>
        </w:rPr>
        <w:t xml:space="preserve">UNICEF Project Proposal </w:t>
      </w:r>
      <w:r w:rsidR="00C6332A">
        <w:rPr>
          <w:rFonts w:ascii="Calibri" w:hAnsi="Calibri"/>
          <w:color w:val="000000" w:themeColor="text1"/>
        </w:rPr>
        <w:t xml:space="preserve">submission for funding </w:t>
      </w:r>
      <w:r>
        <w:rPr>
          <w:rFonts w:ascii="Calibri" w:hAnsi="Calibri"/>
          <w:color w:val="000000" w:themeColor="text1"/>
        </w:rPr>
        <w:t>in 2007 i</w:t>
      </w:r>
      <w:r w:rsidR="00A47A3E" w:rsidRPr="00A47A3E">
        <w:rPr>
          <w:rFonts w:ascii="Calibri" w:hAnsi="Calibri"/>
          <w:color w:val="000000" w:themeColor="text1"/>
        </w:rPr>
        <w:t xml:space="preserve">n addition to the sheer number of people without adequate water and sanitation facilities, key  challenges Indonesia </w:t>
      </w:r>
      <w:r>
        <w:rPr>
          <w:rFonts w:ascii="Calibri" w:hAnsi="Calibri"/>
          <w:color w:val="000000" w:themeColor="text1"/>
        </w:rPr>
        <w:t>was</w:t>
      </w:r>
      <w:r w:rsidR="00A47A3E" w:rsidRPr="00A47A3E">
        <w:rPr>
          <w:rFonts w:ascii="Calibri" w:hAnsi="Calibri"/>
          <w:color w:val="000000" w:themeColor="text1"/>
        </w:rPr>
        <w:t xml:space="preserve"> facing include</w:t>
      </w:r>
      <w:r w:rsidR="00CE0BBA">
        <w:rPr>
          <w:rFonts w:ascii="Calibri" w:hAnsi="Calibri"/>
          <w:color w:val="000000" w:themeColor="text1"/>
        </w:rPr>
        <w:t>d</w:t>
      </w:r>
      <w:r w:rsidR="00A47A3E" w:rsidRPr="00A47A3E">
        <w:rPr>
          <w:rFonts w:ascii="Calibri" w:hAnsi="Calibri"/>
          <w:color w:val="000000" w:themeColor="text1"/>
        </w:rPr>
        <w:t xml:space="preserve"> the following:</w:t>
      </w:r>
    </w:p>
    <w:p w:rsidR="00A47A3E" w:rsidRPr="002B1ABA" w:rsidRDefault="00A47A3E" w:rsidP="00A47A3E">
      <w:pPr>
        <w:spacing w:after="0" w:line="240" w:lineRule="auto"/>
        <w:jc w:val="both"/>
        <w:rPr>
          <w:rFonts w:ascii="Calibri" w:hAnsi="Calibri"/>
          <w:color w:val="000000" w:themeColor="text1"/>
        </w:rPr>
      </w:pPr>
    </w:p>
    <w:p w:rsidR="00A47A3E" w:rsidRPr="002B1ABA" w:rsidRDefault="00A47A3E" w:rsidP="002F3C07">
      <w:pPr>
        <w:numPr>
          <w:ilvl w:val="0"/>
          <w:numId w:val="195"/>
        </w:numPr>
        <w:tabs>
          <w:tab w:val="clear" w:pos="360"/>
          <w:tab w:val="num" w:pos="720"/>
        </w:tabs>
        <w:spacing w:after="0" w:line="240" w:lineRule="auto"/>
        <w:ind w:left="720"/>
        <w:jc w:val="both"/>
        <w:rPr>
          <w:rFonts w:ascii="Calibri" w:hAnsi="Calibri"/>
          <w:color w:val="000000" w:themeColor="text1"/>
        </w:rPr>
      </w:pPr>
      <w:r w:rsidRPr="002B1ABA">
        <w:rPr>
          <w:rFonts w:ascii="Calibri" w:hAnsi="Calibri"/>
          <w:color w:val="000000" w:themeColor="text1"/>
        </w:rPr>
        <w:t xml:space="preserve">Large disparities between urban and rural areas leave the majority of the unreached population in relatively hard to reach, sometimes remote areas. Nevertheless, there is also an increasing concern for urban areas, where currently a negative trend in access to safe drinking water sources is prevailing due to rapid </w:t>
      </w:r>
      <w:r w:rsidR="00CE0BBA" w:rsidRPr="002B1ABA">
        <w:rPr>
          <w:rFonts w:ascii="Calibri" w:hAnsi="Calibri"/>
          <w:color w:val="000000" w:themeColor="text1"/>
        </w:rPr>
        <w:t>urbanization</w:t>
      </w:r>
      <w:r w:rsidRPr="002B1ABA">
        <w:rPr>
          <w:rFonts w:ascii="Calibri" w:hAnsi="Calibri"/>
          <w:color w:val="000000" w:themeColor="text1"/>
        </w:rPr>
        <w:t xml:space="preserve"> without sufficient expansion of urban facilities to match the pace.</w:t>
      </w:r>
    </w:p>
    <w:p w:rsidR="00A47A3E" w:rsidRPr="002B1ABA" w:rsidRDefault="00A47A3E" w:rsidP="00A47A3E">
      <w:pPr>
        <w:spacing w:after="0" w:line="240" w:lineRule="auto"/>
        <w:ind w:left="360"/>
        <w:jc w:val="both"/>
        <w:rPr>
          <w:rFonts w:ascii="Calibri" w:hAnsi="Calibri"/>
          <w:color w:val="000000" w:themeColor="text1"/>
        </w:rPr>
      </w:pPr>
    </w:p>
    <w:p w:rsidR="00A47A3E" w:rsidRPr="002B1ABA" w:rsidRDefault="00A47A3E" w:rsidP="002F3C07">
      <w:pPr>
        <w:numPr>
          <w:ilvl w:val="0"/>
          <w:numId w:val="195"/>
        </w:numPr>
        <w:tabs>
          <w:tab w:val="clear" w:pos="360"/>
          <w:tab w:val="num" w:pos="720"/>
        </w:tabs>
        <w:spacing w:after="0" w:line="240" w:lineRule="auto"/>
        <w:ind w:left="720"/>
        <w:jc w:val="both"/>
        <w:rPr>
          <w:rFonts w:ascii="Calibri" w:hAnsi="Calibri"/>
          <w:color w:val="000000" w:themeColor="text1"/>
        </w:rPr>
      </w:pPr>
      <w:r w:rsidRPr="002B1ABA">
        <w:rPr>
          <w:rFonts w:ascii="Calibri" w:hAnsi="Calibri"/>
          <w:color w:val="000000" w:themeColor="text1"/>
        </w:rPr>
        <w:t xml:space="preserve">Lack of community involvement, poor workmanship and inappropriate technology choice often lead to inadequate operation and maintenance, poor performance or even complete abandoning of facilities. Little capacity or incentives to deal with administrative and financial </w:t>
      </w:r>
      <w:r w:rsidRPr="002B1ABA">
        <w:rPr>
          <w:rFonts w:ascii="Calibri" w:hAnsi="Calibri"/>
          <w:color w:val="000000" w:themeColor="text1"/>
        </w:rPr>
        <w:lastRenderedPageBreak/>
        <w:t xml:space="preserve">aspects of water supply systems, result in poor cost recovery. These issues are applicable to both community managed systems as well as those managed by formal institutions. </w:t>
      </w:r>
    </w:p>
    <w:p w:rsidR="00A47A3E" w:rsidRPr="002B1ABA" w:rsidRDefault="00A47A3E" w:rsidP="00A47A3E">
      <w:pPr>
        <w:pStyle w:val="ListParagraph"/>
        <w:spacing w:after="0" w:line="240" w:lineRule="auto"/>
        <w:rPr>
          <w:rFonts w:ascii="Calibri" w:hAnsi="Calibri"/>
          <w:color w:val="000000" w:themeColor="text1"/>
        </w:rPr>
      </w:pPr>
    </w:p>
    <w:p w:rsidR="00A47A3E" w:rsidRPr="002B1ABA" w:rsidRDefault="00A47A3E" w:rsidP="002F3C07">
      <w:pPr>
        <w:numPr>
          <w:ilvl w:val="0"/>
          <w:numId w:val="195"/>
        </w:numPr>
        <w:tabs>
          <w:tab w:val="clear" w:pos="360"/>
          <w:tab w:val="num" w:pos="720"/>
        </w:tabs>
        <w:spacing w:after="0" w:line="240" w:lineRule="auto"/>
        <w:ind w:left="720"/>
        <w:jc w:val="both"/>
        <w:rPr>
          <w:rFonts w:ascii="Calibri" w:hAnsi="Calibri"/>
          <w:color w:val="000000" w:themeColor="text1"/>
        </w:rPr>
      </w:pPr>
      <w:r w:rsidRPr="002B1ABA">
        <w:rPr>
          <w:rFonts w:ascii="Calibri" w:hAnsi="Calibri"/>
          <w:color w:val="000000" w:themeColor="text1"/>
        </w:rPr>
        <w:t xml:space="preserve">Although the </w:t>
      </w:r>
      <w:r w:rsidR="007E1CB2" w:rsidRPr="002B1ABA">
        <w:rPr>
          <w:rFonts w:ascii="Calibri" w:hAnsi="Calibri"/>
          <w:color w:val="000000" w:themeColor="text1"/>
        </w:rPr>
        <w:t>decentralization</w:t>
      </w:r>
      <w:r w:rsidRPr="002B1ABA">
        <w:rPr>
          <w:rFonts w:ascii="Calibri" w:hAnsi="Calibri"/>
          <w:color w:val="000000" w:themeColor="text1"/>
        </w:rPr>
        <w:t xml:space="preserve"> process has been initiated in 1999, there are still significant gaps in capacities of local government and in support mechanisms from the central level, to effectively deal with the new division of responsibilities.</w:t>
      </w:r>
    </w:p>
    <w:p w:rsidR="00A47A3E" w:rsidRPr="002B1ABA" w:rsidRDefault="00A47A3E" w:rsidP="00A47A3E">
      <w:pPr>
        <w:pStyle w:val="ListParagraph"/>
        <w:spacing w:after="0" w:line="240" w:lineRule="auto"/>
        <w:rPr>
          <w:rFonts w:ascii="Calibri" w:hAnsi="Calibri"/>
          <w:color w:val="000000" w:themeColor="text1"/>
        </w:rPr>
      </w:pPr>
    </w:p>
    <w:p w:rsidR="00A47A3E" w:rsidRPr="002B1ABA" w:rsidRDefault="00A47A3E" w:rsidP="002F3C07">
      <w:pPr>
        <w:numPr>
          <w:ilvl w:val="0"/>
          <w:numId w:val="195"/>
        </w:numPr>
        <w:tabs>
          <w:tab w:val="clear" w:pos="360"/>
          <w:tab w:val="num" w:pos="720"/>
        </w:tabs>
        <w:spacing w:after="0" w:line="240" w:lineRule="auto"/>
        <w:ind w:left="720"/>
        <w:jc w:val="both"/>
        <w:rPr>
          <w:rFonts w:ascii="Calibri" w:hAnsi="Calibri"/>
          <w:color w:val="000000" w:themeColor="text1"/>
        </w:rPr>
      </w:pPr>
      <w:r w:rsidRPr="002B1ABA">
        <w:rPr>
          <w:rFonts w:ascii="Calibri" w:hAnsi="Calibri"/>
          <w:color w:val="000000" w:themeColor="text1"/>
        </w:rPr>
        <w:t xml:space="preserve">Especially in the densely populated areas of Indonesia, water quality issues are a major concern. </w:t>
      </w:r>
      <w:r w:rsidR="00CE0BBA">
        <w:rPr>
          <w:rFonts w:ascii="Calibri" w:hAnsi="Calibri"/>
          <w:color w:val="000000" w:themeColor="text1"/>
        </w:rPr>
        <w:t xml:space="preserve">Some </w:t>
      </w:r>
      <w:r w:rsidRPr="002B1ABA">
        <w:rPr>
          <w:rFonts w:ascii="Calibri" w:hAnsi="Calibri"/>
          <w:color w:val="000000" w:themeColor="text1"/>
        </w:rPr>
        <w:t xml:space="preserve">41% of the urban households that draw water from a pump, well or </w:t>
      </w:r>
      <w:proofErr w:type="gramStart"/>
      <w:r w:rsidRPr="002B1ABA">
        <w:rPr>
          <w:rFonts w:ascii="Calibri" w:hAnsi="Calibri"/>
          <w:color w:val="000000" w:themeColor="text1"/>
        </w:rPr>
        <w:t>spring are</w:t>
      </w:r>
      <w:proofErr w:type="gramEnd"/>
      <w:r w:rsidRPr="002B1ABA">
        <w:rPr>
          <w:rFonts w:ascii="Calibri" w:hAnsi="Calibri"/>
          <w:color w:val="000000" w:themeColor="text1"/>
        </w:rPr>
        <w:t xml:space="preserve"> doing so within 10 meters from a septic tank/toilet discharge. Also piped systems are often leaking and provide intermittent supply, making them prone to contamination with waste water, particularly in areas where consumers use suction pumps to obtain water from the system.</w:t>
      </w:r>
    </w:p>
    <w:p w:rsidR="00A47A3E" w:rsidRPr="00A47A3E" w:rsidRDefault="00A47A3E" w:rsidP="00A47A3E">
      <w:pPr>
        <w:pStyle w:val="ListParagraph"/>
        <w:spacing w:after="0" w:line="240" w:lineRule="auto"/>
        <w:rPr>
          <w:rFonts w:ascii="Calibri" w:hAnsi="Calibri"/>
          <w:color w:val="000000" w:themeColor="text1"/>
        </w:rPr>
      </w:pPr>
    </w:p>
    <w:p w:rsidR="00A47A3E" w:rsidRPr="00A47A3E" w:rsidRDefault="00A47A3E" w:rsidP="002F3C07">
      <w:pPr>
        <w:pStyle w:val="ListParagraph"/>
        <w:numPr>
          <w:ilvl w:val="0"/>
          <w:numId w:val="189"/>
        </w:numPr>
        <w:tabs>
          <w:tab w:val="left" w:pos="360"/>
        </w:tabs>
        <w:spacing w:after="0" w:line="240" w:lineRule="auto"/>
        <w:jc w:val="both"/>
        <w:rPr>
          <w:rFonts w:cstheme="minorHAnsi"/>
        </w:rPr>
      </w:pPr>
      <w:r w:rsidRPr="00A47A3E">
        <w:rPr>
          <w:rFonts w:ascii="Calibri" w:hAnsi="Calibri"/>
          <w:color w:val="000000" w:themeColor="text1"/>
        </w:rPr>
        <w:t xml:space="preserve">Rural Indonesia has a long history of community-managed water supply services using naturally occurring springs, rain water and groundwater resources. However, community capacities to sustain such water systems over long periods have tended to be limited. Past rural water supply and sanitation projects have often not invested sufficiently in building community capacity to plan, implement, operate and maintain services in ways that benefit and satisfy all sections of rural societies, conditions necessary for service sustainability. </w:t>
      </w:r>
    </w:p>
    <w:p w:rsidR="00A47A3E" w:rsidRPr="00A47A3E" w:rsidRDefault="00A47A3E" w:rsidP="00A47A3E">
      <w:pPr>
        <w:pStyle w:val="ListParagraph"/>
        <w:spacing w:after="0" w:line="240" w:lineRule="auto"/>
        <w:rPr>
          <w:rFonts w:ascii="Calibri" w:hAnsi="Calibri"/>
          <w:color w:val="000000" w:themeColor="text1"/>
        </w:rPr>
      </w:pPr>
    </w:p>
    <w:p w:rsidR="00A47A3E" w:rsidRPr="00A47A3E" w:rsidRDefault="00A47A3E" w:rsidP="002F3C07">
      <w:pPr>
        <w:pStyle w:val="ListParagraph"/>
        <w:numPr>
          <w:ilvl w:val="0"/>
          <w:numId w:val="189"/>
        </w:numPr>
        <w:tabs>
          <w:tab w:val="left" w:pos="360"/>
        </w:tabs>
        <w:spacing w:after="0" w:line="240" w:lineRule="auto"/>
        <w:jc w:val="both"/>
        <w:rPr>
          <w:rFonts w:cstheme="minorHAnsi"/>
        </w:rPr>
      </w:pPr>
      <w:r w:rsidRPr="00A47A3E">
        <w:rPr>
          <w:rFonts w:ascii="Calibri" w:hAnsi="Calibri"/>
          <w:color w:val="000000" w:themeColor="text1"/>
        </w:rPr>
        <w:t xml:space="preserve">Rural communities have not consistently been offered voice and choice in decisions related to establishing and managing services and paying for them. Services have often been provided in a top-down manner by agencies external to the community, using public sector or donor funds and contractors answerable to government agencies rather than to the users of services. This has led to mismatches between what the users want and </w:t>
      </w:r>
      <w:proofErr w:type="gramStart"/>
      <w:r w:rsidRPr="00A47A3E">
        <w:rPr>
          <w:rFonts w:ascii="Calibri" w:hAnsi="Calibri"/>
          <w:color w:val="000000" w:themeColor="text1"/>
        </w:rPr>
        <w:t>get</w:t>
      </w:r>
      <w:r w:rsidR="00CE0BBA">
        <w:rPr>
          <w:rFonts w:ascii="Calibri" w:hAnsi="Calibri"/>
          <w:color w:val="000000" w:themeColor="text1"/>
        </w:rPr>
        <w:t>,</w:t>
      </w:r>
      <w:proofErr w:type="gramEnd"/>
      <w:r w:rsidRPr="00A47A3E">
        <w:rPr>
          <w:rFonts w:ascii="Calibri" w:hAnsi="Calibri"/>
          <w:color w:val="000000" w:themeColor="text1"/>
        </w:rPr>
        <w:t xml:space="preserve"> a lack of community ownership of water supply and sanitation services and unclear responsibilities for maintenance.</w:t>
      </w:r>
    </w:p>
    <w:p w:rsidR="00A47A3E" w:rsidRPr="00BA6992" w:rsidRDefault="00A47A3E" w:rsidP="00A47A3E">
      <w:pPr>
        <w:pStyle w:val="ListParagraph"/>
        <w:spacing w:after="0" w:line="240" w:lineRule="auto"/>
        <w:rPr>
          <w:rFonts w:ascii="Calibri" w:hAnsi="Calibri"/>
          <w:color w:val="000000" w:themeColor="text1"/>
        </w:rPr>
      </w:pPr>
    </w:p>
    <w:p w:rsidR="00572406" w:rsidRPr="00572406" w:rsidRDefault="00C42D09" w:rsidP="002F3C07">
      <w:pPr>
        <w:pStyle w:val="ListParagraph"/>
        <w:numPr>
          <w:ilvl w:val="0"/>
          <w:numId w:val="189"/>
        </w:numPr>
        <w:tabs>
          <w:tab w:val="left" w:pos="360"/>
        </w:tabs>
        <w:spacing w:after="0" w:line="240" w:lineRule="auto"/>
        <w:jc w:val="both"/>
        <w:rPr>
          <w:rFonts w:cstheme="minorHAnsi"/>
        </w:rPr>
      </w:pPr>
      <w:r>
        <w:rPr>
          <w:rFonts w:ascii="Calibri" w:hAnsi="Calibri"/>
        </w:rPr>
        <w:t>T</w:t>
      </w:r>
      <w:r w:rsidR="00BA6992" w:rsidRPr="00BA6992">
        <w:rPr>
          <w:rFonts w:ascii="Calibri" w:hAnsi="Calibri"/>
        </w:rPr>
        <w:t>he pilot implementation of CLTS started in mid 2005 in six regencies in six different provinces. After the trial, the CLTS method continues to be applied in different regions by various sanitation actors, both governmental and non-governmental. Starting from the successful trials, a national strategy to expand the concept of improving access to rural sanitation tailored to the mission and character of the nation of Indonesia was also developed</w:t>
      </w:r>
      <w:r w:rsidR="00BA6992">
        <w:rPr>
          <w:rFonts w:ascii="Calibri" w:hAnsi="Calibri"/>
        </w:rPr>
        <w:t>.</w:t>
      </w:r>
    </w:p>
    <w:p w:rsidR="00572406" w:rsidRPr="00572406" w:rsidRDefault="00572406" w:rsidP="00572406">
      <w:pPr>
        <w:pStyle w:val="ListParagraph"/>
        <w:rPr>
          <w:rFonts w:ascii="Calibri" w:hAnsi="Calibri"/>
          <w:sz w:val="24"/>
          <w:szCs w:val="24"/>
        </w:rPr>
      </w:pPr>
    </w:p>
    <w:p w:rsidR="00572406" w:rsidRPr="00572406" w:rsidRDefault="00572406" w:rsidP="002F3C07">
      <w:pPr>
        <w:pStyle w:val="ListParagraph"/>
        <w:numPr>
          <w:ilvl w:val="0"/>
          <w:numId w:val="189"/>
        </w:numPr>
        <w:tabs>
          <w:tab w:val="left" w:pos="360"/>
        </w:tabs>
        <w:spacing w:after="0" w:line="240" w:lineRule="auto"/>
        <w:jc w:val="both"/>
        <w:rPr>
          <w:rFonts w:cstheme="minorHAnsi"/>
        </w:rPr>
      </w:pPr>
      <w:r w:rsidRPr="00572406">
        <w:rPr>
          <w:rFonts w:ascii="Calibri" w:hAnsi="Calibri"/>
        </w:rPr>
        <w:t xml:space="preserve">According to </w:t>
      </w:r>
      <w:r w:rsidR="00990D1E">
        <w:rPr>
          <w:rFonts w:ascii="Calibri" w:hAnsi="Calibri"/>
        </w:rPr>
        <w:t>World Health Organization (</w:t>
      </w:r>
      <w:r w:rsidRPr="00572406">
        <w:rPr>
          <w:rFonts w:ascii="Calibri" w:hAnsi="Calibri"/>
        </w:rPr>
        <w:t>WHO</w:t>
      </w:r>
      <w:r w:rsidR="00990D1E">
        <w:rPr>
          <w:rFonts w:ascii="Calibri" w:hAnsi="Calibri"/>
        </w:rPr>
        <w:t>)</w:t>
      </w:r>
      <w:r w:rsidRPr="00572406">
        <w:rPr>
          <w:rFonts w:ascii="Calibri" w:hAnsi="Calibri"/>
        </w:rPr>
        <w:t xml:space="preserve"> there are three conditions that can reduce the incidence of diarrhea, namely:</w:t>
      </w:r>
    </w:p>
    <w:p w:rsidR="00572406" w:rsidRPr="00572406" w:rsidRDefault="00572406" w:rsidP="00572406">
      <w:pPr>
        <w:pStyle w:val="ListParagraph"/>
        <w:rPr>
          <w:rFonts w:cstheme="minorHAnsi"/>
        </w:rPr>
      </w:pPr>
    </w:p>
    <w:p w:rsidR="00572406" w:rsidRPr="00572406" w:rsidRDefault="00572406" w:rsidP="002F3C07">
      <w:pPr>
        <w:pStyle w:val="ListParagraph"/>
        <w:numPr>
          <w:ilvl w:val="0"/>
          <w:numId w:val="196"/>
        </w:numPr>
        <w:rPr>
          <w:rFonts w:ascii="Calibri" w:hAnsi="Calibri"/>
        </w:rPr>
      </w:pPr>
      <w:r w:rsidRPr="00572406">
        <w:rPr>
          <w:rFonts w:ascii="Calibri" w:hAnsi="Calibri"/>
        </w:rPr>
        <w:t>Increased public access to basic sanitation, reducing incidence of diarrhea by 32%;</w:t>
      </w:r>
    </w:p>
    <w:p w:rsidR="00572406" w:rsidRPr="00572406" w:rsidRDefault="00572406" w:rsidP="002F3C07">
      <w:pPr>
        <w:pStyle w:val="ListParagraph"/>
        <w:numPr>
          <w:ilvl w:val="0"/>
          <w:numId w:val="196"/>
        </w:numPr>
        <w:rPr>
          <w:rFonts w:ascii="Calibri" w:hAnsi="Calibri"/>
        </w:rPr>
      </w:pPr>
      <w:r w:rsidRPr="00572406">
        <w:rPr>
          <w:rFonts w:ascii="Calibri" w:hAnsi="Calibri"/>
        </w:rPr>
        <w:t xml:space="preserve">Washing hands with soap, reducing </w:t>
      </w:r>
      <w:r w:rsidR="00990D1E">
        <w:rPr>
          <w:rFonts w:ascii="Calibri" w:hAnsi="Calibri"/>
        </w:rPr>
        <w:t xml:space="preserve">incidence of diarrhea </w:t>
      </w:r>
      <w:r w:rsidRPr="00572406">
        <w:rPr>
          <w:rFonts w:ascii="Calibri" w:hAnsi="Calibri"/>
        </w:rPr>
        <w:t>by 45%; and</w:t>
      </w:r>
    </w:p>
    <w:p w:rsidR="00572406" w:rsidRPr="00572406" w:rsidRDefault="00572406" w:rsidP="002F3C07">
      <w:pPr>
        <w:pStyle w:val="ListParagraph"/>
        <w:numPr>
          <w:ilvl w:val="0"/>
          <w:numId w:val="196"/>
        </w:numPr>
        <w:rPr>
          <w:rFonts w:ascii="Calibri" w:hAnsi="Calibri"/>
        </w:rPr>
      </w:pPr>
      <w:r w:rsidRPr="00572406">
        <w:rPr>
          <w:rFonts w:ascii="Calibri" w:hAnsi="Calibri"/>
        </w:rPr>
        <w:t xml:space="preserve">Safe drinking water in households, reducing </w:t>
      </w:r>
      <w:r w:rsidR="00990D1E">
        <w:rPr>
          <w:rFonts w:ascii="Calibri" w:hAnsi="Calibri"/>
        </w:rPr>
        <w:t xml:space="preserve">incidence of diarrhea </w:t>
      </w:r>
      <w:r w:rsidRPr="00572406">
        <w:rPr>
          <w:rFonts w:ascii="Calibri" w:hAnsi="Calibri"/>
        </w:rPr>
        <w:t>by 39%.</w:t>
      </w:r>
    </w:p>
    <w:p w:rsidR="00572406" w:rsidRPr="00572406" w:rsidRDefault="00572406" w:rsidP="00572406">
      <w:pPr>
        <w:pStyle w:val="ListParagraph"/>
        <w:tabs>
          <w:tab w:val="left" w:pos="360"/>
        </w:tabs>
        <w:spacing w:after="0" w:line="240" w:lineRule="auto"/>
        <w:ind w:left="360"/>
        <w:jc w:val="both"/>
        <w:rPr>
          <w:rFonts w:cstheme="minorHAnsi"/>
        </w:rPr>
      </w:pPr>
    </w:p>
    <w:p w:rsidR="00572406" w:rsidRPr="00572406" w:rsidRDefault="00572406" w:rsidP="002F3C07">
      <w:pPr>
        <w:pStyle w:val="ListParagraph"/>
        <w:numPr>
          <w:ilvl w:val="0"/>
          <w:numId w:val="189"/>
        </w:numPr>
        <w:jc w:val="both"/>
        <w:rPr>
          <w:rFonts w:ascii="Calibri" w:hAnsi="Calibri"/>
        </w:rPr>
      </w:pPr>
      <w:r w:rsidRPr="00572406">
        <w:rPr>
          <w:rFonts w:ascii="Calibri" w:hAnsi="Calibri"/>
        </w:rPr>
        <w:t>Each of these conditions, on its own, does not result in major reduction. However, if the three conditions are integrated, the incidence of diarrhea can be reduced by as much as 94%. Based on these two important studies, the government of Indonesia realize</w:t>
      </w:r>
      <w:r w:rsidR="005A1478">
        <w:rPr>
          <w:rFonts w:ascii="Calibri" w:hAnsi="Calibri"/>
        </w:rPr>
        <w:t>d</w:t>
      </w:r>
      <w:r w:rsidRPr="00572406">
        <w:rPr>
          <w:rFonts w:ascii="Calibri" w:hAnsi="Calibri"/>
        </w:rPr>
        <w:t xml:space="preserve"> that the implementation of CLTS </w:t>
      </w:r>
      <w:r w:rsidR="005A1478">
        <w:rPr>
          <w:rFonts w:ascii="Calibri" w:hAnsi="Calibri"/>
        </w:rPr>
        <w:t>was</w:t>
      </w:r>
      <w:r w:rsidRPr="00572406">
        <w:rPr>
          <w:rFonts w:ascii="Calibri" w:hAnsi="Calibri"/>
        </w:rPr>
        <w:t xml:space="preserve"> not enough. A program large enough to integrate the above three conditions is required if it wants to be serious in improving sanitary conditions and reducing the incidence of diarrhea.</w:t>
      </w:r>
    </w:p>
    <w:p w:rsidR="00BA6992" w:rsidRPr="00BA6992" w:rsidRDefault="00BA6992" w:rsidP="00BA6992">
      <w:pPr>
        <w:pStyle w:val="ListParagraph"/>
        <w:rPr>
          <w:rFonts w:ascii="Calibri" w:hAnsi="Calibri"/>
          <w:color w:val="000000" w:themeColor="text1"/>
        </w:rPr>
      </w:pPr>
    </w:p>
    <w:p w:rsidR="00572406" w:rsidRPr="00572406" w:rsidRDefault="00572406" w:rsidP="002F3C07">
      <w:pPr>
        <w:pStyle w:val="ListParagraph"/>
        <w:numPr>
          <w:ilvl w:val="0"/>
          <w:numId w:val="189"/>
        </w:numPr>
        <w:jc w:val="both"/>
        <w:rPr>
          <w:rFonts w:ascii="Calibri" w:hAnsi="Calibri"/>
        </w:rPr>
      </w:pPr>
      <w:r w:rsidRPr="00572406">
        <w:rPr>
          <w:rFonts w:ascii="Calibri" w:hAnsi="Calibri"/>
        </w:rPr>
        <w:lastRenderedPageBreak/>
        <w:t>The success of CLTS trials, replication and development of post-trial CLTS, as well as the WHO and World Bank studies, encourage</w:t>
      </w:r>
      <w:r w:rsidR="005A1478">
        <w:rPr>
          <w:rFonts w:ascii="Calibri" w:hAnsi="Calibri"/>
        </w:rPr>
        <w:t>d</w:t>
      </w:r>
      <w:r w:rsidRPr="00572406">
        <w:rPr>
          <w:rFonts w:ascii="Calibri" w:hAnsi="Calibri"/>
        </w:rPr>
        <w:t xml:space="preserve"> the Government of Indonesia to develop a program that targeted reduction in the incidence of diarrhea by changing people’s behavior. The resul</w:t>
      </w:r>
      <w:r w:rsidR="005A1478">
        <w:rPr>
          <w:rFonts w:ascii="Calibri" w:hAnsi="Calibri"/>
        </w:rPr>
        <w:t>t of these efforts was</w:t>
      </w:r>
      <w:r w:rsidRPr="00572406">
        <w:rPr>
          <w:rFonts w:ascii="Calibri" w:hAnsi="Calibri"/>
        </w:rPr>
        <w:t xml:space="preserve"> the Decree of the Minister of Health No. 852/Menkes/SK/IX/2008 on the National Strategy for Community-Based Total Sanitation.</w:t>
      </w:r>
    </w:p>
    <w:p w:rsidR="00572406" w:rsidRPr="00572406" w:rsidRDefault="00572406" w:rsidP="00572406">
      <w:pPr>
        <w:pStyle w:val="ListParagraph"/>
        <w:tabs>
          <w:tab w:val="left" w:pos="360"/>
        </w:tabs>
        <w:spacing w:after="0" w:line="240" w:lineRule="auto"/>
        <w:ind w:left="360"/>
        <w:jc w:val="both"/>
        <w:rPr>
          <w:rFonts w:cstheme="minorHAnsi"/>
        </w:rPr>
      </w:pPr>
    </w:p>
    <w:p w:rsidR="00572406" w:rsidRPr="00572406" w:rsidRDefault="00572406" w:rsidP="002F3C07">
      <w:pPr>
        <w:pStyle w:val="ListParagraph"/>
        <w:numPr>
          <w:ilvl w:val="0"/>
          <w:numId w:val="189"/>
        </w:numPr>
        <w:jc w:val="both"/>
        <w:rPr>
          <w:rFonts w:ascii="Calibri" w:hAnsi="Calibri"/>
        </w:rPr>
      </w:pPr>
      <w:r w:rsidRPr="00572406">
        <w:rPr>
          <w:rFonts w:ascii="Calibri" w:hAnsi="Calibri"/>
        </w:rPr>
        <w:t>Community-Based Total Sanitation adopted the CLTS approach to change people’s behavior. The WHO study results are reflected here as the 5 pillars of behavior change, now known as the five pillars of STBM, namely:</w:t>
      </w:r>
    </w:p>
    <w:p w:rsidR="00572406" w:rsidRPr="00572406" w:rsidRDefault="00572406" w:rsidP="002F3C07">
      <w:pPr>
        <w:pStyle w:val="ListParagraph"/>
        <w:numPr>
          <w:ilvl w:val="0"/>
          <w:numId w:val="197"/>
        </w:numPr>
        <w:tabs>
          <w:tab w:val="left" w:pos="1080"/>
        </w:tabs>
        <w:ind w:firstLine="0"/>
        <w:rPr>
          <w:rFonts w:ascii="Calibri" w:hAnsi="Calibri"/>
        </w:rPr>
      </w:pPr>
      <w:r w:rsidRPr="00572406">
        <w:rPr>
          <w:rFonts w:ascii="Calibri" w:hAnsi="Calibri"/>
        </w:rPr>
        <w:t>Stopping the practice of open defecation</w:t>
      </w:r>
    </w:p>
    <w:p w:rsidR="00572406" w:rsidRPr="00572406" w:rsidRDefault="00572406" w:rsidP="002F3C07">
      <w:pPr>
        <w:pStyle w:val="ListParagraph"/>
        <w:numPr>
          <w:ilvl w:val="0"/>
          <w:numId w:val="197"/>
        </w:numPr>
        <w:tabs>
          <w:tab w:val="left" w:pos="1080"/>
        </w:tabs>
        <w:ind w:firstLine="0"/>
        <w:rPr>
          <w:rFonts w:ascii="Calibri" w:hAnsi="Calibri"/>
        </w:rPr>
      </w:pPr>
      <w:r w:rsidRPr="00572406">
        <w:rPr>
          <w:rFonts w:ascii="Calibri" w:hAnsi="Calibri"/>
        </w:rPr>
        <w:t>Washing hands with soap</w:t>
      </w:r>
    </w:p>
    <w:p w:rsidR="00572406" w:rsidRPr="00572406" w:rsidRDefault="00572406" w:rsidP="002F3C07">
      <w:pPr>
        <w:pStyle w:val="ListParagraph"/>
        <w:numPr>
          <w:ilvl w:val="0"/>
          <w:numId w:val="197"/>
        </w:numPr>
        <w:tabs>
          <w:tab w:val="left" w:pos="1080"/>
        </w:tabs>
        <w:ind w:firstLine="0"/>
        <w:rPr>
          <w:rFonts w:ascii="Calibri" w:hAnsi="Calibri"/>
        </w:rPr>
      </w:pPr>
      <w:r w:rsidRPr="00572406">
        <w:rPr>
          <w:rFonts w:ascii="Calibri" w:hAnsi="Calibri"/>
        </w:rPr>
        <w:t xml:space="preserve">Managing household drinking water and food </w:t>
      </w:r>
    </w:p>
    <w:p w:rsidR="00572406" w:rsidRPr="00572406" w:rsidRDefault="00572406" w:rsidP="002F3C07">
      <w:pPr>
        <w:pStyle w:val="ListParagraph"/>
        <w:numPr>
          <w:ilvl w:val="0"/>
          <w:numId w:val="197"/>
        </w:numPr>
        <w:tabs>
          <w:tab w:val="left" w:pos="1080"/>
        </w:tabs>
        <w:ind w:firstLine="0"/>
        <w:rPr>
          <w:rFonts w:ascii="Calibri" w:hAnsi="Calibri"/>
        </w:rPr>
      </w:pPr>
      <w:r w:rsidRPr="00572406">
        <w:rPr>
          <w:rFonts w:ascii="Calibri" w:hAnsi="Calibri"/>
        </w:rPr>
        <w:t xml:space="preserve">Managing household waste </w:t>
      </w:r>
    </w:p>
    <w:p w:rsidR="00572406" w:rsidRPr="00572406" w:rsidRDefault="00572406" w:rsidP="002F3C07">
      <w:pPr>
        <w:pStyle w:val="ListParagraph"/>
        <w:numPr>
          <w:ilvl w:val="0"/>
          <w:numId w:val="197"/>
        </w:numPr>
        <w:tabs>
          <w:tab w:val="left" w:pos="1080"/>
        </w:tabs>
        <w:ind w:firstLine="0"/>
        <w:rPr>
          <w:rFonts w:ascii="Calibri" w:hAnsi="Calibri"/>
        </w:rPr>
      </w:pPr>
      <w:r w:rsidRPr="00572406">
        <w:rPr>
          <w:rFonts w:ascii="Calibri" w:hAnsi="Calibri"/>
        </w:rPr>
        <w:t>Managing household liquid sewage</w:t>
      </w:r>
    </w:p>
    <w:p w:rsidR="00572406" w:rsidRPr="00572406" w:rsidRDefault="00572406" w:rsidP="00572406">
      <w:pPr>
        <w:pStyle w:val="ListParagraph"/>
        <w:tabs>
          <w:tab w:val="left" w:pos="1080"/>
        </w:tabs>
        <w:rPr>
          <w:rFonts w:ascii="Calibri" w:hAnsi="Calibri"/>
          <w:sz w:val="24"/>
          <w:szCs w:val="24"/>
        </w:rPr>
      </w:pPr>
    </w:p>
    <w:p w:rsidR="00A47A3E" w:rsidRPr="00A47A3E" w:rsidRDefault="00A47A3E" w:rsidP="002F3C07">
      <w:pPr>
        <w:pStyle w:val="ListParagraph"/>
        <w:numPr>
          <w:ilvl w:val="0"/>
          <w:numId w:val="189"/>
        </w:numPr>
        <w:tabs>
          <w:tab w:val="left" w:pos="360"/>
        </w:tabs>
        <w:spacing w:after="0" w:line="240" w:lineRule="auto"/>
        <w:jc w:val="both"/>
        <w:rPr>
          <w:rFonts w:cstheme="minorHAnsi"/>
        </w:rPr>
      </w:pPr>
      <w:r w:rsidRPr="00A47A3E">
        <w:rPr>
          <w:rFonts w:ascii="Calibri" w:hAnsi="Calibri"/>
          <w:color w:val="000000" w:themeColor="text1"/>
        </w:rPr>
        <w:t xml:space="preserve">UNICEF designed the WASH Programme </w:t>
      </w:r>
      <w:r w:rsidR="001D15E3">
        <w:rPr>
          <w:rFonts w:ascii="Calibri" w:hAnsi="Calibri"/>
          <w:color w:val="000000" w:themeColor="text1"/>
        </w:rPr>
        <w:t>on a community</w:t>
      </w:r>
      <w:r w:rsidR="00990D1E">
        <w:rPr>
          <w:rFonts w:ascii="Calibri" w:hAnsi="Calibri"/>
          <w:color w:val="000000" w:themeColor="text1"/>
        </w:rPr>
        <w:t>-</w:t>
      </w:r>
      <w:r w:rsidR="001D15E3">
        <w:rPr>
          <w:rFonts w:ascii="Calibri" w:hAnsi="Calibri"/>
          <w:color w:val="000000" w:themeColor="text1"/>
        </w:rPr>
        <w:t>based approach</w:t>
      </w:r>
      <w:r w:rsidRPr="00A47A3E">
        <w:rPr>
          <w:rFonts w:ascii="Calibri" w:hAnsi="Calibri"/>
          <w:color w:val="000000" w:themeColor="text1"/>
        </w:rPr>
        <w:t xml:space="preserve"> for rural and urban water supply and CLTS approach for sanitation among both rural and urban communities. UNICEF WASH programme followed a demand-response approach, motivating people to construct their own toilets without subsidy and active participation of the entire community. </w:t>
      </w:r>
    </w:p>
    <w:p w:rsidR="00A47A3E" w:rsidRPr="00A47A3E" w:rsidRDefault="00A47A3E" w:rsidP="00A47A3E">
      <w:pPr>
        <w:pStyle w:val="ListParagraph"/>
        <w:spacing w:after="0" w:line="240" w:lineRule="auto"/>
        <w:rPr>
          <w:rFonts w:ascii="Calibri" w:hAnsi="Calibri"/>
          <w:color w:val="000000" w:themeColor="text1"/>
        </w:rPr>
      </w:pPr>
    </w:p>
    <w:p w:rsidR="00A47A3E" w:rsidRPr="005A1478" w:rsidRDefault="001D15E3" w:rsidP="002F3C07">
      <w:pPr>
        <w:pStyle w:val="ListParagraph"/>
        <w:numPr>
          <w:ilvl w:val="0"/>
          <w:numId w:val="189"/>
        </w:numPr>
        <w:tabs>
          <w:tab w:val="left" w:pos="360"/>
        </w:tabs>
        <w:spacing w:after="0" w:line="240" w:lineRule="auto"/>
        <w:jc w:val="both"/>
        <w:rPr>
          <w:rFonts w:cstheme="minorHAnsi"/>
        </w:rPr>
      </w:pPr>
      <w:r>
        <w:rPr>
          <w:rFonts w:ascii="Calibri" w:hAnsi="Calibri"/>
          <w:color w:val="000000" w:themeColor="text1"/>
        </w:rPr>
        <w:t xml:space="preserve">In </w:t>
      </w:r>
      <w:r w:rsidR="00572406">
        <w:rPr>
          <w:rFonts w:ascii="Calibri" w:hAnsi="Calibri"/>
          <w:color w:val="000000" w:themeColor="text1"/>
        </w:rPr>
        <w:t xml:space="preserve">the first </w:t>
      </w:r>
      <w:r>
        <w:rPr>
          <w:rFonts w:ascii="Calibri" w:hAnsi="Calibri"/>
          <w:color w:val="000000" w:themeColor="text1"/>
        </w:rPr>
        <w:t>phase of the Programme, u</w:t>
      </w:r>
      <w:r w:rsidR="00A47A3E" w:rsidRPr="00A47A3E">
        <w:rPr>
          <w:rFonts w:ascii="Calibri" w:hAnsi="Calibri"/>
          <w:color w:val="000000" w:themeColor="text1"/>
        </w:rPr>
        <w:t xml:space="preserve">nder CLTS approach the WASH </w:t>
      </w:r>
      <w:r>
        <w:rPr>
          <w:rFonts w:ascii="Calibri" w:hAnsi="Calibri"/>
          <w:color w:val="000000" w:themeColor="text1"/>
        </w:rPr>
        <w:t>P</w:t>
      </w:r>
      <w:r w:rsidR="00A47A3E" w:rsidRPr="00A47A3E">
        <w:rPr>
          <w:rFonts w:ascii="Calibri" w:hAnsi="Calibri"/>
          <w:color w:val="000000" w:themeColor="text1"/>
        </w:rPr>
        <w:t>rogramme not only foc</w:t>
      </w:r>
      <w:r w:rsidR="00990D1E">
        <w:rPr>
          <w:rFonts w:ascii="Calibri" w:hAnsi="Calibri"/>
          <w:color w:val="000000" w:themeColor="text1"/>
        </w:rPr>
        <w:t>used on making villages “Open Defecation</w:t>
      </w:r>
      <w:r w:rsidR="00A47A3E" w:rsidRPr="00A47A3E">
        <w:rPr>
          <w:rFonts w:ascii="Calibri" w:hAnsi="Calibri"/>
          <w:color w:val="000000" w:themeColor="text1"/>
        </w:rPr>
        <w:t xml:space="preserve"> </w:t>
      </w:r>
      <w:r w:rsidR="00990D1E">
        <w:rPr>
          <w:rFonts w:ascii="Calibri" w:hAnsi="Calibri"/>
          <w:color w:val="000000" w:themeColor="text1"/>
        </w:rPr>
        <w:t>F</w:t>
      </w:r>
      <w:r w:rsidR="00A47A3E" w:rsidRPr="00A47A3E">
        <w:rPr>
          <w:rFonts w:ascii="Calibri" w:hAnsi="Calibri"/>
          <w:color w:val="000000" w:themeColor="text1"/>
        </w:rPr>
        <w:t>ree</w:t>
      </w:r>
      <w:r w:rsidR="00990D1E">
        <w:rPr>
          <w:rFonts w:ascii="Calibri" w:hAnsi="Calibri"/>
          <w:color w:val="000000" w:themeColor="text1"/>
        </w:rPr>
        <w:t>” (ODF</w:t>
      </w:r>
      <w:r w:rsidR="00A47A3E" w:rsidRPr="00A47A3E">
        <w:rPr>
          <w:rFonts w:ascii="Calibri" w:hAnsi="Calibri"/>
          <w:color w:val="000000" w:themeColor="text1"/>
        </w:rPr>
        <w:t>), but also addressed other key hygiene behaviors, especially hand washing with soap, to achieve optimal health benefits</w:t>
      </w:r>
      <w:r w:rsidR="00572406">
        <w:rPr>
          <w:rFonts w:ascii="Calibri" w:hAnsi="Calibri"/>
          <w:color w:val="000000" w:themeColor="text1"/>
        </w:rPr>
        <w:t>.</w:t>
      </w:r>
      <w:r w:rsidR="005A1478">
        <w:rPr>
          <w:rFonts w:ascii="Calibri" w:hAnsi="Calibri"/>
          <w:color w:val="000000" w:themeColor="text1"/>
        </w:rPr>
        <w:t xml:space="preserve"> </w:t>
      </w:r>
      <w:r w:rsidR="00A47A3E" w:rsidRPr="005A1478">
        <w:rPr>
          <w:rFonts w:ascii="Calibri" w:hAnsi="Calibri"/>
          <w:color w:val="000000" w:themeColor="text1"/>
        </w:rPr>
        <w:t xml:space="preserve">However, as the Government of Indonesia introduced STBM policy in 2008 the Programme started supporting development and implementation of STBM under the extension phase of the Programme.  </w:t>
      </w:r>
    </w:p>
    <w:p w:rsidR="00A47A3E" w:rsidRDefault="00A47A3E" w:rsidP="006D016E">
      <w:pPr>
        <w:spacing w:after="0" w:line="240" w:lineRule="auto"/>
        <w:jc w:val="both"/>
        <w:rPr>
          <w:rFonts w:ascii="Calibri" w:hAnsi="Calibri"/>
          <w:color w:val="000000" w:themeColor="text1"/>
        </w:rPr>
      </w:pPr>
    </w:p>
    <w:p w:rsidR="00090F21" w:rsidRDefault="00090F21" w:rsidP="006D016E">
      <w:pPr>
        <w:spacing w:after="0" w:line="240" w:lineRule="auto"/>
        <w:jc w:val="both"/>
        <w:rPr>
          <w:rFonts w:ascii="Calibri" w:hAnsi="Calibri"/>
          <w:color w:val="000000" w:themeColor="text1"/>
        </w:rPr>
      </w:pPr>
    </w:p>
    <w:p w:rsidR="006D016E" w:rsidRPr="006D016E" w:rsidRDefault="006D016E" w:rsidP="006D016E">
      <w:pPr>
        <w:pStyle w:val="Heading2"/>
        <w:spacing w:before="0" w:line="240" w:lineRule="auto"/>
        <w:rPr>
          <w:rFonts w:ascii="Calibri" w:hAnsi="Calibri"/>
          <w:color w:val="000000" w:themeColor="text1"/>
          <w:sz w:val="22"/>
          <w:szCs w:val="22"/>
        </w:rPr>
      </w:pPr>
      <w:bookmarkStart w:id="6" w:name="_Toc365974841"/>
      <w:bookmarkStart w:id="7" w:name="_Toc372298769"/>
      <w:r w:rsidRPr="006D016E">
        <w:rPr>
          <w:rFonts w:ascii="Calibri" w:hAnsi="Calibri"/>
          <w:color w:val="000000" w:themeColor="text1"/>
          <w:sz w:val="22"/>
          <w:szCs w:val="22"/>
        </w:rPr>
        <w:t>P</w:t>
      </w:r>
      <w:r w:rsidR="00197905">
        <w:rPr>
          <w:rFonts w:ascii="Calibri" w:hAnsi="Calibri"/>
          <w:color w:val="000000" w:themeColor="text1"/>
          <w:sz w:val="22"/>
          <w:szCs w:val="22"/>
        </w:rPr>
        <w:t>ROGRAMME COMPONENTS</w:t>
      </w:r>
      <w:bookmarkEnd w:id="6"/>
      <w:bookmarkEnd w:id="7"/>
    </w:p>
    <w:p w:rsidR="006D016E" w:rsidRDefault="006D016E" w:rsidP="006D016E">
      <w:pPr>
        <w:spacing w:after="0" w:line="240" w:lineRule="auto"/>
        <w:jc w:val="both"/>
        <w:rPr>
          <w:rFonts w:ascii="Calibri" w:hAnsi="Calibri"/>
          <w:color w:val="000000" w:themeColor="text1"/>
        </w:rPr>
      </w:pPr>
    </w:p>
    <w:p w:rsidR="00CF52C2" w:rsidRPr="00CA3B26" w:rsidRDefault="00CF52C2" w:rsidP="002F3C07">
      <w:pPr>
        <w:pStyle w:val="ListParagraph"/>
        <w:numPr>
          <w:ilvl w:val="0"/>
          <w:numId w:val="189"/>
        </w:numPr>
        <w:tabs>
          <w:tab w:val="left" w:pos="360"/>
        </w:tabs>
        <w:spacing w:after="0" w:line="240" w:lineRule="auto"/>
        <w:jc w:val="both"/>
        <w:rPr>
          <w:rFonts w:cstheme="minorHAnsi"/>
        </w:rPr>
      </w:pPr>
      <w:r w:rsidRPr="00CA3B26">
        <w:rPr>
          <w:rFonts w:cstheme="minorHAnsi"/>
        </w:rPr>
        <w:t xml:space="preserve">The </w:t>
      </w:r>
      <w:r w:rsidR="00D21EB1">
        <w:rPr>
          <w:rFonts w:cstheme="minorHAnsi"/>
        </w:rPr>
        <w:t>g</w:t>
      </w:r>
      <w:r w:rsidRPr="00CA3B26">
        <w:rPr>
          <w:rFonts w:cstheme="minorHAnsi"/>
        </w:rPr>
        <w:t xml:space="preserve">oal of the Programme was to improve health, well-being and livelihoods in the project areas through improving hygiene practices and access to safe water and sanitation. </w:t>
      </w:r>
      <w:r>
        <w:rPr>
          <w:rFonts w:cstheme="minorHAnsi"/>
        </w:rPr>
        <w:t xml:space="preserve">In the proposal, </w:t>
      </w:r>
      <w:r w:rsidRPr="00CA3B26">
        <w:rPr>
          <w:rFonts w:eastAsia="Times New Roman" w:cstheme="minorHAnsi"/>
          <w:color w:val="000000"/>
        </w:rPr>
        <w:t xml:space="preserve">the Programme consisted of three components with the following three result targets. </w:t>
      </w:r>
    </w:p>
    <w:p w:rsidR="00CF52C2" w:rsidRPr="00CA3B26" w:rsidRDefault="00CF52C2" w:rsidP="00A47A3E">
      <w:pPr>
        <w:pStyle w:val="ListParagraph"/>
        <w:spacing w:after="0" w:line="240" w:lineRule="auto"/>
        <w:ind w:left="0"/>
        <w:jc w:val="both"/>
        <w:rPr>
          <w:rFonts w:cstheme="minorHAnsi"/>
        </w:rPr>
      </w:pPr>
    </w:p>
    <w:p w:rsidR="00CF52C2" w:rsidRPr="00CA3B26" w:rsidRDefault="00CF52C2" w:rsidP="002F3C07">
      <w:pPr>
        <w:pStyle w:val="ListParagraph"/>
        <w:numPr>
          <w:ilvl w:val="0"/>
          <w:numId w:val="190"/>
        </w:numPr>
        <w:tabs>
          <w:tab w:val="left" w:pos="540"/>
        </w:tabs>
        <w:spacing w:after="0" w:line="240" w:lineRule="auto"/>
        <w:jc w:val="both"/>
        <w:rPr>
          <w:rFonts w:cstheme="minorHAnsi"/>
          <w:bCs/>
          <w:iCs/>
        </w:rPr>
      </w:pPr>
      <w:r w:rsidRPr="00CA3B26">
        <w:rPr>
          <w:rFonts w:cstheme="minorHAnsi"/>
          <w:bCs/>
          <w:iCs/>
        </w:rPr>
        <w:t xml:space="preserve">Component 1: </w:t>
      </w:r>
      <w:r w:rsidRPr="00CA3B26">
        <w:rPr>
          <w:rFonts w:cstheme="minorHAnsi"/>
        </w:rPr>
        <w:t>Improved hygiene practices and access to safe water and sanitation, and in about 180 villages in 25 districts by the year 2010 targeting 320,000 direct beneficiaries.</w:t>
      </w:r>
    </w:p>
    <w:p w:rsidR="00CF52C2" w:rsidRPr="00CA3B26" w:rsidRDefault="00CF52C2" w:rsidP="002F3C07">
      <w:pPr>
        <w:pStyle w:val="ListParagraph"/>
        <w:numPr>
          <w:ilvl w:val="0"/>
          <w:numId w:val="190"/>
        </w:numPr>
        <w:tabs>
          <w:tab w:val="left" w:pos="540"/>
        </w:tabs>
        <w:spacing w:after="0" w:line="240" w:lineRule="auto"/>
        <w:jc w:val="both"/>
        <w:rPr>
          <w:rFonts w:cstheme="minorHAnsi"/>
          <w:bCs/>
          <w:iCs/>
        </w:rPr>
      </w:pPr>
      <w:r w:rsidRPr="00CA3B26">
        <w:rPr>
          <w:rFonts w:cstheme="minorHAnsi"/>
          <w:bCs/>
          <w:iCs/>
        </w:rPr>
        <w:t xml:space="preserve">Component 2:  </w:t>
      </w:r>
      <w:r w:rsidRPr="00CA3B26">
        <w:rPr>
          <w:rFonts w:cstheme="minorHAnsi"/>
        </w:rPr>
        <w:t>Improved hygiene practices and access to water and sanitation among students and teachers of 500 primary schools in 25 districts and 5 urban areas by the year 2010.</w:t>
      </w:r>
    </w:p>
    <w:p w:rsidR="00CF52C2" w:rsidRPr="00CA3B26" w:rsidRDefault="00CF52C2" w:rsidP="002F3C07">
      <w:pPr>
        <w:pStyle w:val="ListParagraph"/>
        <w:numPr>
          <w:ilvl w:val="0"/>
          <w:numId w:val="190"/>
        </w:numPr>
        <w:tabs>
          <w:tab w:val="left" w:pos="540"/>
        </w:tabs>
        <w:spacing w:after="0" w:line="240" w:lineRule="auto"/>
        <w:jc w:val="both"/>
        <w:rPr>
          <w:rFonts w:cstheme="minorHAnsi"/>
          <w:bCs/>
          <w:iCs/>
        </w:rPr>
      </w:pPr>
      <w:r w:rsidRPr="00CA3B26">
        <w:rPr>
          <w:rFonts w:cstheme="minorHAnsi"/>
          <w:bCs/>
          <w:iCs/>
        </w:rPr>
        <w:t xml:space="preserve">Component 3: </w:t>
      </w:r>
      <w:r w:rsidRPr="00CA3B26">
        <w:rPr>
          <w:rFonts w:cstheme="minorHAnsi"/>
        </w:rPr>
        <w:t>Improved hygiene practices and access to water and sanitation among 70,000 slum inhabitants of five cities and towns by the year 2010</w:t>
      </w:r>
      <w:r>
        <w:rPr>
          <w:rFonts w:cstheme="minorHAnsi"/>
        </w:rPr>
        <w:t>.</w:t>
      </w:r>
    </w:p>
    <w:p w:rsidR="00CF52C2" w:rsidRPr="00CA3B26" w:rsidRDefault="00CF52C2" w:rsidP="00A47A3E">
      <w:pPr>
        <w:pStyle w:val="ListParagraph"/>
        <w:tabs>
          <w:tab w:val="left" w:pos="540"/>
        </w:tabs>
        <w:spacing w:after="0" w:line="240" w:lineRule="auto"/>
        <w:ind w:left="1080"/>
        <w:jc w:val="both"/>
        <w:rPr>
          <w:rFonts w:cstheme="minorHAnsi"/>
          <w:bCs/>
          <w:iCs/>
        </w:rPr>
      </w:pPr>
    </w:p>
    <w:p w:rsidR="00921CEF" w:rsidRPr="00CD3155" w:rsidRDefault="00CF52C2" w:rsidP="002F3C07">
      <w:pPr>
        <w:pStyle w:val="ListParagraph"/>
        <w:numPr>
          <w:ilvl w:val="0"/>
          <w:numId w:val="189"/>
        </w:numPr>
        <w:tabs>
          <w:tab w:val="left" w:pos="360"/>
        </w:tabs>
        <w:spacing w:after="0" w:line="240" w:lineRule="auto"/>
        <w:jc w:val="both"/>
        <w:rPr>
          <w:i/>
        </w:rPr>
      </w:pPr>
      <w:r w:rsidRPr="00CA3B26">
        <w:rPr>
          <w:rFonts w:cstheme="minorHAnsi"/>
        </w:rPr>
        <w:t xml:space="preserve">As a result of the findings of an external evaluation carried out </w:t>
      </w:r>
      <w:r>
        <w:rPr>
          <w:rFonts w:cstheme="minorHAnsi"/>
        </w:rPr>
        <w:t xml:space="preserve">at the mid-term of </w:t>
      </w:r>
      <w:r w:rsidRPr="00CA3B26">
        <w:rPr>
          <w:rFonts w:cstheme="minorHAnsi"/>
        </w:rPr>
        <w:t>the Programme</w:t>
      </w:r>
      <w:r>
        <w:rPr>
          <w:rFonts w:cstheme="minorHAnsi"/>
        </w:rPr>
        <w:t xml:space="preserve"> in August </w:t>
      </w:r>
      <w:r w:rsidR="00D21EB1">
        <w:rPr>
          <w:rFonts w:cstheme="minorHAnsi"/>
        </w:rPr>
        <w:t>and</w:t>
      </w:r>
      <w:r>
        <w:rPr>
          <w:rFonts w:cstheme="minorHAnsi"/>
        </w:rPr>
        <w:t xml:space="preserve"> </w:t>
      </w:r>
      <w:r w:rsidR="00CD3155">
        <w:rPr>
          <w:rFonts w:cstheme="minorHAnsi"/>
        </w:rPr>
        <w:t>September 2009, the Pro</w:t>
      </w:r>
      <w:r w:rsidRPr="00CA3B26">
        <w:rPr>
          <w:rFonts w:cstheme="minorHAnsi"/>
        </w:rPr>
        <w:t xml:space="preserve">gramme was extended till June 2012. </w:t>
      </w:r>
    </w:p>
    <w:p w:rsidR="00CD3155" w:rsidRPr="00CF52C2" w:rsidRDefault="00CD3155" w:rsidP="00A47A3E">
      <w:pPr>
        <w:pStyle w:val="ListParagraph"/>
        <w:tabs>
          <w:tab w:val="left" w:pos="360"/>
        </w:tabs>
        <w:spacing w:after="0" w:line="240" w:lineRule="auto"/>
        <w:ind w:left="360"/>
        <w:jc w:val="both"/>
        <w:rPr>
          <w:i/>
        </w:rPr>
      </w:pPr>
    </w:p>
    <w:p w:rsidR="00EF116B" w:rsidRDefault="00EF116B" w:rsidP="00A47A3E">
      <w:pPr>
        <w:spacing w:after="0" w:line="240" w:lineRule="auto"/>
        <w:ind w:left="720"/>
        <w:jc w:val="both"/>
      </w:pPr>
      <w:bookmarkStart w:id="8" w:name="_Toc365974842"/>
      <w:r w:rsidRPr="009C1B1C">
        <w:rPr>
          <w:b/>
        </w:rPr>
        <w:t>Component 1:</w:t>
      </w:r>
      <w:r w:rsidRPr="009C1B1C">
        <w:rPr>
          <w:rStyle w:val="Heading1Char"/>
          <w:rFonts w:ascii="Calibri" w:hAnsi="Calibri" w:cs="Calibri"/>
          <w:b w:val="0"/>
          <w:color w:val="000000" w:themeColor="text1"/>
          <w:sz w:val="22"/>
          <w:szCs w:val="22"/>
        </w:rPr>
        <w:t xml:space="preserve">  Water</w:t>
      </w:r>
      <w:r w:rsidRPr="000F5D67">
        <w:rPr>
          <w:rStyle w:val="Heading1Char"/>
          <w:rFonts w:ascii="Calibri" w:hAnsi="Calibri" w:cs="Calibri"/>
          <w:color w:val="000000" w:themeColor="text1"/>
          <w:sz w:val="22"/>
          <w:szCs w:val="22"/>
        </w:rPr>
        <w:t>, Sanitation and Hygiene in Rural Areas</w:t>
      </w:r>
      <w:bookmarkEnd w:id="8"/>
      <w:r w:rsidRPr="003A4C8E">
        <w:t xml:space="preserve"> aimed at improving hygiene practices and access to safe water and sanitation in about 180 villages in 25 districts by the year </w:t>
      </w:r>
      <w:r w:rsidRPr="003A4C8E">
        <w:lastRenderedPageBreak/>
        <w:t>2010. This component focused on: (1) community based planning; (2) technology choice; (3) design, construction and community contribution of facilities and (4) community ownership and operation and maintenance.</w:t>
      </w:r>
    </w:p>
    <w:p w:rsidR="00A47A3E" w:rsidRPr="003A4C8E" w:rsidRDefault="00A47A3E" w:rsidP="00A47A3E">
      <w:pPr>
        <w:spacing w:after="0" w:line="240" w:lineRule="auto"/>
        <w:ind w:left="720"/>
        <w:jc w:val="both"/>
      </w:pPr>
    </w:p>
    <w:p w:rsidR="00EF116B" w:rsidRDefault="00EF116B" w:rsidP="00A47A3E">
      <w:pPr>
        <w:spacing w:after="0" w:line="240" w:lineRule="auto"/>
        <w:ind w:left="720"/>
        <w:jc w:val="both"/>
      </w:pPr>
      <w:bookmarkStart w:id="9" w:name="_Toc365974843"/>
      <w:r w:rsidRPr="009C1B1C">
        <w:rPr>
          <w:b/>
        </w:rPr>
        <w:t>Component 2:</w:t>
      </w:r>
      <w:r w:rsidRPr="000F5D67">
        <w:rPr>
          <w:rStyle w:val="Heading2Char"/>
          <w:rFonts w:ascii="Calibri" w:hAnsi="Calibri" w:cs="Calibri"/>
          <w:color w:val="000000" w:themeColor="text1"/>
          <w:sz w:val="22"/>
          <w:szCs w:val="22"/>
        </w:rPr>
        <w:t xml:space="preserve"> Water, Sanitation and Hygiene in Schools</w:t>
      </w:r>
      <w:bookmarkEnd w:id="9"/>
      <w:r w:rsidRPr="003A4C8E">
        <w:t xml:space="preserve"> aimed at improving hygiene practices and access to water and sanitation among students and teachers of 500 primary schools in 25 districts and 5 urban areas by the year 2010. The school</w:t>
      </w:r>
      <w:r w:rsidR="00D21EB1">
        <w:t>-</w:t>
      </w:r>
      <w:r w:rsidRPr="003A4C8E">
        <w:t>based component was embedded in the community-based water and sanitation interventions as well as in the government’s education sector programme called “Creating Learning Communities for Children”, (CLCC) currently implemented in over 10,000 schools. This component focused on: (1) behavior change; (2) access to WASH facilities; (3) effective management; (4) school as resource center and (5) enabling environment.</w:t>
      </w:r>
    </w:p>
    <w:p w:rsidR="00A47A3E" w:rsidRPr="003A4C8E" w:rsidRDefault="00A47A3E" w:rsidP="00A47A3E">
      <w:pPr>
        <w:spacing w:after="0" w:line="240" w:lineRule="auto"/>
        <w:ind w:left="720"/>
        <w:jc w:val="both"/>
      </w:pPr>
    </w:p>
    <w:p w:rsidR="00EF116B" w:rsidRDefault="00EF116B" w:rsidP="00A47A3E">
      <w:pPr>
        <w:spacing w:after="0" w:line="240" w:lineRule="auto"/>
        <w:ind w:left="720"/>
        <w:jc w:val="both"/>
      </w:pPr>
      <w:bookmarkStart w:id="10" w:name="_Toc365974844"/>
      <w:r w:rsidRPr="009C1B1C">
        <w:rPr>
          <w:b/>
        </w:rPr>
        <w:t>Component 3:</w:t>
      </w:r>
      <w:r w:rsidRPr="000F5D67">
        <w:rPr>
          <w:rStyle w:val="Heading1Char"/>
          <w:rFonts w:ascii="Calibri" w:hAnsi="Calibri" w:cs="Calibri"/>
          <w:color w:val="000000" w:themeColor="text1"/>
          <w:sz w:val="22"/>
          <w:szCs w:val="22"/>
        </w:rPr>
        <w:t xml:space="preserve">  Water, Sanitation and Hygiene in Urban Slums</w:t>
      </w:r>
      <w:bookmarkEnd w:id="10"/>
      <w:r>
        <w:t xml:space="preserve"> </w:t>
      </w:r>
      <w:r w:rsidRPr="00551C17">
        <w:t>aimed at improving hygiene practices and access to water and sanitation among 70,000 slum inhabitants of five cities and towns by the year 2010</w:t>
      </w:r>
      <w:r>
        <w:t>. This component focused on: (1) c</w:t>
      </w:r>
      <w:r w:rsidRPr="00BC51AE">
        <w:t>ommunity action planning is the entry point</w:t>
      </w:r>
      <w:r>
        <w:t xml:space="preserve"> for any kind of interventions; (2) i</w:t>
      </w:r>
      <w:r w:rsidRPr="00BC51AE">
        <w:t xml:space="preserve">ntegration of hardware and software activities </w:t>
      </w:r>
      <w:r>
        <w:t>as a key s</w:t>
      </w:r>
      <w:r w:rsidRPr="00BC51AE">
        <w:t>trateg</w:t>
      </w:r>
      <w:r>
        <w:t>y</w:t>
      </w:r>
      <w:r w:rsidRPr="00BC51AE">
        <w:t xml:space="preserve"> to make the facilities sustainable</w:t>
      </w:r>
      <w:r>
        <w:t>; (3) hygiene awareness; (4) mainstreaming gender concerns and (5) c</w:t>
      </w:r>
      <w:r w:rsidRPr="00BC51AE">
        <w:t>apacity building of both the provincial and municipal authorities as well as the slum community</w:t>
      </w:r>
      <w:r>
        <w:t xml:space="preserve">. </w:t>
      </w:r>
      <w:r w:rsidRPr="00BC51AE">
        <w:t>While the focus w</w:t>
      </w:r>
      <w:r>
        <w:t xml:space="preserve">ould on the urban poor, the WASH </w:t>
      </w:r>
      <w:r w:rsidRPr="00BC51AE">
        <w:t>programme</w:t>
      </w:r>
      <w:r>
        <w:t xml:space="preserve"> would have </w:t>
      </w:r>
      <w:r w:rsidRPr="00BC51AE">
        <w:t xml:space="preserve">become involved in broader improvements of planning, management or </w:t>
      </w:r>
      <w:r>
        <w:t xml:space="preserve">infrastructure within the city in order to improve in a sustainable way </w:t>
      </w:r>
      <w:r w:rsidRPr="00BC51AE">
        <w:t xml:space="preserve">the environmental health in the </w:t>
      </w:r>
      <w:r>
        <w:t>slum areas.</w:t>
      </w:r>
    </w:p>
    <w:p w:rsidR="00A47A3E" w:rsidRDefault="00A47A3E" w:rsidP="00A47A3E">
      <w:pPr>
        <w:spacing w:after="0" w:line="240" w:lineRule="auto"/>
        <w:ind w:left="720"/>
        <w:jc w:val="both"/>
        <w:rPr>
          <w:rStyle w:val="Heading2Char"/>
          <w:rFonts w:ascii="Calibri" w:hAnsi="Calibri" w:cs="Calibri"/>
          <w:color w:val="000000" w:themeColor="text1"/>
          <w:sz w:val="22"/>
          <w:szCs w:val="22"/>
        </w:rPr>
      </w:pPr>
    </w:p>
    <w:p w:rsidR="00635129" w:rsidRPr="003F168C" w:rsidRDefault="00EF116B" w:rsidP="005F465F">
      <w:pPr>
        <w:spacing w:after="0" w:line="240" w:lineRule="auto"/>
        <w:ind w:left="720"/>
        <w:jc w:val="both"/>
        <w:rPr>
          <w:rFonts w:ascii="Calibri" w:hAnsi="Calibri" w:cs="Calibri"/>
        </w:rPr>
      </w:pPr>
      <w:bookmarkStart w:id="11" w:name="_Toc365974845"/>
      <w:r w:rsidRPr="009C1B1C">
        <w:rPr>
          <w:b/>
        </w:rPr>
        <w:t>Component 4:</w:t>
      </w:r>
      <w:r w:rsidRPr="000F5D67">
        <w:rPr>
          <w:rStyle w:val="Heading2Char"/>
          <w:rFonts w:ascii="Calibri" w:hAnsi="Calibri" w:cs="Calibri"/>
          <w:color w:val="000000" w:themeColor="text1"/>
          <w:sz w:val="22"/>
          <w:szCs w:val="22"/>
        </w:rPr>
        <w:t xml:space="preserve">  </w:t>
      </w:r>
      <w:r w:rsidRPr="001B424A">
        <w:rPr>
          <w:rStyle w:val="Heading2Char"/>
          <w:rFonts w:ascii="Calibri" w:hAnsi="Calibri" w:cs="Calibri"/>
          <w:color w:val="000000" w:themeColor="text1"/>
          <w:sz w:val="22"/>
          <w:szCs w:val="22"/>
        </w:rPr>
        <w:t>Institutional development for STBM</w:t>
      </w:r>
      <w:bookmarkEnd w:id="11"/>
      <w:r w:rsidRPr="001B424A">
        <w:rPr>
          <w:rStyle w:val="Heading2Char"/>
          <w:rFonts w:ascii="Calibri" w:hAnsi="Calibri" w:cs="Calibri"/>
          <w:color w:val="000000" w:themeColor="text1"/>
          <w:sz w:val="22"/>
          <w:szCs w:val="22"/>
        </w:rPr>
        <w:t xml:space="preserve"> </w:t>
      </w:r>
      <w:r w:rsidRPr="001B424A">
        <w:rPr>
          <w:b/>
        </w:rPr>
        <w:t>at national, provincial and district level</w:t>
      </w:r>
      <w:r w:rsidRPr="0011146C">
        <w:t xml:space="preserve"> (policy </w:t>
      </w:r>
      <w:r w:rsidR="005F465F">
        <w:t>and</w:t>
      </w:r>
      <w:r w:rsidRPr="0011146C">
        <w:t xml:space="preserve"> </w:t>
      </w:r>
      <w:r w:rsidRPr="00C27D33">
        <w:rPr>
          <w:rFonts w:ascii="Calibri" w:hAnsi="Calibri" w:cs="Calibri"/>
        </w:rPr>
        <w:t>capacity development, sanitation plans)</w:t>
      </w:r>
      <w:r w:rsidR="007674D6">
        <w:rPr>
          <w:rFonts w:ascii="Calibri" w:hAnsi="Calibri" w:cs="Calibri"/>
        </w:rPr>
        <w:t xml:space="preserve"> was an extension phase </w:t>
      </w:r>
      <w:r w:rsidR="000370FB" w:rsidRPr="003F168C">
        <w:rPr>
          <w:rFonts w:ascii="Calibri" w:hAnsi="Calibri" w:cs="Calibri"/>
        </w:rPr>
        <w:t>result</w:t>
      </w:r>
      <w:r w:rsidR="007674D6">
        <w:rPr>
          <w:rFonts w:ascii="Calibri" w:hAnsi="Calibri" w:cs="Calibri"/>
        </w:rPr>
        <w:t>ing</w:t>
      </w:r>
      <w:r w:rsidR="000370FB" w:rsidRPr="003F168C">
        <w:rPr>
          <w:rFonts w:ascii="Calibri" w:hAnsi="Calibri" w:cs="Calibri"/>
        </w:rPr>
        <w:t xml:space="preserve"> </w:t>
      </w:r>
      <w:r w:rsidR="007674D6">
        <w:rPr>
          <w:rFonts w:ascii="Calibri" w:hAnsi="Calibri" w:cs="Calibri"/>
        </w:rPr>
        <w:t>from</w:t>
      </w:r>
      <w:r w:rsidR="000370FB" w:rsidRPr="003F168C">
        <w:rPr>
          <w:rFonts w:ascii="Calibri" w:hAnsi="Calibri" w:cs="Calibri"/>
        </w:rPr>
        <w:t xml:space="preserve"> the findings of an external evaluation done on the Programme in August</w:t>
      </w:r>
      <w:r w:rsidR="007674D6">
        <w:rPr>
          <w:rFonts w:ascii="Calibri" w:hAnsi="Calibri" w:cs="Calibri"/>
        </w:rPr>
        <w:t xml:space="preserve"> and </w:t>
      </w:r>
      <w:r w:rsidR="000370FB" w:rsidRPr="003F168C">
        <w:rPr>
          <w:rFonts w:ascii="Calibri" w:hAnsi="Calibri" w:cs="Calibri"/>
        </w:rPr>
        <w:t xml:space="preserve">September 2009, through close consultation with UNICEF’s </w:t>
      </w:r>
      <w:r w:rsidR="007674D6">
        <w:rPr>
          <w:rFonts w:ascii="Calibri" w:hAnsi="Calibri" w:cs="Calibri"/>
        </w:rPr>
        <w:t>n</w:t>
      </w:r>
      <w:r w:rsidR="000370FB" w:rsidRPr="003F168C">
        <w:rPr>
          <w:rFonts w:ascii="Calibri" w:hAnsi="Calibri" w:cs="Calibri"/>
        </w:rPr>
        <w:t>ational counterpart;</w:t>
      </w:r>
      <w:r w:rsidR="000370FB">
        <w:rPr>
          <w:rFonts w:ascii="Calibri" w:hAnsi="Calibri" w:cs="Calibri"/>
        </w:rPr>
        <w:t xml:space="preserve"> </w:t>
      </w:r>
      <w:r w:rsidR="00B8636D">
        <w:rPr>
          <w:rFonts w:ascii="Calibri" w:hAnsi="Calibri" w:cs="Calibri"/>
        </w:rPr>
        <w:t>BAPPENAS</w:t>
      </w:r>
      <w:r w:rsidR="000370FB" w:rsidRPr="003F168C">
        <w:rPr>
          <w:rFonts w:ascii="Calibri" w:hAnsi="Calibri" w:cs="Calibri"/>
        </w:rPr>
        <w:t>’</w:t>
      </w:r>
      <w:r w:rsidR="000370FB">
        <w:rPr>
          <w:rFonts w:ascii="Calibri" w:hAnsi="Calibri" w:cs="Calibri"/>
        </w:rPr>
        <w:t xml:space="preserve"> </w:t>
      </w:r>
      <w:r w:rsidR="000370FB" w:rsidRPr="003F168C">
        <w:rPr>
          <w:rFonts w:ascii="Calibri" w:hAnsi="Calibri" w:cs="Calibri"/>
        </w:rPr>
        <w:t xml:space="preserve">Directorate of Housing and Settlements. </w:t>
      </w:r>
      <w:r w:rsidR="00635129">
        <w:rPr>
          <w:rFonts w:ascii="Calibri" w:hAnsi="Calibri" w:cs="Calibri"/>
        </w:rPr>
        <w:t>T</w:t>
      </w:r>
      <w:r w:rsidR="00635129" w:rsidRPr="003F168C">
        <w:rPr>
          <w:rFonts w:ascii="Calibri" w:hAnsi="Calibri" w:cs="Calibri"/>
        </w:rPr>
        <w:t xml:space="preserve">he Programme </w:t>
      </w:r>
      <w:r w:rsidR="00635129">
        <w:rPr>
          <w:rFonts w:ascii="Calibri" w:hAnsi="Calibri" w:cs="Calibri"/>
        </w:rPr>
        <w:t xml:space="preserve">was </w:t>
      </w:r>
      <w:r w:rsidR="00635129" w:rsidRPr="003F168C">
        <w:rPr>
          <w:rFonts w:ascii="Calibri" w:hAnsi="Calibri" w:cs="Calibri"/>
        </w:rPr>
        <w:t>extended until June 2012, following an agreement signed between UNICEF and the Netherlands Embassy in November 2009 that focuses mainly on institutional development at district level and STBM promotion.</w:t>
      </w:r>
      <w:r w:rsidR="000370FB">
        <w:rPr>
          <w:rFonts w:ascii="Calibri" w:hAnsi="Calibri" w:cs="Calibri"/>
        </w:rPr>
        <w:t xml:space="preserve"> This component was included in the second phase of the Programme.</w:t>
      </w:r>
    </w:p>
    <w:p w:rsidR="007674D6" w:rsidRDefault="007674D6" w:rsidP="00A47A3E">
      <w:pPr>
        <w:spacing w:after="0" w:line="240" w:lineRule="auto"/>
        <w:ind w:left="720"/>
        <w:jc w:val="both"/>
        <w:rPr>
          <w:rFonts w:ascii="Calibri" w:hAnsi="Calibri" w:cs="Calibri"/>
        </w:rPr>
      </w:pPr>
    </w:p>
    <w:p w:rsidR="00B82811" w:rsidRDefault="00EF116B" w:rsidP="00A47A3E">
      <w:pPr>
        <w:spacing w:after="0" w:line="240" w:lineRule="auto"/>
        <w:ind w:left="720"/>
        <w:jc w:val="both"/>
        <w:rPr>
          <w:rFonts w:ascii="Calibri" w:hAnsi="Calibri" w:cs="Calibri"/>
        </w:rPr>
      </w:pPr>
      <w:r w:rsidRPr="00C27D33">
        <w:rPr>
          <w:rFonts w:ascii="Calibri" w:hAnsi="Calibri" w:cs="Calibri"/>
        </w:rPr>
        <w:t xml:space="preserve">The main objective of the fourth component was consolidating capacity of sub-national (provincial </w:t>
      </w:r>
      <w:r w:rsidR="0012156D">
        <w:rPr>
          <w:rFonts w:ascii="Calibri" w:hAnsi="Calibri" w:cs="Calibri"/>
        </w:rPr>
        <w:t>and</w:t>
      </w:r>
      <w:r w:rsidRPr="00C27D33">
        <w:rPr>
          <w:rFonts w:ascii="Calibri" w:hAnsi="Calibri" w:cs="Calibri"/>
        </w:rPr>
        <w:t xml:space="preserve"> district) institutions and academic centres where applicable, to provide technical assistance on planning, monitoring, budgeting to the districts, sub-districts and villages on water supply, sanitation and hygiene through direct support to the provincial governments on monitoring and planning issues as well as the development of Knowledge</w:t>
      </w:r>
      <w:r>
        <w:rPr>
          <w:rFonts w:ascii="Calibri" w:hAnsi="Calibri" w:cs="Calibri"/>
        </w:rPr>
        <w:t xml:space="preserve"> </w:t>
      </w:r>
      <w:r w:rsidRPr="00C27D33">
        <w:rPr>
          <w:rFonts w:ascii="Calibri" w:hAnsi="Calibri" w:cs="Calibri"/>
        </w:rPr>
        <w:t>Centres, that will generate and disseminate information and training to the sector.</w:t>
      </w:r>
    </w:p>
    <w:p w:rsidR="00A47A3E" w:rsidRDefault="00A47A3E" w:rsidP="00A47A3E">
      <w:pPr>
        <w:spacing w:after="0" w:line="240" w:lineRule="auto"/>
        <w:ind w:left="720"/>
        <w:jc w:val="both"/>
        <w:rPr>
          <w:rFonts w:ascii="Calibri" w:hAnsi="Calibri" w:cs="Calibri"/>
        </w:rPr>
      </w:pPr>
    </w:p>
    <w:p w:rsidR="00FA531B" w:rsidRPr="00B82811" w:rsidRDefault="002D007D" w:rsidP="002F3C07">
      <w:pPr>
        <w:pStyle w:val="ListParagraph"/>
        <w:numPr>
          <w:ilvl w:val="0"/>
          <w:numId w:val="8"/>
        </w:numPr>
        <w:tabs>
          <w:tab w:val="left" w:pos="360"/>
        </w:tabs>
        <w:jc w:val="both"/>
        <w:rPr>
          <w:i/>
        </w:rPr>
      </w:pPr>
      <w:r>
        <w:t>The</w:t>
      </w:r>
      <w:r w:rsidR="00FA531B" w:rsidRPr="00B82811">
        <w:rPr>
          <w:rFonts w:cstheme="minorHAnsi"/>
        </w:rPr>
        <w:t xml:space="preserve"> </w:t>
      </w:r>
      <w:r w:rsidR="00B82811">
        <w:rPr>
          <w:rFonts w:cstheme="minorHAnsi"/>
        </w:rPr>
        <w:t xml:space="preserve">key </w:t>
      </w:r>
      <w:r w:rsidR="00FA531B" w:rsidRPr="00B82811">
        <w:rPr>
          <w:rFonts w:cstheme="minorHAnsi"/>
        </w:rPr>
        <w:t xml:space="preserve">expected results of the second phase </w:t>
      </w:r>
      <w:r w:rsidR="00B82811">
        <w:rPr>
          <w:rFonts w:cstheme="minorHAnsi"/>
        </w:rPr>
        <w:t>were</w:t>
      </w:r>
      <w:r w:rsidR="00FA531B" w:rsidRPr="00B82811">
        <w:rPr>
          <w:rFonts w:cstheme="minorHAnsi"/>
        </w:rPr>
        <w:t xml:space="preserve">; </w:t>
      </w:r>
    </w:p>
    <w:p w:rsidR="00FA531B" w:rsidRPr="00CA3B26" w:rsidRDefault="00FA531B" w:rsidP="002F3C07">
      <w:pPr>
        <w:pStyle w:val="ListParagraph"/>
        <w:numPr>
          <w:ilvl w:val="0"/>
          <w:numId w:val="33"/>
        </w:numPr>
        <w:tabs>
          <w:tab w:val="left" w:pos="360"/>
          <w:tab w:val="left" w:pos="1080"/>
        </w:tabs>
        <w:spacing w:after="0" w:line="240" w:lineRule="auto"/>
        <w:ind w:left="1080" w:hanging="450"/>
        <w:jc w:val="both"/>
        <w:rPr>
          <w:rFonts w:cstheme="minorHAnsi"/>
        </w:rPr>
      </w:pPr>
      <w:r w:rsidRPr="00CA3B26">
        <w:rPr>
          <w:rFonts w:cstheme="minorHAnsi"/>
        </w:rPr>
        <w:t>At least 25 per cent of the population in the 25 districts where the WASH Programme is active have either improved their access to sustainable water supply and sanitation or are certified to receive financial and technical assistance for the improvement of water supply and sanitation facilities.</w:t>
      </w:r>
    </w:p>
    <w:p w:rsidR="00FA531B" w:rsidRPr="00CA3B26" w:rsidRDefault="00FA531B" w:rsidP="002F3C07">
      <w:pPr>
        <w:pStyle w:val="ListParagraph"/>
        <w:numPr>
          <w:ilvl w:val="0"/>
          <w:numId w:val="33"/>
        </w:numPr>
        <w:tabs>
          <w:tab w:val="left" w:pos="360"/>
          <w:tab w:val="left" w:pos="1080"/>
        </w:tabs>
        <w:spacing w:after="0" w:line="240" w:lineRule="auto"/>
        <w:ind w:left="1080" w:hanging="450"/>
        <w:jc w:val="both"/>
        <w:rPr>
          <w:rFonts w:cstheme="minorHAnsi"/>
        </w:rPr>
      </w:pPr>
      <w:r w:rsidRPr="00CA3B26">
        <w:rPr>
          <w:rFonts w:cstheme="minorHAnsi"/>
        </w:rPr>
        <w:t>Enhanced managerial and institutional capacity for planning, budgeting, implementing and monitoring of the water and sanitation sector in 25 districts and 6 provinces.</w:t>
      </w:r>
    </w:p>
    <w:p w:rsidR="00FA531B" w:rsidRPr="00CA3B26" w:rsidRDefault="00FA531B" w:rsidP="002F3C07">
      <w:pPr>
        <w:pStyle w:val="ListParagraph"/>
        <w:numPr>
          <w:ilvl w:val="0"/>
          <w:numId w:val="33"/>
        </w:numPr>
        <w:tabs>
          <w:tab w:val="left" w:pos="360"/>
          <w:tab w:val="left" w:pos="1080"/>
        </w:tabs>
        <w:spacing w:after="0" w:line="240" w:lineRule="auto"/>
        <w:ind w:left="1080" w:hanging="450"/>
        <w:jc w:val="both"/>
        <w:rPr>
          <w:rFonts w:cstheme="minorHAnsi"/>
        </w:rPr>
      </w:pPr>
      <w:r w:rsidRPr="00CA3B26">
        <w:rPr>
          <w:rFonts w:cstheme="minorHAnsi"/>
        </w:rPr>
        <w:lastRenderedPageBreak/>
        <w:t>The STBM approach</w:t>
      </w:r>
      <w:r w:rsidRPr="00CA3B26">
        <w:rPr>
          <w:rFonts w:cstheme="minorHAnsi"/>
          <w:b/>
        </w:rPr>
        <w:t xml:space="preserve">, </w:t>
      </w:r>
      <w:r w:rsidRPr="00CA3B26">
        <w:rPr>
          <w:rFonts w:cstheme="minorHAnsi"/>
        </w:rPr>
        <w:t xml:space="preserve">with a gender perspective, is integrated in the regular planning activities of the Working Group for Drinking Water and </w:t>
      </w:r>
      <w:r w:rsidR="00CD3155">
        <w:rPr>
          <w:rFonts w:cstheme="minorHAnsi"/>
        </w:rPr>
        <w:t>Environmental Sanitation (AMPL P</w:t>
      </w:r>
      <w:r w:rsidRPr="00CA3B26">
        <w:rPr>
          <w:rFonts w:cstheme="minorHAnsi"/>
        </w:rPr>
        <w:t>okja) in each district</w:t>
      </w:r>
      <w:r w:rsidRPr="00CA3B26">
        <w:rPr>
          <w:rFonts w:cstheme="minorHAnsi"/>
          <w:b/>
        </w:rPr>
        <w:t>.</w:t>
      </w:r>
    </w:p>
    <w:p w:rsidR="00EF116B" w:rsidRPr="003932A4" w:rsidRDefault="009C1B1C" w:rsidP="009C1B1C">
      <w:pPr>
        <w:pStyle w:val="Heading1"/>
        <w:rPr>
          <w:i/>
        </w:rPr>
      </w:pPr>
      <w:bookmarkStart w:id="12" w:name="_Toc365974846"/>
      <w:bookmarkStart w:id="13" w:name="_Toc372298770"/>
      <w:r>
        <w:t xml:space="preserve">III. </w:t>
      </w:r>
      <w:r w:rsidR="00EF116B" w:rsidRPr="00544447">
        <w:t xml:space="preserve">EVALUATION PURPOSE </w:t>
      </w:r>
      <w:r w:rsidR="0019322F">
        <w:t>AND</w:t>
      </w:r>
      <w:r w:rsidR="00EF116B" w:rsidRPr="00544447">
        <w:t xml:space="preserve"> SCOPE</w:t>
      </w:r>
      <w:bookmarkEnd w:id="12"/>
      <w:bookmarkEnd w:id="13"/>
    </w:p>
    <w:p w:rsidR="003932A4" w:rsidRPr="00544447" w:rsidRDefault="003932A4" w:rsidP="003932A4">
      <w:pPr>
        <w:pStyle w:val="ListParagraph"/>
        <w:outlineLvl w:val="0"/>
        <w:rPr>
          <w:rFonts w:ascii="Calibri" w:hAnsi="Calibri" w:cs="Calibri"/>
          <w:b/>
          <w:i/>
        </w:rPr>
      </w:pPr>
    </w:p>
    <w:p w:rsidR="00EF116B" w:rsidRPr="00EF116B" w:rsidRDefault="0055092F" w:rsidP="00080507">
      <w:pPr>
        <w:pStyle w:val="ListParagraph"/>
        <w:numPr>
          <w:ilvl w:val="0"/>
          <w:numId w:val="8"/>
        </w:numPr>
        <w:tabs>
          <w:tab w:val="left" w:pos="360"/>
        </w:tabs>
        <w:jc w:val="both"/>
        <w:rPr>
          <w:i/>
        </w:rPr>
      </w:pPr>
      <w:r>
        <w:rPr>
          <w:rFonts w:ascii="Calibri" w:hAnsi="Calibri" w:cs="Arial"/>
        </w:rPr>
        <w:t xml:space="preserve">According to the </w:t>
      </w:r>
      <w:r w:rsidR="00C42D09">
        <w:rPr>
          <w:rFonts w:ascii="Calibri" w:hAnsi="Calibri" w:cs="Arial"/>
        </w:rPr>
        <w:t xml:space="preserve">evaluation </w:t>
      </w:r>
      <w:r>
        <w:rPr>
          <w:rFonts w:ascii="Calibri" w:hAnsi="Calibri" w:cs="Arial"/>
        </w:rPr>
        <w:t>Terms of Reference (Annex 1) t</w:t>
      </w:r>
      <w:r w:rsidR="00EF116B" w:rsidRPr="00EF116B">
        <w:rPr>
          <w:rFonts w:ascii="Calibri" w:hAnsi="Calibri" w:cs="Arial"/>
        </w:rPr>
        <w:t xml:space="preserve">he purpose of the evaluation is to draw the lessons learnt and identify factors contributing to the success or failure of planned results, to assess sustainability and draw concrete recommendations for improvement for the current and future WASH programmes. The evaluation will assess the relevance, effectiveness, efficiency and sustainability/replication of the program. </w:t>
      </w:r>
      <w:r w:rsidR="00080507" w:rsidRPr="00080507">
        <w:rPr>
          <w:rFonts w:ascii="Calibri" w:hAnsi="Calibri" w:cs="Arial"/>
        </w:rPr>
        <w:t>The evaluation is planned to inform mid-term review of the country programme of UNICEF and Government of Indonesia taking place mid 2013.</w:t>
      </w:r>
      <w:bookmarkStart w:id="14" w:name="_GoBack"/>
      <w:bookmarkEnd w:id="14"/>
    </w:p>
    <w:p w:rsidR="00EF116B" w:rsidRPr="00EF116B" w:rsidRDefault="00EF116B" w:rsidP="00EF116B">
      <w:pPr>
        <w:pStyle w:val="ListParagraph"/>
        <w:tabs>
          <w:tab w:val="left" w:pos="360"/>
        </w:tabs>
        <w:ind w:left="360"/>
        <w:jc w:val="both"/>
        <w:rPr>
          <w:i/>
        </w:rPr>
      </w:pPr>
    </w:p>
    <w:p w:rsidR="00EF116B" w:rsidRDefault="00EF116B" w:rsidP="002F3C07">
      <w:pPr>
        <w:pStyle w:val="ListParagraph"/>
        <w:numPr>
          <w:ilvl w:val="0"/>
          <w:numId w:val="8"/>
        </w:numPr>
        <w:tabs>
          <w:tab w:val="left" w:pos="360"/>
        </w:tabs>
        <w:jc w:val="both"/>
        <w:rPr>
          <w:i/>
        </w:rPr>
      </w:pPr>
      <w:r w:rsidRPr="00EF116B">
        <w:rPr>
          <w:rFonts w:ascii="Calibri" w:hAnsi="Calibri" w:cs="Arial"/>
        </w:rPr>
        <w:t>This is in line with the current government program (PPSP) to accelerate the sanitation coverage in Indonesia in communities as well as in schools, following the declaration of the Vice President’s call for Clean Indonesia; schools have been identified as public areas where access to sanitation must be ensured. The primary users of the evaluation findings include GoI/</w:t>
      </w:r>
      <w:r w:rsidR="00B8636D">
        <w:rPr>
          <w:rFonts w:ascii="Calibri" w:hAnsi="Calibri" w:cs="Arial"/>
        </w:rPr>
        <w:t>BAPPENAS</w:t>
      </w:r>
      <w:r w:rsidR="003932A4">
        <w:rPr>
          <w:rFonts w:ascii="Calibri" w:hAnsi="Calibri" w:cs="Arial"/>
        </w:rPr>
        <w:t>, MOE, MOH, Ministry of Public W</w:t>
      </w:r>
      <w:r w:rsidRPr="00EF116B">
        <w:rPr>
          <w:rFonts w:ascii="Calibri" w:hAnsi="Calibri" w:cs="Arial"/>
        </w:rPr>
        <w:t>orks and other relevant ministries, Government of the Netherlands</w:t>
      </w:r>
      <w:r w:rsidR="003932A4">
        <w:rPr>
          <w:rFonts w:ascii="Calibri" w:hAnsi="Calibri" w:cs="Arial"/>
        </w:rPr>
        <w:t xml:space="preserve">, SIDA </w:t>
      </w:r>
      <w:r w:rsidR="003932A4" w:rsidRPr="00EF116B">
        <w:rPr>
          <w:rFonts w:ascii="Calibri" w:hAnsi="Calibri" w:cs="Arial"/>
        </w:rPr>
        <w:t>and</w:t>
      </w:r>
      <w:r w:rsidRPr="00EF116B">
        <w:rPr>
          <w:rFonts w:ascii="Calibri" w:hAnsi="Calibri" w:cs="Arial"/>
        </w:rPr>
        <w:t xml:space="preserve"> UNICEF Indonesia. Secondary users include UNICEF regional </w:t>
      </w:r>
      <w:r w:rsidR="00C42D09">
        <w:rPr>
          <w:rFonts w:ascii="Calibri" w:hAnsi="Calibri" w:cs="Arial"/>
        </w:rPr>
        <w:t xml:space="preserve">office </w:t>
      </w:r>
      <w:r w:rsidRPr="00EF116B">
        <w:rPr>
          <w:rFonts w:ascii="Calibri" w:hAnsi="Calibri" w:cs="Arial"/>
        </w:rPr>
        <w:t xml:space="preserve">and headquarters.  </w:t>
      </w:r>
    </w:p>
    <w:p w:rsidR="00EF116B" w:rsidRPr="00EF116B" w:rsidRDefault="00EF116B" w:rsidP="00EF116B">
      <w:pPr>
        <w:pStyle w:val="ListParagraph"/>
        <w:rPr>
          <w:rFonts w:ascii="Calibri" w:hAnsi="Calibri" w:cs="Arial"/>
        </w:rPr>
      </w:pPr>
    </w:p>
    <w:p w:rsidR="006D7230" w:rsidRPr="00090F21" w:rsidRDefault="00EF116B" w:rsidP="006D7230">
      <w:pPr>
        <w:pStyle w:val="ListParagraph"/>
        <w:numPr>
          <w:ilvl w:val="0"/>
          <w:numId w:val="8"/>
        </w:numPr>
        <w:tabs>
          <w:tab w:val="left" w:pos="360"/>
        </w:tabs>
        <w:spacing w:after="0" w:line="240" w:lineRule="auto"/>
        <w:jc w:val="both"/>
        <w:rPr>
          <w:i/>
        </w:rPr>
      </w:pPr>
      <w:r w:rsidRPr="00090F21">
        <w:rPr>
          <w:rFonts w:ascii="Calibri" w:hAnsi="Calibri" w:cs="Arial"/>
        </w:rPr>
        <w:t xml:space="preserve">Based on the findings, the evaluation consultant </w:t>
      </w:r>
      <w:r w:rsidR="00FA7F05" w:rsidRPr="00090F21">
        <w:rPr>
          <w:rFonts w:ascii="Calibri" w:hAnsi="Calibri" w:cs="Arial"/>
        </w:rPr>
        <w:t>was</w:t>
      </w:r>
      <w:r w:rsidRPr="00090F21">
        <w:rPr>
          <w:rFonts w:ascii="Calibri" w:hAnsi="Calibri" w:cs="Arial"/>
        </w:rPr>
        <w:t xml:space="preserve"> expected to analyze the factors contributing to the success or failure of the WASH Programme and distill lessons learnt and formulate practical policy and operational recommendations that will (1) help the Government of Indonesia, Government of the Netherlands</w:t>
      </w:r>
      <w:r w:rsidR="00C42D09" w:rsidRPr="00090F21">
        <w:rPr>
          <w:rFonts w:ascii="Calibri" w:hAnsi="Calibri" w:cs="Arial"/>
        </w:rPr>
        <w:t>, SIDA</w:t>
      </w:r>
      <w:r w:rsidRPr="00090F21">
        <w:rPr>
          <w:rFonts w:ascii="Calibri" w:hAnsi="Calibri" w:cs="Arial"/>
        </w:rPr>
        <w:t xml:space="preserve"> and UNICEF conceptualize and implement future initiatives and (2) aim to convince the Government of Indonesia at all levels to expand the program using government funds. </w:t>
      </w:r>
    </w:p>
    <w:p w:rsidR="00EF116B" w:rsidRPr="008E0B12" w:rsidRDefault="009C1B1C" w:rsidP="009C1B1C">
      <w:pPr>
        <w:pStyle w:val="Heading1"/>
        <w:rPr>
          <w:rFonts w:ascii="Calibri" w:hAnsi="Calibri" w:cs="Calibri"/>
          <w:i/>
        </w:rPr>
      </w:pPr>
      <w:bookmarkStart w:id="15" w:name="_Toc365974847"/>
      <w:bookmarkStart w:id="16" w:name="_Toc372298771"/>
      <w:r>
        <w:t xml:space="preserve">IV. </w:t>
      </w:r>
      <w:r w:rsidR="00EF116B" w:rsidRPr="0069774A">
        <w:t>METHODOLOGY</w:t>
      </w:r>
      <w:bookmarkEnd w:id="15"/>
      <w:bookmarkEnd w:id="16"/>
    </w:p>
    <w:p w:rsidR="008E0B12" w:rsidRPr="0069774A" w:rsidRDefault="008E0B12" w:rsidP="008E0B12">
      <w:pPr>
        <w:pStyle w:val="ListParagraph"/>
        <w:spacing w:after="0" w:line="240" w:lineRule="auto"/>
        <w:outlineLvl w:val="0"/>
        <w:rPr>
          <w:rFonts w:ascii="Calibri" w:hAnsi="Calibri" w:cs="Calibri"/>
          <w:i/>
        </w:rPr>
      </w:pPr>
    </w:p>
    <w:p w:rsidR="002E743C" w:rsidRPr="00805CB9" w:rsidRDefault="00714196" w:rsidP="002E743C">
      <w:pPr>
        <w:pStyle w:val="ListParagraph"/>
        <w:numPr>
          <w:ilvl w:val="0"/>
          <w:numId w:val="8"/>
        </w:numPr>
        <w:tabs>
          <w:tab w:val="left" w:pos="0"/>
        </w:tabs>
        <w:spacing w:after="0" w:line="240" w:lineRule="auto"/>
        <w:ind w:left="0" w:hanging="450"/>
        <w:jc w:val="both"/>
        <w:rPr>
          <w:i/>
        </w:rPr>
      </w:pPr>
      <w:r w:rsidRPr="00AF6AF5">
        <w:rPr>
          <w:rFonts w:ascii="Calibri" w:hAnsi="Calibri" w:cs="Calibri"/>
          <w:color w:val="000000"/>
        </w:rPr>
        <w:t>T</w:t>
      </w:r>
      <w:r w:rsidR="0069774A" w:rsidRPr="00AF6AF5">
        <w:rPr>
          <w:rFonts w:ascii="Calibri" w:hAnsi="Calibri" w:cs="Calibri"/>
          <w:color w:val="000000"/>
        </w:rPr>
        <w:t>he consultancy commenced with d</w:t>
      </w:r>
      <w:r w:rsidR="00247845" w:rsidRPr="00AF6AF5">
        <w:rPr>
          <w:rFonts w:ascii="Calibri" w:hAnsi="Calibri" w:cs="Calibri"/>
          <w:color w:val="000000"/>
        </w:rPr>
        <w:t>esk</w:t>
      </w:r>
      <w:r w:rsidR="0069774A" w:rsidRPr="00AF6AF5">
        <w:rPr>
          <w:rFonts w:ascii="Calibri" w:hAnsi="Calibri" w:cs="Calibri"/>
          <w:color w:val="000000"/>
        </w:rPr>
        <w:t xml:space="preserve"> review</w:t>
      </w:r>
      <w:r w:rsidRPr="00AF6AF5">
        <w:rPr>
          <w:rFonts w:ascii="Calibri" w:hAnsi="Calibri" w:cs="Calibri"/>
          <w:color w:val="000000"/>
        </w:rPr>
        <w:t xml:space="preserve"> (</w:t>
      </w:r>
      <w:r w:rsidR="0069774A" w:rsidRPr="00AF6AF5">
        <w:rPr>
          <w:rFonts w:ascii="Calibri" w:hAnsi="Calibri" w:cs="Calibri"/>
          <w:color w:val="000000"/>
        </w:rPr>
        <w:t>A</w:t>
      </w:r>
      <w:r w:rsidRPr="00AF6AF5">
        <w:rPr>
          <w:rFonts w:ascii="Calibri" w:hAnsi="Calibri" w:cs="Calibri"/>
          <w:color w:val="000000"/>
        </w:rPr>
        <w:t>nnex 2) and t</w:t>
      </w:r>
      <w:r w:rsidR="00353C2F" w:rsidRPr="00AF6AF5">
        <w:rPr>
          <w:rFonts w:ascii="Calibri" w:hAnsi="Calibri" w:cs="Calibri"/>
        </w:rPr>
        <w:t>he Evaluation Consultant was guided by key evaluation questions given in the T</w:t>
      </w:r>
      <w:r w:rsidR="00C42D09">
        <w:rPr>
          <w:rFonts w:ascii="Calibri" w:hAnsi="Calibri" w:cs="Calibri"/>
        </w:rPr>
        <w:t>erms of Reference</w:t>
      </w:r>
      <w:r w:rsidRPr="00AF6AF5">
        <w:rPr>
          <w:rFonts w:ascii="Calibri" w:hAnsi="Calibri" w:cs="Calibri"/>
        </w:rPr>
        <w:t xml:space="preserve">. </w:t>
      </w:r>
      <w:r w:rsidR="00090519" w:rsidRPr="00C22C8F">
        <w:rPr>
          <w:rFonts w:ascii="Calibri" w:hAnsi="Calibri" w:cs="Calibri"/>
        </w:rPr>
        <w:t xml:space="preserve">Subject to the following criteria, </w:t>
      </w:r>
      <w:r w:rsidR="002E743C">
        <w:rPr>
          <w:rFonts w:ascii="Calibri" w:hAnsi="Calibri" w:cs="Calibri"/>
        </w:rPr>
        <w:t>three</w:t>
      </w:r>
      <w:r w:rsidR="002E743C" w:rsidRPr="00805CB9">
        <w:rPr>
          <w:rFonts w:ascii="Calibri" w:hAnsi="Calibri" w:cs="Calibri"/>
        </w:rPr>
        <w:t xml:space="preserve"> </w:t>
      </w:r>
      <w:r w:rsidR="002E743C">
        <w:rPr>
          <w:rFonts w:ascii="Calibri" w:hAnsi="Calibri" w:cs="Calibri"/>
        </w:rPr>
        <w:t xml:space="preserve">provinces out of the six programme provinces were selected as study area. Two districts and four </w:t>
      </w:r>
      <w:r w:rsidR="002E743C" w:rsidRPr="00805CB9">
        <w:rPr>
          <w:rFonts w:ascii="Calibri" w:hAnsi="Calibri" w:cs="Calibri"/>
        </w:rPr>
        <w:t xml:space="preserve">villages </w:t>
      </w:r>
      <w:r w:rsidR="002E743C">
        <w:rPr>
          <w:rFonts w:ascii="Calibri" w:hAnsi="Calibri" w:cs="Calibri"/>
        </w:rPr>
        <w:t xml:space="preserve">were taken in each province, except in Papua province where due to logistical constraints it was not possible to travel to Jayawijaya district and thus only two </w:t>
      </w:r>
      <w:r w:rsidR="002E743C" w:rsidRPr="00805CB9">
        <w:rPr>
          <w:rFonts w:ascii="Calibri" w:hAnsi="Calibri" w:cs="Calibri"/>
        </w:rPr>
        <w:t xml:space="preserve">villages </w:t>
      </w:r>
      <w:r w:rsidR="002E743C">
        <w:rPr>
          <w:rFonts w:ascii="Calibri" w:hAnsi="Calibri" w:cs="Calibri"/>
        </w:rPr>
        <w:t xml:space="preserve">were taken </w:t>
      </w:r>
      <w:r w:rsidR="002E743C" w:rsidRPr="00805CB9">
        <w:rPr>
          <w:rFonts w:ascii="Calibri" w:hAnsi="Calibri" w:cs="Calibri"/>
        </w:rPr>
        <w:t xml:space="preserve">from Jayapura district   </w:t>
      </w:r>
    </w:p>
    <w:p w:rsidR="00090519" w:rsidRPr="002E743C" w:rsidRDefault="002E743C" w:rsidP="002E743C">
      <w:pPr>
        <w:tabs>
          <w:tab w:val="left" w:pos="360"/>
        </w:tabs>
        <w:spacing w:after="0" w:line="240" w:lineRule="auto"/>
        <w:jc w:val="both"/>
        <w:rPr>
          <w:i/>
        </w:rPr>
      </w:pPr>
      <w:r>
        <w:rPr>
          <w:rFonts w:ascii="Calibri" w:hAnsi="Calibri" w:cs="Calibri"/>
        </w:rPr>
        <w:t>(</w:t>
      </w:r>
      <w:proofErr w:type="gramStart"/>
      <w:r>
        <w:rPr>
          <w:rFonts w:ascii="Calibri" w:hAnsi="Calibri" w:cs="Calibri"/>
        </w:rPr>
        <w:t>f</w:t>
      </w:r>
      <w:r w:rsidR="00090519" w:rsidRPr="002E743C">
        <w:rPr>
          <w:rFonts w:ascii="Calibri" w:hAnsi="Calibri" w:cs="Calibri"/>
        </w:rPr>
        <w:t>ield</w:t>
      </w:r>
      <w:proofErr w:type="gramEnd"/>
      <w:r w:rsidR="00090519" w:rsidRPr="002E743C">
        <w:rPr>
          <w:rFonts w:ascii="Calibri" w:hAnsi="Calibri" w:cs="Calibri"/>
        </w:rPr>
        <w:t xml:space="preserve"> </w:t>
      </w:r>
      <w:r>
        <w:rPr>
          <w:rFonts w:ascii="Calibri" w:hAnsi="Calibri" w:cs="Calibri"/>
        </w:rPr>
        <w:t>i</w:t>
      </w:r>
      <w:r w:rsidR="00090519" w:rsidRPr="002E743C">
        <w:rPr>
          <w:rFonts w:ascii="Calibri" w:hAnsi="Calibri" w:cs="Calibri"/>
        </w:rPr>
        <w:t>tinerary is given in Annex 3)</w:t>
      </w:r>
      <w:r>
        <w:rPr>
          <w:rFonts w:ascii="Calibri" w:hAnsi="Calibri" w:cs="Calibri"/>
        </w:rPr>
        <w:t>:</w:t>
      </w:r>
    </w:p>
    <w:p w:rsidR="00090519" w:rsidRPr="00C22C8F" w:rsidRDefault="00090519" w:rsidP="00090519">
      <w:pPr>
        <w:pStyle w:val="ListParagraph"/>
        <w:spacing w:after="0" w:line="240" w:lineRule="auto"/>
        <w:rPr>
          <w:i/>
        </w:rPr>
      </w:pPr>
    </w:p>
    <w:p w:rsidR="00090519" w:rsidRDefault="00090519" w:rsidP="002F3C07">
      <w:pPr>
        <w:pStyle w:val="ListParagraph"/>
        <w:numPr>
          <w:ilvl w:val="0"/>
          <w:numId w:val="10"/>
        </w:numPr>
        <w:tabs>
          <w:tab w:val="left" w:pos="360"/>
        </w:tabs>
        <w:spacing w:after="0" w:line="240" w:lineRule="auto"/>
        <w:jc w:val="both"/>
        <w:rPr>
          <w:rFonts w:ascii="Calibri" w:hAnsi="Calibri" w:cs="Calibri"/>
        </w:rPr>
      </w:pPr>
      <w:r>
        <w:rPr>
          <w:rFonts w:ascii="Calibri" w:hAnsi="Calibri" w:cs="Calibri"/>
        </w:rPr>
        <w:t xml:space="preserve">Type of </w:t>
      </w:r>
      <w:r w:rsidR="002E743C">
        <w:rPr>
          <w:rFonts w:ascii="Calibri" w:hAnsi="Calibri" w:cs="Calibri"/>
        </w:rPr>
        <w:t>s</w:t>
      </w:r>
      <w:r>
        <w:rPr>
          <w:rFonts w:ascii="Calibri" w:hAnsi="Calibri" w:cs="Calibri"/>
        </w:rPr>
        <w:t xml:space="preserve">afe </w:t>
      </w:r>
      <w:r w:rsidR="002E743C">
        <w:rPr>
          <w:rFonts w:ascii="Calibri" w:hAnsi="Calibri" w:cs="Calibri"/>
        </w:rPr>
        <w:t>w</w:t>
      </w:r>
      <w:r>
        <w:rPr>
          <w:rFonts w:ascii="Calibri" w:hAnsi="Calibri" w:cs="Calibri"/>
        </w:rPr>
        <w:t xml:space="preserve">ater </w:t>
      </w:r>
      <w:r w:rsidR="002E743C">
        <w:rPr>
          <w:rFonts w:ascii="Calibri" w:hAnsi="Calibri" w:cs="Calibri"/>
        </w:rPr>
        <w:t>s</w:t>
      </w:r>
      <w:r>
        <w:rPr>
          <w:rFonts w:ascii="Calibri" w:hAnsi="Calibri" w:cs="Calibri"/>
        </w:rPr>
        <w:t>ystem</w:t>
      </w:r>
    </w:p>
    <w:p w:rsidR="00090519" w:rsidRDefault="002E743C" w:rsidP="002F3C07">
      <w:pPr>
        <w:pStyle w:val="ListParagraph"/>
        <w:numPr>
          <w:ilvl w:val="0"/>
          <w:numId w:val="10"/>
        </w:numPr>
        <w:tabs>
          <w:tab w:val="left" w:pos="360"/>
        </w:tabs>
        <w:spacing w:after="0" w:line="240" w:lineRule="auto"/>
        <w:jc w:val="both"/>
        <w:rPr>
          <w:rFonts w:ascii="Calibri" w:hAnsi="Calibri" w:cs="Calibri"/>
        </w:rPr>
      </w:pPr>
      <w:r>
        <w:rPr>
          <w:rFonts w:ascii="Calibri" w:hAnsi="Calibri" w:cs="Calibri"/>
        </w:rPr>
        <w:t>Continued</w:t>
      </w:r>
      <w:r w:rsidR="00090519">
        <w:rPr>
          <w:rFonts w:ascii="Calibri" w:hAnsi="Calibri" w:cs="Calibri"/>
        </w:rPr>
        <w:t xml:space="preserve"> presence of UNICEF </w:t>
      </w:r>
    </w:p>
    <w:p w:rsidR="00090519" w:rsidRDefault="00090519" w:rsidP="002F3C07">
      <w:pPr>
        <w:pStyle w:val="ListParagraph"/>
        <w:numPr>
          <w:ilvl w:val="0"/>
          <w:numId w:val="10"/>
        </w:numPr>
        <w:tabs>
          <w:tab w:val="left" w:pos="360"/>
        </w:tabs>
        <w:spacing w:after="0" w:line="240" w:lineRule="auto"/>
        <w:jc w:val="both"/>
        <w:rPr>
          <w:rFonts w:ascii="Calibri" w:hAnsi="Calibri" w:cs="Calibri"/>
        </w:rPr>
      </w:pPr>
      <w:r>
        <w:rPr>
          <w:rFonts w:ascii="Calibri" w:hAnsi="Calibri" w:cs="Calibri"/>
        </w:rPr>
        <w:t xml:space="preserve">Availability of ex-programme staff </w:t>
      </w:r>
    </w:p>
    <w:p w:rsidR="00090519" w:rsidRDefault="00090519" w:rsidP="002F3C07">
      <w:pPr>
        <w:pStyle w:val="ListParagraph"/>
        <w:numPr>
          <w:ilvl w:val="0"/>
          <w:numId w:val="11"/>
        </w:numPr>
        <w:tabs>
          <w:tab w:val="left" w:pos="360"/>
        </w:tabs>
        <w:spacing w:after="0" w:line="240" w:lineRule="auto"/>
        <w:jc w:val="both"/>
        <w:rPr>
          <w:rFonts w:ascii="Calibri" w:hAnsi="Calibri" w:cs="Calibri"/>
        </w:rPr>
      </w:pPr>
      <w:r>
        <w:rPr>
          <w:rFonts w:ascii="Calibri" w:hAnsi="Calibri" w:cs="Calibri"/>
        </w:rPr>
        <w:t>Travel time/</w:t>
      </w:r>
      <w:r w:rsidR="00C45533">
        <w:rPr>
          <w:rFonts w:ascii="Calibri" w:hAnsi="Calibri" w:cs="Calibri"/>
        </w:rPr>
        <w:t>l</w:t>
      </w:r>
      <w:r>
        <w:rPr>
          <w:rFonts w:ascii="Calibri" w:hAnsi="Calibri" w:cs="Calibri"/>
        </w:rPr>
        <w:t>ogistics</w:t>
      </w:r>
    </w:p>
    <w:p w:rsidR="00090519" w:rsidRDefault="002E743C" w:rsidP="002F3C07">
      <w:pPr>
        <w:pStyle w:val="ListParagraph"/>
        <w:numPr>
          <w:ilvl w:val="0"/>
          <w:numId w:val="11"/>
        </w:numPr>
        <w:tabs>
          <w:tab w:val="left" w:pos="360"/>
        </w:tabs>
        <w:spacing w:after="0" w:line="240" w:lineRule="auto"/>
        <w:jc w:val="both"/>
        <w:rPr>
          <w:rFonts w:ascii="Calibri" w:hAnsi="Calibri" w:cs="Calibri"/>
        </w:rPr>
      </w:pPr>
      <w:r>
        <w:rPr>
          <w:rFonts w:ascii="Calibri" w:hAnsi="Calibri" w:cs="Calibri"/>
        </w:rPr>
        <w:t>Level of programme s</w:t>
      </w:r>
      <w:r w:rsidR="00090519">
        <w:rPr>
          <w:rFonts w:ascii="Calibri" w:hAnsi="Calibri" w:cs="Calibri"/>
        </w:rPr>
        <w:t xml:space="preserve">uccess and </w:t>
      </w:r>
      <w:r>
        <w:rPr>
          <w:rFonts w:ascii="Calibri" w:hAnsi="Calibri" w:cs="Calibri"/>
        </w:rPr>
        <w:t>f</w:t>
      </w:r>
      <w:r w:rsidR="00090519">
        <w:rPr>
          <w:rFonts w:ascii="Calibri" w:hAnsi="Calibri" w:cs="Calibri"/>
        </w:rPr>
        <w:t>ailure</w:t>
      </w:r>
    </w:p>
    <w:p w:rsidR="00090519" w:rsidRDefault="00090519" w:rsidP="00090519">
      <w:pPr>
        <w:pStyle w:val="ListParagraph"/>
        <w:tabs>
          <w:tab w:val="left" w:pos="360"/>
        </w:tabs>
        <w:spacing w:after="0" w:line="240" w:lineRule="auto"/>
        <w:ind w:left="360"/>
        <w:jc w:val="both"/>
        <w:rPr>
          <w:rFonts w:ascii="Calibri" w:hAnsi="Calibri" w:cs="Calibri"/>
        </w:rPr>
      </w:pPr>
    </w:p>
    <w:p w:rsidR="00090519" w:rsidRDefault="00090519" w:rsidP="00090519">
      <w:pPr>
        <w:pStyle w:val="ListParagraph"/>
        <w:tabs>
          <w:tab w:val="left" w:pos="360"/>
        </w:tabs>
        <w:spacing w:after="0" w:line="240" w:lineRule="auto"/>
        <w:ind w:left="360"/>
        <w:jc w:val="both"/>
        <w:rPr>
          <w:rFonts w:ascii="Calibri" w:hAnsi="Calibri"/>
        </w:rPr>
      </w:pPr>
      <w:r>
        <w:rPr>
          <w:rFonts w:ascii="Calibri" w:hAnsi="Calibri" w:cs="Calibri"/>
        </w:rPr>
        <w:lastRenderedPageBreak/>
        <w:t xml:space="preserve">The Table </w:t>
      </w:r>
      <w:r w:rsidR="00AB6FBB">
        <w:rPr>
          <w:rFonts w:ascii="Calibri" w:hAnsi="Calibri" w:cs="Calibri"/>
        </w:rPr>
        <w:t>1</w:t>
      </w:r>
      <w:r>
        <w:rPr>
          <w:rFonts w:ascii="Calibri" w:hAnsi="Calibri" w:cs="Calibri"/>
        </w:rPr>
        <w:t xml:space="preserve"> – Annex </w:t>
      </w:r>
      <w:r w:rsidR="00AB6FBB">
        <w:rPr>
          <w:rFonts w:ascii="Calibri" w:hAnsi="Calibri" w:cs="Calibri"/>
        </w:rPr>
        <w:t>4</w:t>
      </w:r>
      <w:r>
        <w:rPr>
          <w:rFonts w:ascii="Calibri" w:hAnsi="Calibri" w:cs="Calibri"/>
        </w:rPr>
        <w:t xml:space="preserve"> shows a snapshot of villages and </w:t>
      </w:r>
      <w:r w:rsidR="002E743C">
        <w:rPr>
          <w:rFonts w:ascii="Calibri" w:hAnsi="Calibri" w:cs="Calibri"/>
        </w:rPr>
        <w:t>u</w:t>
      </w:r>
      <w:r>
        <w:rPr>
          <w:rFonts w:ascii="Calibri" w:hAnsi="Calibri" w:cs="Calibri"/>
        </w:rPr>
        <w:t xml:space="preserve">rban </w:t>
      </w:r>
      <w:r>
        <w:rPr>
          <w:rFonts w:ascii="Calibri" w:hAnsi="Calibri"/>
        </w:rPr>
        <w:t>respective programme interventions visited by the</w:t>
      </w:r>
      <w:r w:rsidR="002E743C">
        <w:rPr>
          <w:rFonts w:ascii="Calibri" w:hAnsi="Calibri"/>
        </w:rPr>
        <w:t xml:space="preserve"> Evaluation</w:t>
      </w:r>
      <w:r>
        <w:rPr>
          <w:rFonts w:ascii="Calibri" w:hAnsi="Calibri"/>
        </w:rPr>
        <w:t xml:space="preserve"> Consultant.</w:t>
      </w:r>
    </w:p>
    <w:p w:rsidR="00090519" w:rsidRPr="00090519" w:rsidRDefault="00090519" w:rsidP="00090519">
      <w:pPr>
        <w:pStyle w:val="ListParagraph"/>
        <w:tabs>
          <w:tab w:val="left" w:pos="360"/>
        </w:tabs>
        <w:spacing w:after="0" w:line="240" w:lineRule="auto"/>
        <w:ind w:left="360"/>
        <w:jc w:val="both"/>
        <w:rPr>
          <w:i/>
        </w:rPr>
      </w:pPr>
    </w:p>
    <w:p w:rsidR="00AF6AF5" w:rsidRPr="00353C2F" w:rsidRDefault="00090519" w:rsidP="002F3C07">
      <w:pPr>
        <w:pStyle w:val="ListParagraph"/>
        <w:numPr>
          <w:ilvl w:val="0"/>
          <w:numId w:val="8"/>
        </w:numPr>
        <w:tabs>
          <w:tab w:val="left" w:pos="360"/>
        </w:tabs>
        <w:spacing w:after="0" w:line="240" w:lineRule="auto"/>
        <w:jc w:val="both"/>
        <w:rPr>
          <w:i/>
        </w:rPr>
      </w:pPr>
      <w:r>
        <w:rPr>
          <w:rFonts w:ascii="Calibri" w:hAnsi="Calibri" w:cs="Calibri"/>
        </w:rPr>
        <w:t xml:space="preserve">In </w:t>
      </w:r>
      <w:r w:rsidR="002E743C">
        <w:rPr>
          <w:rFonts w:ascii="Calibri" w:hAnsi="Calibri" w:cs="Calibri"/>
        </w:rPr>
        <w:t xml:space="preserve">the </w:t>
      </w:r>
      <w:r>
        <w:rPr>
          <w:rFonts w:ascii="Calibri" w:hAnsi="Calibri" w:cs="Calibri"/>
        </w:rPr>
        <w:t>Inception period, a</w:t>
      </w:r>
      <w:r w:rsidR="00AF6AF5">
        <w:rPr>
          <w:rFonts w:ascii="Calibri" w:hAnsi="Calibri" w:cs="Calibri"/>
        </w:rPr>
        <w:t xml:space="preserve">n Evaluation Matrix was prepared with sub-questions under each evaluation criteria. </w:t>
      </w:r>
      <w:r w:rsidR="00AF6AF5" w:rsidRPr="00EF116B">
        <w:rPr>
          <w:rFonts w:ascii="Calibri" w:hAnsi="Calibri" w:cs="Calibri"/>
        </w:rPr>
        <w:t>T</w:t>
      </w:r>
      <w:r w:rsidR="00AF6AF5" w:rsidRPr="00EF116B">
        <w:rPr>
          <w:rFonts w:ascii="Calibri" w:hAnsi="Calibri"/>
        </w:rPr>
        <w:t xml:space="preserve">he </w:t>
      </w:r>
      <w:r w:rsidR="00AF6AF5">
        <w:rPr>
          <w:rFonts w:ascii="Calibri" w:hAnsi="Calibri"/>
        </w:rPr>
        <w:t xml:space="preserve">adapted </w:t>
      </w:r>
      <w:r w:rsidR="00AF6AF5" w:rsidRPr="00EF116B">
        <w:rPr>
          <w:rFonts w:ascii="Calibri" w:hAnsi="Calibri"/>
        </w:rPr>
        <w:t xml:space="preserve">strategy </w:t>
      </w:r>
      <w:r w:rsidR="00AF6AF5">
        <w:rPr>
          <w:rFonts w:ascii="Calibri" w:hAnsi="Calibri"/>
        </w:rPr>
        <w:t>was</w:t>
      </w:r>
      <w:r w:rsidR="00AF6AF5" w:rsidRPr="00EF116B">
        <w:rPr>
          <w:rFonts w:ascii="Calibri" w:hAnsi="Calibri"/>
        </w:rPr>
        <w:t xml:space="preserve"> to ask such questions indirectly and induce stakeholders to enter into a lively discussion to receive more descriptive and elaborative answers. </w:t>
      </w:r>
    </w:p>
    <w:p w:rsidR="00AF6AF5" w:rsidRDefault="00AF6AF5" w:rsidP="00AF6AF5">
      <w:pPr>
        <w:pStyle w:val="ListParagraph"/>
        <w:tabs>
          <w:tab w:val="left" w:pos="360"/>
        </w:tabs>
        <w:spacing w:after="0" w:line="240" w:lineRule="auto"/>
        <w:ind w:left="360"/>
        <w:jc w:val="both"/>
        <w:rPr>
          <w:i/>
        </w:rPr>
      </w:pPr>
    </w:p>
    <w:p w:rsidR="00AF6AF5" w:rsidRPr="00AF6AF5" w:rsidRDefault="000A5F7B" w:rsidP="002F3C07">
      <w:pPr>
        <w:pStyle w:val="ListParagraph"/>
        <w:numPr>
          <w:ilvl w:val="0"/>
          <w:numId w:val="8"/>
        </w:numPr>
        <w:tabs>
          <w:tab w:val="left" w:pos="360"/>
        </w:tabs>
        <w:spacing w:after="0" w:line="240" w:lineRule="auto"/>
        <w:jc w:val="both"/>
        <w:rPr>
          <w:i/>
        </w:rPr>
      </w:pPr>
      <w:r w:rsidRPr="00AF6AF5">
        <w:rPr>
          <w:rFonts w:ascii="Calibri" w:hAnsi="Calibri" w:cs="Calibri"/>
        </w:rPr>
        <w:t xml:space="preserve">A Reference Group consisting </w:t>
      </w:r>
      <w:r w:rsidR="002E743C">
        <w:rPr>
          <w:rFonts w:ascii="Calibri" w:hAnsi="Calibri" w:cs="Calibri"/>
        </w:rPr>
        <w:t xml:space="preserve">of the UNICEF Regional </w:t>
      </w:r>
      <w:r w:rsidRPr="00AF6AF5">
        <w:rPr>
          <w:rFonts w:ascii="Calibri" w:hAnsi="Calibri" w:cs="Calibri"/>
        </w:rPr>
        <w:t xml:space="preserve">Evaluation Advisor </w:t>
      </w:r>
      <w:r w:rsidR="002E743C">
        <w:rPr>
          <w:rFonts w:ascii="Calibri" w:hAnsi="Calibri" w:cs="Calibri"/>
        </w:rPr>
        <w:t>in</w:t>
      </w:r>
      <w:r w:rsidRPr="00AF6AF5">
        <w:rPr>
          <w:rFonts w:ascii="Calibri" w:hAnsi="Calibri" w:cs="Calibri"/>
        </w:rPr>
        <w:t xml:space="preserve"> Bangkok, </w:t>
      </w:r>
      <w:r w:rsidR="002E743C">
        <w:rPr>
          <w:rFonts w:ascii="Calibri" w:hAnsi="Calibri" w:cs="Calibri"/>
        </w:rPr>
        <w:t xml:space="preserve">UNICEF </w:t>
      </w:r>
      <w:r w:rsidRPr="00AF6AF5">
        <w:rPr>
          <w:rFonts w:ascii="Calibri" w:hAnsi="Calibri" w:cs="Calibri"/>
        </w:rPr>
        <w:t>M&amp;E Specialist</w:t>
      </w:r>
      <w:r w:rsidR="002E743C">
        <w:rPr>
          <w:rFonts w:ascii="Calibri" w:hAnsi="Calibri" w:cs="Calibri"/>
        </w:rPr>
        <w:t xml:space="preserve"> in </w:t>
      </w:r>
      <w:r w:rsidRPr="00AF6AF5">
        <w:rPr>
          <w:rFonts w:ascii="Calibri" w:hAnsi="Calibri" w:cs="Calibri"/>
        </w:rPr>
        <w:t xml:space="preserve">Jakarta and </w:t>
      </w:r>
      <w:r w:rsidR="002E743C">
        <w:rPr>
          <w:rFonts w:ascii="Calibri" w:hAnsi="Calibri" w:cs="Calibri"/>
        </w:rPr>
        <w:t>the Acting-</w:t>
      </w:r>
      <w:r w:rsidRPr="00AF6AF5">
        <w:rPr>
          <w:rFonts w:ascii="Calibri" w:hAnsi="Calibri" w:cs="Calibri"/>
        </w:rPr>
        <w:t>Head</w:t>
      </w:r>
      <w:r w:rsidR="002E743C">
        <w:rPr>
          <w:rFonts w:ascii="Calibri" w:hAnsi="Calibri" w:cs="Calibri"/>
        </w:rPr>
        <w:t xml:space="preserve"> of</w:t>
      </w:r>
      <w:r w:rsidRPr="00AF6AF5">
        <w:rPr>
          <w:rFonts w:ascii="Calibri" w:hAnsi="Calibri" w:cs="Calibri"/>
        </w:rPr>
        <w:t xml:space="preserve"> WASH</w:t>
      </w:r>
      <w:r w:rsidR="002E743C">
        <w:rPr>
          <w:rFonts w:ascii="Calibri" w:hAnsi="Calibri" w:cs="Calibri"/>
        </w:rPr>
        <w:t xml:space="preserve"> Programme in</w:t>
      </w:r>
      <w:r w:rsidRPr="00AF6AF5">
        <w:rPr>
          <w:rFonts w:ascii="Calibri" w:hAnsi="Calibri" w:cs="Calibri"/>
        </w:rPr>
        <w:t xml:space="preserve"> UNICEF Jakarta was set up to guide </w:t>
      </w:r>
      <w:r w:rsidR="00AB6FBB">
        <w:rPr>
          <w:rFonts w:ascii="Calibri" w:hAnsi="Calibri" w:cs="Calibri"/>
        </w:rPr>
        <w:t xml:space="preserve">execution of </w:t>
      </w:r>
      <w:r w:rsidR="002E743C">
        <w:rPr>
          <w:rFonts w:ascii="Calibri" w:hAnsi="Calibri" w:cs="Calibri"/>
        </w:rPr>
        <w:t xml:space="preserve">the </w:t>
      </w:r>
      <w:r w:rsidRPr="00AF6AF5">
        <w:rPr>
          <w:rFonts w:ascii="Calibri" w:hAnsi="Calibri" w:cs="Calibri"/>
        </w:rPr>
        <w:t xml:space="preserve">evaluation exercise </w:t>
      </w:r>
      <w:r w:rsidR="00AB6FBB">
        <w:rPr>
          <w:rFonts w:ascii="Calibri" w:hAnsi="Calibri" w:cs="Calibri"/>
        </w:rPr>
        <w:t xml:space="preserve">and </w:t>
      </w:r>
      <w:proofErr w:type="gramStart"/>
      <w:r w:rsidRPr="00AF6AF5">
        <w:rPr>
          <w:rFonts w:ascii="Calibri" w:hAnsi="Calibri" w:cs="Calibri"/>
        </w:rPr>
        <w:t>provid</w:t>
      </w:r>
      <w:r w:rsidR="002E743C">
        <w:rPr>
          <w:rFonts w:ascii="Calibri" w:hAnsi="Calibri" w:cs="Calibri"/>
        </w:rPr>
        <w:t>e</w:t>
      </w:r>
      <w:proofErr w:type="gramEnd"/>
      <w:r w:rsidR="002E743C">
        <w:rPr>
          <w:rFonts w:ascii="Calibri" w:hAnsi="Calibri" w:cs="Calibri"/>
        </w:rPr>
        <w:t xml:space="preserve"> </w:t>
      </w:r>
      <w:r w:rsidRPr="00AF6AF5">
        <w:rPr>
          <w:rFonts w:ascii="Calibri" w:hAnsi="Calibri" w:cs="Calibri"/>
        </w:rPr>
        <w:t xml:space="preserve">comments on </w:t>
      </w:r>
      <w:r w:rsidR="002E743C">
        <w:rPr>
          <w:rFonts w:ascii="Calibri" w:hAnsi="Calibri" w:cs="Calibri"/>
        </w:rPr>
        <w:t>the i</w:t>
      </w:r>
      <w:r w:rsidR="00AF6AF5" w:rsidRPr="00AF6AF5">
        <w:rPr>
          <w:rFonts w:ascii="Calibri" w:hAnsi="Calibri" w:cs="Calibri"/>
        </w:rPr>
        <w:t xml:space="preserve">nception </w:t>
      </w:r>
      <w:r w:rsidR="002E743C">
        <w:rPr>
          <w:rFonts w:ascii="Calibri" w:hAnsi="Calibri" w:cs="Calibri"/>
        </w:rPr>
        <w:t>and d</w:t>
      </w:r>
      <w:r w:rsidR="00AF6AF5" w:rsidRPr="00AF6AF5">
        <w:rPr>
          <w:rFonts w:ascii="Calibri" w:hAnsi="Calibri" w:cs="Calibri"/>
        </w:rPr>
        <w:t xml:space="preserve">raft </w:t>
      </w:r>
      <w:r w:rsidR="002E743C">
        <w:rPr>
          <w:rFonts w:ascii="Calibri" w:hAnsi="Calibri" w:cs="Calibri"/>
        </w:rPr>
        <w:t>evaluation r</w:t>
      </w:r>
      <w:r w:rsidR="00AF6AF5" w:rsidRPr="00AF6AF5">
        <w:rPr>
          <w:rFonts w:ascii="Calibri" w:hAnsi="Calibri" w:cs="Calibri"/>
        </w:rPr>
        <w:t>eport</w:t>
      </w:r>
      <w:r w:rsidR="002E743C">
        <w:rPr>
          <w:rFonts w:ascii="Calibri" w:hAnsi="Calibri" w:cs="Calibri"/>
        </w:rPr>
        <w:t>s</w:t>
      </w:r>
      <w:r w:rsidR="00AF6AF5" w:rsidRPr="00AF6AF5">
        <w:rPr>
          <w:rFonts w:ascii="Calibri" w:hAnsi="Calibri" w:cs="Calibri"/>
        </w:rPr>
        <w:t xml:space="preserve">. </w:t>
      </w:r>
    </w:p>
    <w:p w:rsidR="00AF6AF5" w:rsidRPr="00AF6AF5" w:rsidRDefault="00AF6AF5" w:rsidP="00AF6AF5">
      <w:pPr>
        <w:pStyle w:val="ListParagraph"/>
        <w:rPr>
          <w:rFonts w:ascii="Calibri" w:hAnsi="Calibri"/>
        </w:rPr>
      </w:pPr>
    </w:p>
    <w:p w:rsidR="00594E93" w:rsidRPr="00594E93" w:rsidRDefault="00F01C69" w:rsidP="002F3C07">
      <w:pPr>
        <w:pStyle w:val="ListParagraph"/>
        <w:numPr>
          <w:ilvl w:val="0"/>
          <w:numId w:val="8"/>
        </w:numPr>
        <w:tabs>
          <w:tab w:val="left" w:pos="360"/>
        </w:tabs>
        <w:spacing w:after="0" w:line="240" w:lineRule="auto"/>
        <w:jc w:val="both"/>
        <w:rPr>
          <w:i/>
        </w:rPr>
      </w:pPr>
      <w:r>
        <w:rPr>
          <w:rFonts w:ascii="Calibri" w:hAnsi="Calibri"/>
        </w:rPr>
        <w:t xml:space="preserve">A combination of data collection methods was used to collect primary and secondary data. Through a desk review of </w:t>
      </w:r>
      <w:r w:rsidR="00353C2F">
        <w:rPr>
          <w:rFonts w:ascii="Calibri" w:hAnsi="Calibri"/>
        </w:rPr>
        <w:t xml:space="preserve">bi-annual </w:t>
      </w:r>
      <w:r w:rsidR="00353C2F" w:rsidRPr="00EF116B">
        <w:rPr>
          <w:rFonts w:ascii="Calibri" w:hAnsi="Calibri"/>
        </w:rPr>
        <w:t>progress reports</w:t>
      </w:r>
      <w:r>
        <w:rPr>
          <w:rFonts w:ascii="Calibri" w:hAnsi="Calibri"/>
        </w:rPr>
        <w:t xml:space="preserve">, final report </w:t>
      </w:r>
      <w:r w:rsidR="00353C2F" w:rsidRPr="00EF116B">
        <w:rPr>
          <w:rFonts w:ascii="Calibri" w:hAnsi="Calibri"/>
        </w:rPr>
        <w:t xml:space="preserve">and other related technical reports </w:t>
      </w:r>
      <w:r>
        <w:rPr>
          <w:rFonts w:ascii="Calibri" w:hAnsi="Calibri"/>
        </w:rPr>
        <w:t xml:space="preserve">required </w:t>
      </w:r>
      <w:r w:rsidR="00594E93">
        <w:rPr>
          <w:rFonts w:ascii="Calibri" w:hAnsi="Calibri"/>
        </w:rPr>
        <w:t xml:space="preserve">secondary </w:t>
      </w:r>
      <w:r>
        <w:rPr>
          <w:rFonts w:ascii="Calibri" w:hAnsi="Calibri"/>
        </w:rPr>
        <w:t xml:space="preserve">data were collected during </w:t>
      </w:r>
      <w:r w:rsidR="002E743C">
        <w:rPr>
          <w:rFonts w:ascii="Calibri" w:hAnsi="Calibri"/>
        </w:rPr>
        <w:t xml:space="preserve">the </w:t>
      </w:r>
      <w:r>
        <w:rPr>
          <w:rFonts w:ascii="Calibri" w:hAnsi="Calibri"/>
        </w:rPr>
        <w:t xml:space="preserve">inception period. </w:t>
      </w:r>
      <w:r w:rsidR="00594E93">
        <w:rPr>
          <w:rFonts w:ascii="Calibri" w:hAnsi="Calibri"/>
        </w:rPr>
        <w:t xml:space="preserve">In addition, data prescribed in </w:t>
      </w:r>
      <w:r w:rsidR="00AF6AF5">
        <w:rPr>
          <w:rFonts w:ascii="Calibri" w:hAnsi="Calibri"/>
        </w:rPr>
        <w:t>Table 2</w:t>
      </w:r>
      <w:r w:rsidR="00594E93">
        <w:rPr>
          <w:rFonts w:ascii="Calibri" w:hAnsi="Calibri"/>
        </w:rPr>
        <w:t xml:space="preserve"> of </w:t>
      </w:r>
      <w:r w:rsidR="00AF6AF5">
        <w:rPr>
          <w:rFonts w:ascii="Calibri" w:hAnsi="Calibri"/>
        </w:rPr>
        <w:t xml:space="preserve">Annex </w:t>
      </w:r>
      <w:r w:rsidR="00AB6FBB">
        <w:rPr>
          <w:rFonts w:ascii="Calibri" w:hAnsi="Calibri"/>
        </w:rPr>
        <w:t>4</w:t>
      </w:r>
      <w:r w:rsidR="002E743C">
        <w:rPr>
          <w:rFonts w:ascii="Calibri" w:hAnsi="Calibri"/>
        </w:rPr>
        <w:t xml:space="preserve"> were collected from three p</w:t>
      </w:r>
      <w:r w:rsidR="00594E93">
        <w:rPr>
          <w:rFonts w:ascii="Calibri" w:hAnsi="Calibri"/>
        </w:rPr>
        <w:t xml:space="preserve">rovincial </w:t>
      </w:r>
      <w:r w:rsidR="00B8636D">
        <w:rPr>
          <w:rFonts w:ascii="Calibri" w:hAnsi="Calibri"/>
        </w:rPr>
        <w:t>BAPPEDA</w:t>
      </w:r>
      <w:r w:rsidR="00594E93">
        <w:rPr>
          <w:rFonts w:ascii="Calibri" w:hAnsi="Calibri"/>
        </w:rPr>
        <w:t xml:space="preserve"> Offices in </w:t>
      </w:r>
      <w:r w:rsidR="002E743C">
        <w:rPr>
          <w:rFonts w:ascii="Calibri" w:hAnsi="Calibri"/>
        </w:rPr>
        <w:t xml:space="preserve">the </w:t>
      </w:r>
      <w:r w:rsidR="00594E93">
        <w:rPr>
          <w:rFonts w:ascii="Calibri" w:hAnsi="Calibri"/>
        </w:rPr>
        <w:t xml:space="preserve">three selected provinces. </w:t>
      </w:r>
    </w:p>
    <w:p w:rsidR="00594E93" w:rsidRPr="00594E93" w:rsidRDefault="00594E93" w:rsidP="00594E93">
      <w:pPr>
        <w:pStyle w:val="ListParagraph"/>
        <w:rPr>
          <w:rFonts w:ascii="Calibri" w:hAnsi="Calibri"/>
        </w:rPr>
      </w:pPr>
    </w:p>
    <w:p w:rsidR="00090519" w:rsidRPr="00327299" w:rsidRDefault="00594E93" w:rsidP="002F3C07">
      <w:pPr>
        <w:pStyle w:val="ListParagraph"/>
        <w:numPr>
          <w:ilvl w:val="0"/>
          <w:numId w:val="8"/>
        </w:numPr>
        <w:tabs>
          <w:tab w:val="left" w:pos="360"/>
        </w:tabs>
        <w:spacing w:after="0" w:line="240" w:lineRule="auto"/>
        <w:jc w:val="both"/>
        <w:rPr>
          <w:i/>
        </w:rPr>
      </w:pPr>
      <w:r w:rsidRPr="00090519">
        <w:rPr>
          <w:rFonts w:ascii="Calibri" w:hAnsi="Calibri"/>
        </w:rPr>
        <w:t xml:space="preserve">Qualitative approach of data collection was </w:t>
      </w:r>
      <w:r w:rsidR="002E743C">
        <w:rPr>
          <w:rFonts w:ascii="Calibri" w:hAnsi="Calibri"/>
        </w:rPr>
        <w:t>used</w:t>
      </w:r>
      <w:r w:rsidRPr="00090519">
        <w:rPr>
          <w:rFonts w:ascii="Calibri" w:hAnsi="Calibri"/>
        </w:rPr>
        <w:t xml:space="preserve"> through key informant interviews, </w:t>
      </w:r>
      <w:r w:rsidR="002E743C">
        <w:rPr>
          <w:rFonts w:ascii="Calibri" w:hAnsi="Calibri"/>
        </w:rPr>
        <w:t>f</w:t>
      </w:r>
      <w:r w:rsidRPr="00090519">
        <w:rPr>
          <w:rFonts w:ascii="Calibri" w:hAnsi="Calibri"/>
        </w:rPr>
        <w:t xml:space="preserve">ocus </w:t>
      </w:r>
      <w:r w:rsidR="002E743C">
        <w:rPr>
          <w:rFonts w:ascii="Calibri" w:hAnsi="Calibri"/>
        </w:rPr>
        <w:t>g</w:t>
      </w:r>
      <w:r w:rsidRPr="00090519">
        <w:rPr>
          <w:rFonts w:ascii="Calibri" w:hAnsi="Calibri"/>
        </w:rPr>
        <w:t xml:space="preserve">roup discussions with key beneficiary groups and direct field observations in field visits. Consultative meetings were held at sub-national </w:t>
      </w:r>
      <w:r w:rsidR="00090519" w:rsidRPr="00090519">
        <w:rPr>
          <w:rFonts w:ascii="Calibri" w:hAnsi="Calibri"/>
        </w:rPr>
        <w:t xml:space="preserve">and national </w:t>
      </w:r>
      <w:r w:rsidRPr="00090519">
        <w:rPr>
          <w:rFonts w:ascii="Calibri" w:hAnsi="Calibri"/>
        </w:rPr>
        <w:t>level</w:t>
      </w:r>
      <w:r w:rsidR="00090519" w:rsidRPr="00090519">
        <w:rPr>
          <w:rFonts w:ascii="Calibri" w:hAnsi="Calibri"/>
        </w:rPr>
        <w:t xml:space="preserve">s. </w:t>
      </w:r>
      <w:r w:rsidRPr="00090519">
        <w:rPr>
          <w:rFonts w:ascii="Calibri" w:hAnsi="Calibri"/>
        </w:rPr>
        <w:t xml:space="preserve"> </w:t>
      </w:r>
      <w:r w:rsidR="00090519">
        <w:rPr>
          <w:rFonts w:ascii="Calibri" w:hAnsi="Calibri" w:cs="Calibri"/>
        </w:rPr>
        <w:t xml:space="preserve">At the national level, meetings were held with </w:t>
      </w:r>
      <w:r w:rsidR="00B8636D">
        <w:rPr>
          <w:rFonts w:ascii="Calibri" w:hAnsi="Calibri" w:cs="Calibri"/>
        </w:rPr>
        <w:t>BAPPENAS</w:t>
      </w:r>
      <w:r w:rsidR="00090519">
        <w:rPr>
          <w:rFonts w:ascii="Calibri" w:hAnsi="Calibri" w:cs="Calibri"/>
        </w:rPr>
        <w:t xml:space="preserve">, WASH Secretariat, </w:t>
      </w:r>
      <w:r w:rsidR="002E743C">
        <w:rPr>
          <w:rFonts w:ascii="Calibri" w:hAnsi="Calibri" w:cs="Calibri"/>
        </w:rPr>
        <w:t>t</w:t>
      </w:r>
      <w:r w:rsidR="00090519">
        <w:rPr>
          <w:rFonts w:ascii="Calibri" w:hAnsi="Calibri" w:cs="Calibri"/>
        </w:rPr>
        <w:t xml:space="preserve">he Embassy of Royal Netherlands, Ministry of Health, STBM Secretariat and Ministry of Home Affairs. (Annex </w:t>
      </w:r>
      <w:r w:rsidR="00AB6FBB">
        <w:rPr>
          <w:rFonts w:ascii="Calibri" w:hAnsi="Calibri" w:cs="Calibri"/>
        </w:rPr>
        <w:t>5</w:t>
      </w:r>
      <w:r w:rsidR="00090519">
        <w:rPr>
          <w:rFonts w:ascii="Calibri" w:hAnsi="Calibri" w:cs="Calibri"/>
        </w:rPr>
        <w:t>)</w:t>
      </w:r>
      <w:r w:rsidR="002E743C">
        <w:rPr>
          <w:rFonts w:ascii="Calibri" w:hAnsi="Calibri" w:cs="Calibri"/>
        </w:rPr>
        <w:t>.</w:t>
      </w:r>
      <w:r w:rsidR="00090519">
        <w:rPr>
          <w:rFonts w:ascii="Calibri" w:hAnsi="Calibri" w:cs="Calibri"/>
        </w:rPr>
        <w:t xml:space="preserve"> At sub-national levels, meetings were held with </w:t>
      </w:r>
      <w:r w:rsidR="00B8636D">
        <w:rPr>
          <w:rFonts w:ascii="Calibri" w:hAnsi="Calibri" w:cs="Calibri"/>
        </w:rPr>
        <w:t>BAPPEDA</w:t>
      </w:r>
      <w:r w:rsidR="00090519">
        <w:rPr>
          <w:rFonts w:ascii="Calibri" w:hAnsi="Calibri" w:cs="Calibri"/>
        </w:rPr>
        <w:t xml:space="preserve"> Offices, Health, Education and Public Work </w:t>
      </w:r>
      <w:r w:rsidR="002E743C">
        <w:rPr>
          <w:rFonts w:ascii="Calibri" w:hAnsi="Calibri" w:cs="Calibri"/>
        </w:rPr>
        <w:t>d</w:t>
      </w:r>
      <w:r w:rsidR="00090519">
        <w:rPr>
          <w:rFonts w:ascii="Calibri" w:hAnsi="Calibri" w:cs="Calibri"/>
        </w:rPr>
        <w:t>epartments in districts and provinces</w:t>
      </w:r>
      <w:r w:rsidR="002E743C">
        <w:rPr>
          <w:rFonts w:ascii="Calibri" w:hAnsi="Calibri" w:cs="Calibri"/>
        </w:rPr>
        <w:t>.</w:t>
      </w:r>
      <w:r w:rsidR="00090519">
        <w:rPr>
          <w:rFonts w:ascii="Calibri" w:hAnsi="Calibri" w:cs="Calibri"/>
        </w:rPr>
        <w:t xml:space="preserve"> In addition, a meeting was held with </w:t>
      </w:r>
      <w:r w:rsidR="002E743C">
        <w:rPr>
          <w:rFonts w:ascii="Calibri" w:hAnsi="Calibri" w:cs="Calibri"/>
        </w:rPr>
        <w:t xml:space="preserve">the </w:t>
      </w:r>
      <w:r w:rsidR="00090519">
        <w:rPr>
          <w:rFonts w:ascii="Calibri" w:hAnsi="Calibri" w:cs="Calibri"/>
        </w:rPr>
        <w:t>Head of Operations of CARE International Office in Makassar.</w:t>
      </w:r>
    </w:p>
    <w:p w:rsidR="00C22C8F" w:rsidRPr="00090519" w:rsidRDefault="00C22C8F" w:rsidP="00090519">
      <w:pPr>
        <w:pStyle w:val="ListParagraph"/>
        <w:tabs>
          <w:tab w:val="left" w:pos="360"/>
        </w:tabs>
        <w:spacing w:after="0" w:line="240" w:lineRule="auto"/>
        <w:ind w:left="360"/>
        <w:jc w:val="both"/>
        <w:rPr>
          <w:rFonts w:ascii="Calibri" w:hAnsi="Calibri" w:cs="Calibri"/>
        </w:rPr>
      </w:pPr>
      <w:r w:rsidRPr="00090519">
        <w:rPr>
          <w:rFonts w:ascii="Calibri" w:hAnsi="Calibri" w:cs="Calibri"/>
        </w:rPr>
        <w:tab/>
      </w:r>
      <w:r w:rsidRPr="00090519">
        <w:rPr>
          <w:rFonts w:ascii="Calibri" w:hAnsi="Calibri" w:cs="Calibri"/>
        </w:rPr>
        <w:tab/>
      </w:r>
    </w:p>
    <w:p w:rsidR="00327299" w:rsidRPr="00AB6FBB" w:rsidRDefault="00327299" w:rsidP="002F3C07">
      <w:pPr>
        <w:pStyle w:val="ListParagraph"/>
        <w:numPr>
          <w:ilvl w:val="0"/>
          <w:numId w:val="8"/>
        </w:numPr>
        <w:tabs>
          <w:tab w:val="left" w:pos="360"/>
        </w:tabs>
        <w:spacing w:after="0" w:line="240" w:lineRule="auto"/>
        <w:jc w:val="both"/>
        <w:rPr>
          <w:rFonts w:ascii="Calibri" w:hAnsi="Calibri" w:cs="Calibri"/>
        </w:rPr>
      </w:pPr>
      <w:r w:rsidRPr="00353C2F">
        <w:rPr>
          <w:rFonts w:ascii="Calibri" w:hAnsi="Calibri" w:cs="Calibri"/>
        </w:rPr>
        <w:t xml:space="preserve"> In villages visited in f</w:t>
      </w:r>
      <w:r w:rsidR="00D26859" w:rsidRPr="00353C2F">
        <w:rPr>
          <w:rFonts w:ascii="Calibri" w:hAnsi="Calibri" w:cs="Calibri"/>
        </w:rPr>
        <w:t>ive</w:t>
      </w:r>
      <w:r w:rsidRPr="00353C2F">
        <w:rPr>
          <w:rFonts w:ascii="Calibri" w:hAnsi="Calibri" w:cs="Calibri"/>
        </w:rPr>
        <w:t xml:space="preserve"> districts depending on the time available, </w:t>
      </w:r>
      <w:r w:rsidR="00714196">
        <w:rPr>
          <w:rFonts w:ascii="Calibri" w:hAnsi="Calibri" w:cs="Calibri"/>
        </w:rPr>
        <w:t>interviews</w:t>
      </w:r>
      <w:r w:rsidRPr="00353C2F">
        <w:rPr>
          <w:rFonts w:ascii="Calibri" w:hAnsi="Calibri" w:cs="Calibri"/>
        </w:rPr>
        <w:t xml:space="preserve"> were held with </w:t>
      </w:r>
      <w:r w:rsidR="002E743C">
        <w:rPr>
          <w:rFonts w:ascii="Calibri" w:hAnsi="Calibri" w:cs="Calibri"/>
        </w:rPr>
        <w:t>h</w:t>
      </w:r>
      <w:r w:rsidRPr="00353C2F">
        <w:rPr>
          <w:rFonts w:ascii="Calibri" w:hAnsi="Calibri" w:cs="Calibri"/>
        </w:rPr>
        <w:t xml:space="preserve">ead of </w:t>
      </w:r>
      <w:r w:rsidR="002E743C">
        <w:rPr>
          <w:rFonts w:ascii="Calibri" w:hAnsi="Calibri" w:cs="Calibri"/>
        </w:rPr>
        <w:t>v</w:t>
      </w:r>
      <w:r w:rsidRPr="00353C2F">
        <w:rPr>
          <w:rFonts w:ascii="Calibri" w:hAnsi="Calibri" w:cs="Calibri"/>
        </w:rPr>
        <w:t xml:space="preserve">illages, </w:t>
      </w:r>
      <w:r w:rsidR="002E743C">
        <w:rPr>
          <w:rFonts w:ascii="Calibri" w:hAnsi="Calibri" w:cs="Calibri"/>
        </w:rPr>
        <w:t>h</w:t>
      </w:r>
      <w:r w:rsidRPr="00353C2F">
        <w:rPr>
          <w:rFonts w:ascii="Calibri" w:hAnsi="Calibri" w:cs="Calibri"/>
        </w:rPr>
        <w:t xml:space="preserve">ead of </w:t>
      </w:r>
      <w:r w:rsidR="002E743C">
        <w:rPr>
          <w:rFonts w:ascii="Calibri" w:hAnsi="Calibri" w:cs="Calibri"/>
        </w:rPr>
        <w:t>elementary s</w:t>
      </w:r>
      <w:r w:rsidRPr="00353C2F">
        <w:rPr>
          <w:rFonts w:ascii="Calibri" w:hAnsi="Calibri" w:cs="Calibri"/>
        </w:rPr>
        <w:t xml:space="preserve">chools, </w:t>
      </w:r>
      <w:r w:rsidR="002E743C">
        <w:rPr>
          <w:rFonts w:ascii="Calibri" w:hAnsi="Calibri" w:cs="Calibri"/>
        </w:rPr>
        <w:t>v</w:t>
      </w:r>
      <w:r w:rsidRPr="00353C2F">
        <w:rPr>
          <w:rFonts w:ascii="Calibri" w:hAnsi="Calibri" w:cs="Calibri"/>
        </w:rPr>
        <w:t xml:space="preserve">illage </w:t>
      </w:r>
      <w:r w:rsidR="002E743C">
        <w:rPr>
          <w:rFonts w:ascii="Calibri" w:hAnsi="Calibri" w:cs="Calibri"/>
        </w:rPr>
        <w:t>w</w:t>
      </w:r>
      <w:r w:rsidRPr="00353C2F">
        <w:rPr>
          <w:rFonts w:ascii="Calibri" w:hAnsi="Calibri" w:cs="Calibri"/>
        </w:rPr>
        <w:t xml:space="preserve">ater </w:t>
      </w:r>
      <w:r w:rsidR="002E743C">
        <w:rPr>
          <w:rFonts w:ascii="Calibri" w:hAnsi="Calibri" w:cs="Calibri"/>
        </w:rPr>
        <w:t>c</w:t>
      </w:r>
      <w:r w:rsidRPr="00353C2F">
        <w:rPr>
          <w:rFonts w:ascii="Calibri" w:hAnsi="Calibri" w:cs="Calibri"/>
        </w:rPr>
        <w:t>ommittees and</w:t>
      </w:r>
      <w:r w:rsidR="00DD00E6" w:rsidRPr="00353C2F">
        <w:rPr>
          <w:rFonts w:ascii="Calibri" w:hAnsi="Calibri" w:cs="Calibri"/>
        </w:rPr>
        <w:t xml:space="preserve"> group discussions </w:t>
      </w:r>
      <w:r w:rsidR="00E84C28">
        <w:rPr>
          <w:rFonts w:ascii="Calibri" w:hAnsi="Calibri" w:cs="Calibri"/>
        </w:rPr>
        <w:t xml:space="preserve">were held </w:t>
      </w:r>
      <w:r w:rsidRPr="00AB6FBB">
        <w:rPr>
          <w:rFonts w:ascii="Calibri" w:hAnsi="Calibri" w:cs="Calibri"/>
        </w:rPr>
        <w:t>with school teachers, school children, women and men</w:t>
      </w:r>
      <w:r w:rsidR="00E84C28" w:rsidRPr="00AB6FBB">
        <w:rPr>
          <w:rFonts w:ascii="Calibri" w:hAnsi="Calibri" w:cs="Calibri"/>
        </w:rPr>
        <w:t xml:space="preserve"> beneficiaries</w:t>
      </w:r>
      <w:r w:rsidRPr="00AB6FBB">
        <w:rPr>
          <w:rFonts w:ascii="Calibri" w:hAnsi="Calibri" w:cs="Calibri"/>
        </w:rPr>
        <w:t xml:space="preserve">.   </w:t>
      </w:r>
    </w:p>
    <w:p w:rsidR="00353C2F" w:rsidRPr="00AB6FBB" w:rsidRDefault="00353C2F" w:rsidP="00353C2F">
      <w:pPr>
        <w:pStyle w:val="ListParagraph"/>
        <w:rPr>
          <w:rFonts w:ascii="Calibri" w:hAnsi="Calibri" w:cs="Calibri"/>
        </w:rPr>
      </w:pPr>
    </w:p>
    <w:p w:rsidR="00D26859" w:rsidRPr="00AB6FBB" w:rsidRDefault="002E743C" w:rsidP="002F3C07">
      <w:pPr>
        <w:pStyle w:val="ListParagraph"/>
        <w:numPr>
          <w:ilvl w:val="0"/>
          <w:numId w:val="8"/>
        </w:numPr>
        <w:tabs>
          <w:tab w:val="left" w:pos="360"/>
        </w:tabs>
        <w:spacing w:after="0" w:line="240" w:lineRule="auto"/>
        <w:jc w:val="both"/>
        <w:rPr>
          <w:i/>
        </w:rPr>
      </w:pPr>
      <w:r>
        <w:rPr>
          <w:rFonts w:ascii="Calibri" w:hAnsi="Calibri" w:cs="Calibri"/>
        </w:rPr>
        <w:t>In u</w:t>
      </w:r>
      <w:r w:rsidR="00D26859" w:rsidRPr="00AB6FBB">
        <w:rPr>
          <w:rFonts w:ascii="Calibri" w:hAnsi="Calibri" w:cs="Calibri"/>
        </w:rPr>
        <w:t xml:space="preserve">rban slum areas in </w:t>
      </w:r>
      <w:r>
        <w:rPr>
          <w:rFonts w:ascii="Calibri" w:hAnsi="Calibri" w:cs="Calibri"/>
        </w:rPr>
        <w:t xml:space="preserve">two </w:t>
      </w:r>
      <w:r w:rsidR="00D26859" w:rsidRPr="00AB6FBB">
        <w:rPr>
          <w:rFonts w:ascii="Calibri" w:hAnsi="Calibri" w:cs="Calibri"/>
        </w:rPr>
        <w:t xml:space="preserve">provinces, namely, NTT and South Sulawesi, water supply systems were observed and meetings were held with citizens and office bearers of the </w:t>
      </w:r>
      <w:r>
        <w:rPr>
          <w:rFonts w:ascii="Calibri" w:hAnsi="Calibri" w:cs="Calibri"/>
        </w:rPr>
        <w:t>w</w:t>
      </w:r>
      <w:r w:rsidR="00D26859" w:rsidRPr="00AB6FBB">
        <w:rPr>
          <w:rFonts w:ascii="Calibri" w:hAnsi="Calibri" w:cs="Calibri"/>
        </w:rPr>
        <w:t xml:space="preserve">ater </w:t>
      </w:r>
      <w:r>
        <w:rPr>
          <w:rFonts w:ascii="Calibri" w:hAnsi="Calibri" w:cs="Calibri"/>
        </w:rPr>
        <w:t>c</w:t>
      </w:r>
      <w:r w:rsidR="00D26859" w:rsidRPr="00AB6FBB">
        <w:rPr>
          <w:rFonts w:ascii="Calibri" w:hAnsi="Calibri" w:cs="Calibri"/>
        </w:rPr>
        <w:t xml:space="preserve">ommittee. </w:t>
      </w:r>
      <w:r w:rsidR="005316EC" w:rsidRPr="00AB6FBB">
        <w:rPr>
          <w:rFonts w:ascii="Calibri" w:hAnsi="Calibri" w:cs="Calibri"/>
        </w:rPr>
        <w:t xml:space="preserve">Annex </w:t>
      </w:r>
      <w:r w:rsidR="00090519" w:rsidRPr="00AB6FBB">
        <w:rPr>
          <w:rFonts w:ascii="Calibri" w:hAnsi="Calibri" w:cs="Calibri"/>
        </w:rPr>
        <w:t>6</w:t>
      </w:r>
      <w:r w:rsidR="005316EC" w:rsidRPr="00AB6FBB">
        <w:rPr>
          <w:rFonts w:ascii="Calibri" w:hAnsi="Calibri" w:cs="Calibri"/>
        </w:rPr>
        <w:t xml:space="preserve"> provides details of stakeholder meetings conducted in </w:t>
      </w:r>
      <w:r>
        <w:rPr>
          <w:rFonts w:ascii="Calibri" w:hAnsi="Calibri" w:cs="Calibri"/>
        </w:rPr>
        <w:t xml:space="preserve">the </w:t>
      </w:r>
      <w:r w:rsidR="005316EC" w:rsidRPr="00AB6FBB">
        <w:rPr>
          <w:rFonts w:ascii="Calibri" w:hAnsi="Calibri" w:cs="Calibri"/>
        </w:rPr>
        <w:t xml:space="preserve">three provinces during the period from 21 April to 10 May 2013. </w:t>
      </w:r>
      <w:r w:rsidR="009B1AD3" w:rsidRPr="00AB6FBB">
        <w:rPr>
          <w:rFonts w:ascii="Calibri" w:hAnsi="Calibri"/>
        </w:rPr>
        <w:t xml:space="preserve">Details of field observations appear in Annex </w:t>
      </w:r>
      <w:r w:rsidR="00090519" w:rsidRPr="00AB6FBB">
        <w:rPr>
          <w:rFonts w:ascii="Calibri" w:hAnsi="Calibri"/>
        </w:rPr>
        <w:t>7</w:t>
      </w:r>
      <w:r w:rsidR="009B1AD3" w:rsidRPr="00AB6FBB">
        <w:rPr>
          <w:rFonts w:ascii="Calibri" w:hAnsi="Calibri"/>
        </w:rPr>
        <w:t>.</w:t>
      </w:r>
    </w:p>
    <w:p w:rsidR="00190C48" w:rsidRPr="00AB6FBB" w:rsidRDefault="009C1B1C" w:rsidP="009C1B1C">
      <w:pPr>
        <w:pStyle w:val="Heading1"/>
        <w:rPr>
          <w:rFonts w:ascii="Calibri" w:hAnsi="Calibri" w:cs="Calibri"/>
          <w:i/>
        </w:rPr>
      </w:pPr>
      <w:bookmarkStart w:id="17" w:name="_Toc365974848"/>
      <w:bookmarkStart w:id="18" w:name="_Toc372298772"/>
      <w:r>
        <w:t xml:space="preserve">V. </w:t>
      </w:r>
      <w:r w:rsidR="00190C48" w:rsidRPr="00AB6FBB">
        <w:t>LIMITATION</w:t>
      </w:r>
      <w:r w:rsidR="003D312B" w:rsidRPr="00AB6FBB">
        <w:t>S</w:t>
      </w:r>
      <w:r w:rsidR="00190C48" w:rsidRPr="00AB6FBB">
        <w:t xml:space="preserve"> </w:t>
      </w:r>
      <w:r w:rsidR="001572E4">
        <w:t xml:space="preserve">AND CHALLENGES </w:t>
      </w:r>
      <w:r w:rsidR="00190C48" w:rsidRPr="00AB6FBB">
        <w:t xml:space="preserve">TO </w:t>
      </w:r>
      <w:r w:rsidR="003D312B" w:rsidRPr="00AB6FBB">
        <w:t xml:space="preserve">THE </w:t>
      </w:r>
      <w:r w:rsidR="00190C48" w:rsidRPr="00AB6FBB">
        <w:t>EVALUATION</w:t>
      </w:r>
      <w:bookmarkEnd w:id="17"/>
      <w:bookmarkEnd w:id="18"/>
      <w:r w:rsidR="00190C48" w:rsidRPr="00AB6FBB">
        <w:t xml:space="preserve"> </w:t>
      </w:r>
    </w:p>
    <w:p w:rsidR="00190C48" w:rsidRPr="00AB6FBB" w:rsidRDefault="00190C48" w:rsidP="00190C48">
      <w:pPr>
        <w:pStyle w:val="ListParagraph"/>
        <w:rPr>
          <w:i/>
        </w:rPr>
      </w:pPr>
    </w:p>
    <w:p w:rsidR="001572E4" w:rsidRPr="001572E4" w:rsidRDefault="008E13F2" w:rsidP="002F3C07">
      <w:pPr>
        <w:pStyle w:val="ListParagraph"/>
        <w:numPr>
          <w:ilvl w:val="0"/>
          <w:numId w:val="8"/>
        </w:numPr>
        <w:tabs>
          <w:tab w:val="left" w:pos="360"/>
        </w:tabs>
        <w:spacing w:after="0" w:line="240" w:lineRule="auto"/>
        <w:jc w:val="both"/>
        <w:rPr>
          <w:i/>
        </w:rPr>
      </w:pPr>
      <w:r w:rsidRPr="00AB6FBB">
        <w:rPr>
          <w:rFonts w:ascii="Calibri" w:hAnsi="Calibri" w:cs="Calibri"/>
        </w:rPr>
        <w:t xml:space="preserve">Generalization of findings from </w:t>
      </w:r>
      <w:r w:rsidR="0060537A">
        <w:rPr>
          <w:rFonts w:ascii="Calibri" w:hAnsi="Calibri" w:cs="Calibri"/>
        </w:rPr>
        <w:t>eight</w:t>
      </w:r>
      <w:r w:rsidRPr="00AB6FBB">
        <w:rPr>
          <w:rFonts w:ascii="Calibri" w:hAnsi="Calibri" w:cs="Calibri"/>
        </w:rPr>
        <w:t xml:space="preserve"> villages from t</w:t>
      </w:r>
      <w:r w:rsidR="001572E4">
        <w:rPr>
          <w:rFonts w:ascii="Calibri" w:hAnsi="Calibri" w:cs="Calibri"/>
        </w:rPr>
        <w:t xml:space="preserve">hree </w:t>
      </w:r>
      <w:r w:rsidR="0060537A">
        <w:rPr>
          <w:rFonts w:ascii="Calibri" w:hAnsi="Calibri" w:cs="Calibri"/>
        </w:rPr>
        <w:t>provinces of</w:t>
      </w:r>
      <w:r w:rsidRPr="00AB6FBB">
        <w:rPr>
          <w:rFonts w:ascii="Calibri" w:hAnsi="Calibri" w:cs="Calibri"/>
        </w:rPr>
        <w:t xml:space="preserve"> the Programme</w:t>
      </w:r>
      <w:r w:rsidRPr="00B84137">
        <w:rPr>
          <w:rFonts w:ascii="Calibri" w:hAnsi="Calibri" w:cs="Calibri"/>
        </w:rPr>
        <w:t xml:space="preserve"> is not realistic.</w:t>
      </w:r>
      <w:r w:rsidR="001572E4">
        <w:rPr>
          <w:rFonts w:ascii="Calibri" w:hAnsi="Calibri" w:cs="Calibri"/>
        </w:rPr>
        <w:t xml:space="preserve"> </w:t>
      </w:r>
      <w:r w:rsidR="001572E4" w:rsidRPr="001572E4">
        <w:rPr>
          <w:rFonts w:ascii="Calibri" w:hAnsi="Calibri" w:cs="Calibri"/>
        </w:rPr>
        <w:t xml:space="preserve">Nevertheless, observations and findings at field sites and interaction with ex-field staff and all stakeholders were considered as valuable in assessing performance of the Programme in two provinces, namely, NTT and South Sulawesi to </w:t>
      </w:r>
      <w:r w:rsidR="0060537A">
        <w:rPr>
          <w:rFonts w:ascii="Calibri" w:hAnsi="Calibri" w:cs="Calibri"/>
        </w:rPr>
        <w:t xml:space="preserve">a </w:t>
      </w:r>
      <w:r w:rsidR="001572E4" w:rsidRPr="001572E4">
        <w:rPr>
          <w:rFonts w:ascii="Calibri" w:hAnsi="Calibri" w:cs="Calibri"/>
        </w:rPr>
        <w:t>great extent and also, Papua Province to lesser extent.</w:t>
      </w:r>
    </w:p>
    <w:p w:rsidR="008E13F2" w:rsidRPr="008E13F2" w:rsidRDefault="008E13F2" w:rsidP="00253A6E">
      <w:pPr>
        <w:pStyle w:val="ListParagraph"/>
        <w:tabs>
          <w:tab w:val="left" w:pos="360"/>
        </w:tabs>
        <w:spacing w:after="0" w:line="240" w:lineRule="auto"/>
        <w:ind w:left="360"/>
        <w:jc w:val="both"/>
        <w:rPr>
          <w:i/>
        </w:rPr>
      </w:pPr>
    </w:p>
    <w:p w:rsidR="008E13F2" w:rsidRPr="008E13F2" w:rsidRDefault="00075D6D" w:rsidP="002F3C07">
      <w:pPr>
        <w:pStyle w:val="ListParagraph"/>
        <w:numPr>
          <w:ilvl w:val="0"/>
          <w:numId w:val="8"/>
        </w:numPr>
        <w:tabs>
          <w:tab w:val="left" w:pos="360"/>
        </w:tabs>
        <w:spacing w:after="0" w:line="240" w:lineRule="auto"/>
        <w:jc w:val="both"/>
        <w:rPr>
          <w:i/>
        </w:rPr>
      </w:pPr>
      <w:r w:rsidRPr="00D162F7">
        <w:t xml:space="preserve">English versions </w:t>
      </w:r>
      <w:r>
        <w:t>of m</w:t>
      </w:r>
      <w:r w:rsidRPr="00DD4A00">
        <w:t xml:space="preserve">ost vital documents </w:t>
      </w:r>
      <w:r>
        <w:t xml:space="preserve">including </w:t>
      </w:r>
      <w:r w:rsidR="0060537A">
        <w:t>p</w:t>
      </w:r>
      <w:r w:rsidRPr="00D162F7">
        <w:t xml:space="preserve">roject </w:t>
      </w:r>
      <w:r w:rsidR="0060537A">
        <w:t>i</w:t>
      </w:r>
      <w:r w:rsidRPr="00D162F7">
        <w:t xml:space="preserve">mplementation </w:t>
      </w:r>
      <w:r w:rsidR="0060537A">
        <w:t>d</w:t>
      </w:r>
      <w:r w:rsidRPr="00D162F7">
        <w:t>ocument</w:t>
      </w:r>
      <w:r>
        <w:t>,</w:t>
      </w:r>
      <w:r w:rsidRPr="00D162F7">
        <w:t xml:space="preserve"> </w:t>
      </w:r>
      <w:r w:rsidR="0060537A">
        <w:t>c</w:t>
      </w:r>
      <w:r w:rsidRPr="00D162F7">
        <w:t xml:space="preserve">urriculum of </w:t>
      </w:r>
      <w:r w:rsidR="0060537A">
        <w:t>t</w:t>
      </w:r>
      <w:r w:rsidRPr="00D162F7">
        <w:t xml:space="preserve">raining </w:t>
      </w:r>
      <w:r w:rsidR="0060537A">
        <w:t>p</w:t>
      </w:r>
      <w:r w:rsidRPr="00D162F7">
        <w:t>rogrammes (</w:t>
      </w:r>
      <w:r w:rsidR="0060537A">
        <w:t>t</w:t>
      </w:r>
      <w:r w:rsidRPr="00D162F7">
        <w:t xml:space="preserve">raining </w:t>
      </w:r>
      <w:r w:rsidR="0060537A">
        <w:t>m</w:t>
      </w:r>
      <w:r w:rsidRPr="00D162F7">
        <w:t>odules)</w:t>
      </w:r>
      <w:r>
        <w:t xml:space="preserve">, </w:t>
      </w:r>
      <w:r w:rsidR="0060537A">
        <w:t>t</w:t>
      </w:r>
      <w:r w:rsidR="00382092">
        <w:t xml:space="preserve">echnical </w:t>
      </w:r>
      <w:r w:rsidR="0060537A">
        <w:t>g</w:t>
      </w:r>
      <w:r w:rsidR="00382092">
        <w:t xml:space="preserve">uidelines on </w:t>
      </w:r>
      <w:r w:rsidR="0060537A">
        <w:t>d</w:t>
      </w:r>
      <w:r w:rsidR="00382092">
        <w:t xml:space="preserve">esign, </w:t>
      </w:r>
      <w:r w:rsidR="0060537A">
        <w:t>s</w:t>
      </w:r>
      <w:r w:rsidR="00382092">
        <w:t xml:space="preserve">pecifications </w:t>
      </w:r>
      <w:r w:rsidR="0060537A">
        <w:t>and</w:t>
      </w:r>
      <w:r w:rsidR="00382092">
        <w:t xml:space="preserve"> </w:t>
      </w:r>
      <w:r w:rsidR="0060537A">
        <w:t>e</w:t>
      </w:r>
      <w:r w:rsidR="00382092">
        <w:t xml:space="preserve">stimates and STBM </w:t>
      </w:r>
      <w:r w:rsidR="0060537A">
        <w:t>related g</w:t>
      </w:r>
      <w:r w:rsidR="00382092">
        <w:t>uidelines</w:t>
      </w:r>
      <w:r w:rsidR="00825A84">
        <w:t>, ST</w:t>
      </w:r>
      <w:r w:rsidR="0060537A">
        <w:t>BM r</w:t>
      </w:r>
      <w:r w:rsidR="00825A84">
        <w:t xml:space="preserve">oadmap, STBM </w:t>
      </w:r>
      <w:r w:rsidR="0060537A">
        <w:t>communication s</w:t>
      </w:r>
      <w:r w:rsidR="00825A84">
        <w:t xml:space="preserve">trategy </w:t>
      </w:r>
      <w:r w:rsidR="00382092">
        <w:t xml:space="preserve">and, more importantly </w:t>
      </w:r>
      <w:r w:rsidR="0060537A">
        <w:t>the m</w:t>
      </w:r>
      <w:r w:rsidR="00382092">
        <w:t>id-</w:t>
      </w:r>
      <w:r w:rsidR="0060537A">
        <w:t>t</w:t>
      </w:r>
      <w:r w:rsidR="00382092">
        <w:t xml:space="preserve">erm </w:t>
      </w:r>
      <w:r w:rsidR="0060537A">
        <w:t>r</w:t>
      </w:r>
      <w:r w:rsidR="00382092">
        <w:t xml:space="preserve">eview </w:t>
      </w:r>
      <w:r w:rsidR="0060537A">
        <w:t>r</w:t>
      </w:r>
      <w:r w:rsidR="00E84C28">
        <w:t xml:space="preserve">eport </w:t>
      </w:r>
      <w:r w:rsidR="00382092">
        <w:t xml:space="preserve">were not </w:t>
      </w:r>
      <w:r>
        <w:t xml:space="preserve">available </w:t>
      </w:r>
      <w:r w:rsidR="00382092">
        <w:t xml:space="preserve">for document review </w:t>
      </w:r>
      <w:r w:rsidR="0060537A">
        <w:t>during the</w:t>
      </w:r>
      <w:r>
        <w:t xml:space="preserve"> </w:t>
      </w:r>
      <w:r w:rsidR="0060537A">
        <w:t>i</w:t>
      </w:r>
      <w:r>
        <w:t xml:space="preserve">nception </w:t>
      </w:r>
      <w:r w:rsidR="0060537A">
        <w:t>p</w:t>
      </w:r>
      <w:r>
        <w:t>eriod</w:t>
      </w:r>
      <w:r w:rsidR="008E13F2">
        <w:t>.</w:t>
      </w:r>
    </w:p>
    <w:p w:rsidR="008E13F2" w:rsidRPr="008E13F2" w:rsidRDefault="008E13F2" w:rsidP="00253A6E">
      <w:pPr>
        <w:pStyle w:val="ListParagraph"/>
        <w:tabs>
          <w:tab w:val="left" w:pos="360"/>
        </w:tabs>
        <w:spacing w:after="0" w:line="240" w:lineRule="auto"/>
        <w:ind w:left="360"/>
        <w:jc w:val="both"/>
        <w:rPr>
          <w:i/>
        </w:rPr>
      </w:pPr>
    </w:p>
    <w:p w:rsidR="00075D6D" w:rsidRPr="008002D3" w:rsidRDefault="00075D6D" w:rsidP="002F3C07">
      <w:pPr>
        <w:pStyle w:val="ListParagraph"/>
        <w:numPr>
          <w:ilvl w:val="0"/>
          <w:numId w:val="8"/>
        </w:numPr>
        <w:tabs>
          <w:tab w:val="left" w:pos="360"/>
        </w:tabs>
        <w:spacing w:after="0" w:line="240" w:lineRule="auto"/>
        <w:jc w:val="both"/>
        <w:rPr>
          <w:i/>
        </w:rPr>
      </w:pPr>
      <w:r w:rsidRPr="00772B49">
        <w:t xml:space="preserve">Progress </w:t>
      </w:r>
      <w:r w:rsidR="0060537A">
        <w:t>r</w:t>
      </w:r>
      <w:r w:rsidRPr="00772B49">
        <w:t xml:space="preserve">eports do not carry sufficient </w:t>
      </w:r>
      <w:r>
        <w:t xml:space="preserve">and consistent </w:t>
      </w:r>
      <w:r w:rsidRPr="00772B49">
        <w:t>information in particular</w:t>
      </w:r>
      <w:r w:rsidR="0060537A">
        <w:t>:</w:t>
      </w:r>
    </w:p>
    <w:p w:rsidR="00075D6D" w:rsidRPr="000A488A" w:rsidRDefault="000A488A" w:rsidP="002F3C07">
      <w:pPr>
        <w:pStyle w:val="ListParagraph"/>
        <w:numPr>
          <w:ilvl w:val="0"/>
          <w:numId w:val="34"/>
        </w:numPr>
        <w:rPr>
          <w:i/>
        </w:rPr>
      </w:pPr>
      <w:r>
        <w:t>Most of p</w:t>
      </w:r>
      <w:r w:rsidR="00075D6D">
        <w:t>erformance</w:t>
      </w:r>
      <w:r w:rsidR="00075D6D" w:rsidRPr="00772B49">
        <w:t xml:space="preserve"> data on output indicators identified in the project logical framework</w:t>
      </w:r>
      <w:r>
        <w:t xml:space="preserve"> were not </w:t>
      </w:r>
      <w:r w:rsidR="00E01032">
        <w:t xml:space="preserve">periodically </w:t>
      </w:r>
      <w:r>
        <w:t>reported</w:t>
      </w:r>
      <w:r w:rsidR="0060537A">
        <w:t xml:space="preserve"> on</w:t>
      </w:r>
      <w:r w:rsidR="00075D6D" w:rsidRPr="00772B49">
        <w:t>.</w:t>
      </w:r>
    </w:p>
    <w:p w:rsidR="000A488A" w:rsidRPr="00190C48" w:rsidRDefault="000A488A" w:rsidP="002F3C07">
      <w:pPr>
        <w:pStyle w:val="ListParagraph"/>
        <w:numPr>
          <w:ilvl w:val="0"/>
          <w:numId w:val="34"/>
        </w:numPr>
        <w:rPr>
          <w:i/>
        </w:rPr>
      </w:pPr>
      <w:r>
        <w:t>Even reported data on indicators were not updated in successive progress reports</w:t>
      </w:r>
      <w:r w:rsidR="00825A84">
        <w:t xml:space="preserve"> showing cumulative progress till end of the project</w:t>
      </w:r>
      <w:r w:rsidR="0060537A">
        <w:t xml:space="preserve"> </w:t>
      </w:r>
      <w:r w:rsidR="00825A84">
        <w:t xml:space="preserve">in </w:t>
      </w:r>
      <w:r w:rsidR="00E01032">
        <w:t xml:space="preserve">the </w:t>
      </w:r>
      <w:r w:rsidR="0060537A">
        <w:t>f</w:t>
      </w:r>
      <w:r w:rsidR="00825A84">
        <w:t xml:space="preserve">inal </w:t>
      </w:r>
      <w:r w:rsidR="0060537A">
        <w:t>r</w:t>
      </w:r>
      <w:r w:rsidR="00825A84">
        <w:t>eport.</w:t>
      </w:r>
    </w:p>
    <w:p w:rsidR="00075D6D" w:rsidRDefault="00075D6D" w:rsidP="002F3C07">
      <w:pPr>
        <w:pStyle w:val="ListParagraph"/>
        <w:numPr>
          <w:ilvl w:val="0"/>
          <w:numId w:val="34"/>
        </w:numPr>
      </w:pPr>
      <w:r w:rsidRPr="00A36467">
        <w:t>Programme</w:t>
      </w:r>
      <w:r>
        <w:t xml:space="preserve"> </w:t>
      </w:r>
      <w:r w:rsidR="0060537A">
        <w:t>o</w:t>
      </w:r>
      <w:r>
        <w:t xml:space="preserve">utputs </w:t>
      </w:r>
      <w:r w:rsidR="0060537A">
        <w:t>t</w:t>
      </w:r>
      <w:r w:rsidRPr="00A36467">
        <w:t xml:space="preserve">argets, </w:t>
      </w:r>
      <w:r w:rsidR="0060537A">
        <w:t>a</w:t>
      </w:r>
      <w:r w:rsidRPr="00A36467">
        <w:t xml:space="preserve">nnual </w:t>
      </w:r>
      <w:r w:rsidR="0060537A">
        <w:t>targets</w:t>
      </w:r>
      <w:r w:rsidRPr="00A36467">
        <w:t xml:space="preserve">, </w:t>
      </w:r>
      <w:proofErr w:type="gramStart"/>
      <w:r w:rsidR="0060537A">
        <w:t>t</w:t>
      </w:r>
      <w:r w:rsidRPr="00A36467">
        <w:t>arget</w:t>
      </w:r>
      <w:proofErr w:type="gramEnd"/>
      <w:r w:rsidRPr="00A36467">
        <w:t xml:space="preserve"> for the reporting period and achievements for the reporting period</w:t>
      </w:r>
      <w:r>
        <w:t xml:space="preserve"> by geographical area (</w:t>
      </w:r>
      <w:r w:rsidR="0060537A">
        <w:t>v</w:t>
      </w:r>
      <w:r>
        <w:t xml:space="preserve">illage, </w:t>
      </w:r>
      <w:r w:rsidR="0060537A">
        <w:t>d</w:t>
      </w:r>
      <w:r>
        <w:t xml:space="preserve">istrict </w:t>
      </w:r>
      <w:r w:rsidR="0060537A">
        <w:t>and p</w:t>
      </w:r>
      <w:r>
        <w:t>rovince)</w:t>
      </w:r>
      <w:r w:rsidR="000A488A">
        <w:t xml:space="preserve"> were not provided.</w:t>
      </w:r>
    </w:p>
    <w:p w:rsidR="00075D6D" w:rsidRDefault="00075D6D" w:rsidP="002F3C07">
      <w:pPr>
        <w:pStyle w:val="ListParagraph"/>
        <w:numPr>
          <w:ilvl w:val="0"/>
          <w:numId w:val="34"/>
        </w:numPr>
      </w:pPr>
      <w:r w:rsidRPr="00222189">
        <w:t xml:space="preserve">Information on </w:t>
      </w:r>
      <w:r w:rsidR="0060537A">
        <w:t>t</w:t>
      </w:r>
      <w:r w:rsidRPr="00222189">
        <w:t xml:space="preserve">raining </w:t>
      </w:r>
      <w:r w:rsidR="0060537A">
        <w:t>p</w:t>
      </w:r>
      <w:r>
        <w:t>rogrammes/</w:t>
      </w:r>
      <w:r w:rsidR="0060537A">
        <w:t>c</w:t>
      </w:r>
      <w:r>
        <w:t>apacity</w:t>
      </w:r>
      <w:r w:rsidR="0060537A">
        <w:t xml:space="preserve"> b</w:t>
      </w:r>
      <w:r>
        <w:t xml:space="preserve">uilding </w:t>
      </w:r>
      <w:r w:rsidR="0060537A">
        <w:t>p</w:t>
      </w:r>
      <w:r>
        <w:t>rogrammes subject</w:t>
      </w:r>
      <w:r w:rsidR="0060537A">
        <w:t>-</w:t>
      </w:r>
      <w:r w:rsidRPr="00222189">
        <w:t>wise</w:t>
      </w:r>
      <w:r>
        <w:t xml:space="preserve">, duration of training </w:t>
      </w:r>
      <w:r w:rsidRPr="00222189">
        <w:t xml:space="preserve">and </w:t>
      </w:r>
      <w:r>
        <w:t xml:space="preserve">participants’ names, designation and their organizations and </w:t>
      </w:r>
      <w:r w:rsidRPr="00222189">
        <w:t xml:space="preserve">break-down </w:t>
      </w:r>
      <w:r w:rsidR="00E01032">
        <w:t xml:space="preserve">by gender and by </w:t>
      </w:r>
      <w:r w:rsidRPr="00222189">
        <w:t xml:space="preserve">geographical </w:t>
      </w:r>
      <w:r w:rsidR="00825A84">
        <w:t>area were</w:t>
      </w:r>
      <w:r w:rsidR="000A488A">
        <w:t xml:space="preserve"> not provided</w:t>
      </w:r>
      <w:r w:rsidRPr="00222189">
        <w:t>.</w:t>
      </w:r>
    </w:p>
    <w:p w:rsidR="00075D6D" w:rsidRDefault="00075D6D" w:rsidP="002F3C07">
      <w:pPr>
        <w:pStyle w:val="ListParagraph"/>
        <w:numPr>
          <w:ilvl w:val="0"/>
          <w:numId w:val="34"/>
        </w:numPr>
        <w:jc w:val="both"/>
      </w:pPr>
      <w:r w:rsidRPr="008E283D">
        <w:t xml:space="preserve">Details of </w:t>
      </w:r>
      <w:r w:rsidR="0060537A">
        <w:t>t</w:t>
      </w:r>
      <w:r w:rsidRPr="008E283D">
        <w:t xml:space="preserve">echnical </w:t>
      </w:r>
      <w:r w:rsidR="0060537A">
        <w:t>i</w:t>
      </w:r>
      <w:r w:rsidRPr="008E283D">
        <w:t xml:space="preserve">nputs </w:t>
      </w:r>
      <w:r>
        <w:t>(</w:t>
      </w:r>
      <w:r w:rsidR="0060537A">
        <w:t>t</w:t>
      </w:r>
      <w:r>
        <w:t xml:space="preserve">echnical </w:t>
      </w:r>
      <w:r w:rsidR="0060537A">
        <w:t>a</w:t>
      </w:r>
      <w:r>
        <w:t>ssista</w:t>
      </w:r>
      <w:r w:rsidR="000A488A">
        <w:t>nce) including planning and M&amp;E were not provided</w:t>
      </w:r>
      <w:r w:rsidR="00E01032">
        <w:t>.</w:t>
      </w:r>
    </w:p>
    <w:p w:rsidR="000A488A" w:rsidRDefault="000A488A" w:rsidP="00825A84">
      <w:pPr>
        <w:pStyle w:val="ListParagraph"/>
      </w:pPr>
    </w:p>
    <w:p w:rsidR="008E13F2" w:rsidRPr="00183A31" w:rsidRDefault="0060537A" w:rsidP="002F3C07">
      <w:pPr>
        <w:pStyle w:val="ListParagraph"/>
        <w:numPr>
          <w:ilvl w:val="0"/>
          <w:numId w:val="8"/>
        </w:numPr>
        <w:tabs>
          <w:tab w:val="left" w:pos="360"/>
        </w:tabs>
        <w:spacing w:after="0" w:line="240" w:lineRule="auto"/>
        <w:jc w:val="both"/>
        <w:rPr>
          <w:rFonts w:ascii="Calibri" w:hAnsi="Calibri" w:cs="Calibri"/>
          <w:i/>
        </w:rPr>
      </w:pPr>
      <w:r>
        <w:t xml:space="preserve">There was inadequate </w:t>
      </w:r>
      <w:r w:rsidR="008E13F2">
        <w:t xml:space="preserve">consultation with stakeholders at </w:t>
      </w:r>
      <w:r>
        <w:t xml:space="preserve">the </w:t>
      </w:r>
      <w:r w:rsidR="008E13F2">
        <w:t>national level</w:t>
      </w:r>
      <w:r>
        <w:t>.</w:t>
      </w:r>
      <w:r w:rsidR="008E13F2">
        <w:t xml:space="preserve"> </w:t>
      </w:r>
      <w:r>
        <w:t>N</w:t>
      </w:r>
      <w:r w:rsidR="008E13F2">
        <w:t xml:space="preserve">otably none of stakeholders who were present at the presentation of </w:t>
      </w:r>
      <w:r w:rsidR="00FB4D6E">
        <w:t>the d</w:t>
      </w:r>
      <w:r w:rsidR="008E13F2">
        <w:t xml:space="preserve">raft </w:t>
      </w:r>
      <w:r w:rsidR="00FB4D6E">
        <w:t>f</w:t>
      </w:r>
      <w:r w:rsidR="008E13F2">
        <w:t xml:space="preserve">indings </w:t>
      </w:r>
      <w:r w:rsidR="00FB4D6E">
        <w:t xml:space="preserve">of the evaluation </w:t>
      </w:r>
      <w:r w:rsidR="008E13F2">
        <w:t xml:space="preserve">on 31 May 2013 was </w:t>
      </w:r>
      <w:r w:rsidR="00253A6E">
        <w:t xml:space="preserve">available for consultation in </w:t>
      </w:r>
      <w:r w:rsidR="00FB4D6E">
        <w:t xml:space="preserve">the </w:t>
      </w:r>
      <w:r w:rsidR="00253A6E">
        <w:t>i</w:t>
      </w:r>
      <w:r w:rsidR="008E13F2">
        <w:t xml:space="preserve">nception period. </w:t>
      </w:r>
    </w:p>
    <w:p w:rsidR="008E13F2" w:rsidRPr="008E13F2" w:rsidRDefault="008E13F2" w:rsidP="008E13F2">
      <w:pPr>
        <w:pStyle w:val="ListParagraph"/>
        <w:tabs>
          <w:tab w:val="left" w:pos="360"/>
        </w:tabs>
        <w:spacing w:after="0" w:line="240" w:lineRule="auto"/>
        <w:ind w:left="360"/>
        <w:jc w:val="both"/>
        <w:rPr>
          <w:i/>
        </w:rPr>
      </w:pPr>
    </w:p>
    <w:p w:rsidR="00075D6D" w:rsidRPr="00190C48" w:rsidRDefault="00075D6D" w:rsidP="002F3C07">
      <w:pPr>
        <w:pStyle w:val="ListParagraph"/>
        <w:numPr>
          <w:ilvl w:val="0"/>
          <w:numId w:val="8"/>
        </w:numPr>
        <w:tabs>
          <w:tab w:val="left" w:pos="360"/>
        </w:tabs>
        <w:spacing w:after="0" w:line="240" w:lineRule="auto"/>
        <w:jc w:val="both"/>
        <w:rPr>
          <w:i/>
        </w:rPr>
      </w:pPr>
      <w:r w:rsidRPr="008E283D">
        <w:t xml:space="preserve">Although </w:t>
      </w:r>
      <w:r w:rsidR="00FB4D6E">
        <w:t xml:space="preserve">a </w:t>
      </w:r>
      <w:r w:rsidRPr="008E283D">
        <w:t xml:space="preserve">Knowledge, Attitude </w:t>
      </w:r>
      <w:r w:rsidR="00FB4D6E">
        <w:t>and Practice (KAP) s</w:t>
      </w:r>
      <w:r w:rsidRPr="008E283D">
        <w:t xml:space="preserve">tudy was conducted in </w:t>
      </w:r>
      <w:r w:rsidR="00FB4D6E">
        <w:t xml:space="preserve">the </w:t>
      </w:r>
      <w:r w:rsidRPr="008E283D">
        <w:t xml:space="preserve">six </w:t>
      </w:r>
      <w:r w:rsidR="00FB4D6E">
        <w:t xml:space="preserve">Programme </w:t>
      </w:r>
      <w:r w:rsidRPr="008E283D">
        <w:t>provinces th</w:t>
      </w:r>
      <w:r w:rsidR="00FB4D6E">
        <w:t>e</w:t>
      </w:r>
      <w:r w:rsidRPr="008E283D">
        <w:t xml:space="preserve"> study report was not finalized</w:t>
      </w:r>
      <w:r w:rsidR="00FB4D6E">
        <w:t xml:space="preserve"> and the use of the findings was not possible for the evaluation purpose.</w:t>
      </w:r>
      <w:r w:rsidRPr="008E283D">
        <w:t xml:space="preserve"> </w:t>
      </w:r>
      <w:r w:rsidR="00FB4D6E">
        <w:t>A</w:t>
      </w:r>
      <w:r>
        <w:t>lso, no follow-up survey was conducted at the</w:t>
      </w:r>
      <w:r w:rsidR="00F615DE">
        <w:t xml:space="preserve"> e</w:t>
      </w:r>
      <w:r>
        <w:t>n</w:t>
      </w:r>
      <w:r w:rsidR="00F615DE">
        <w:t>d</w:t>
      </w:r>
      <w:r>
        <w:t xml:space="preserve"> of the Programme</w:t>
      </w:r>
      <w:r w:rsidR="00FB4D6E">
        <w:t>.</w:t>
      </w:r>
      <w:r w:rsidRPr="008E283D">
        <w:t xml:space="preserve"> </w:t>
      </w:r>
      <w:r w:rsidR="00253A6E">
        <w:t xml:space="preserve">Further, as proposed </w:t>
      </w:r>
      <w:r w:rsidR="00FB4D6E">
        <w:t>e</w:t>
      </w:r>
      <w:r w:rsidR="00253A6E">
        <w:t xml:space="preserve">nd-line </w:t>
      </w:r>
      <w:r w:rsidR="00FB4D6E">
        <w:t xml:space="preserve">survey was not carried out </w:t>
      </w:r>
      <w:r w:rsidR="00253A6E">
        <w:t xml:space="preserve">as indicated in </w:t>
      </w:r>
      <w:r w:rsidR="00E01032">
        <w:t xml:space="preserve">the </w:t>
      </w:r>
      <w:r w:rsidR="00FB4D6E">
        <w:t>f</w:t>
      </w:r>
      <w:r w:rsidR="00253A6E">
        <w:t xml:space="preserve">inal </w:t>
      </w:r>
      <w:r w:rsidR="00FB4D6E">
        <w:t>r</w:t>
      </w:r>
      <w:r w:rsidR="00253A6E">
        <w:t xml:space="preserve">eport </w:t>
      </w:r>
      <w:r w:rsidR="00FB4D6E">
        <w:t xml:space="preserve">to the donor </w:t>
      </w:r>
      <w:r w:rsidR="00253A6E">
        <w:t>to collect data on indicators in t</w:t>
      </w:r>
      <w:r w:rsidR="00FB4D6E">
        <w:t>he logical framework due to funding limitations</w:t>
      </w:r>
      <w:r w:rsidR="00253A6E">
        <w:t>.</w:t>
      </w:r>
    </w:p>
    <w:p w:rsidR="00075D6D" w:rsidRDefault="00075D6D" w:rsidP="00075D6D">
      <w:pPr>
        <w:pStyle w:val="ListParagraph"/>
      </w:pPr>
    </w:p>
    <w:p w:rsidR="00183A31" w:rsidRDefault="00075D6D" w:rsidP="002F3C07">
      <w:pPr>
        <w:pStyle w:val="ListParagraph"/>
        <w:numPr>
          <w:ilvl w:val="0"/>
          <w:numId w:val="8"/>
        </w:numPr>
        <w:tabs>
          <w:tab w:val="left" w:pos="360"/>
        </w:tabs>
        <w:spacing w:after="0" w:line="240" w:lineRule="auto"/>
        <w:jc w:val="both"/>
      </w:pPr>
      <w:r>
        <w:t xml:space="preserve">Although </w:t>
      </w:r>
      <w:r w:rsidR="00183A31">
        <w:t xml:space="preserve">three provinces were selected for </w:t>
      </w:r>
      <w:r>
        <w:t xml:space="preserve">field visits </w:t>
      </w:r>
      <w:r w:rsidR="00183A31">
        <w:t>covering cross</w:t>
      </w:r>
      <w:r w:rsidR="00FB4D6E">
        <w:t>-</w:t>
      </w:r>
      <w:r w:rsidR="00183A31">
        <w:t xml:space="preserve">sections of interventions in </w:t>
      </w:r>
      <w:r w:rsidR="00FB4D6E">
        <w:t xml:space="preserve">the </w:t>
      </w:r>
      <w:r w:rsidR="00183A31">
        <w:t xml:space="preserve">three </w:t>
      </w:r>
      <w:r w:rsidR="00FB4D6E">
        <w:t xml:space="preserve">Programme </w:t>
      </w:r>
      <w:r w:rsidR="00183A31">
        <w:t>components</w:t>
      </w:r>
      <w:r w:rsidR="00332A51">
        <w:t>,</w:t>
      </w:r>
      <w:r w:rsidR="00183A31">
        <w:t xml:space="preserve"> </w:t>
      </w:r>
      <w:r w:rsidR="002D640F">
        <w:t xml:space="preserve">in Jayapura district of Papua Province, interviews with direct beneficiaries </w:t>
      </w:r>
      <w:r w:rsidR="00FB4D6E">
        <w:t xml:space="preserve">and stakeholder organizations </w:t>
      </w:r>
      <w:r w:rsidR="002D640F">
        <w:t xml:space="preserve">in </w:t>
      </w:r>
      <w:r w:rsidR="00FB4D6E">
        <w:t xml:space="preserve">selected </w:t>
      </w:r>
      <w:r w:rsidR="002D640F">
        <w:t>villages</w:t>
      </w:r>
      <w:r w:rsidR="008B70AD">
        <w:t xml:space="preserve">, </w:t>
      </w:r>
      <w:r w:rsidR="002D640F">
        <w:t xml:space="preserve">schools </w:t>
      </w:r>
      <w:r w:rsidR="008B70AD">
        <w:t xml:space="preserve">and urban areas </w:t>
      </w:r>
      <w:r w:rsidR="002D640F">
        <w:t>were not held.</w:t>
      </w:r>
      <w:r w:rsidR="008B70AD">
        <w:t xml:space="preserve"> </w:t>
      </w:r>
    </w:p>
    <w:p w:rsidR="00190C48" w:rsidRPr="00AD01B0" w:rsidRDefault="009C1B1C" w:rsidP="009C1B1C">
      <w:pPr>
        <w:pStyle w:val="Heading1"/>
        <w:rPr>
          <w:rFonts w:ascii="Calibri" w:hAnsi="Calibri" w:cs="Calibri"/>
          <w:i/>
        </w:rPr>
      </w:pPr>
      <w:bookmarkStart w:id="19" w:name="_Toc365974849"/>
      <w:bookmarkStart w:id="20" w:name="_Toc372298773"/>
      <w:r>
        <w:t xml:space="preserve">VI. </w:t>
      </w:r>
      <w:r w:rsidR="00190C48">
        <w:t>FINDINGS</w:t>
      </w:r>
      <w:bookmarkEnd w:id="19"/>
      <w:bookmarkEnd w:id="20"/>
    </w:p>
    <w:p w:rsidR="0006538D" w:rsidRPr="00FE758E" w:rsidRDefault="0006538D" w:rsidP="00090F21">
      <w:pPr>
        <w:pStyle w:val="Heading2"/>
        <w:jc w:val="left"/>
        <w:rPr>
          <w:rFonts w:ascii="Calibri" w:hAnsi="Calibri" w:cs="Calibri"/>
          <w:color w:val="000000" w:themeColor="text1"/>
          <w:sz w:val="22"/>
          <w:szCs w:val="22"/>
        </w:rPr>
      </w:pPr>
      <w:bookmarkStart w:id="21" w:name="_Toc365974850"/>
      <w:bookmarkStart w:id="22" w:name="_Toc372298774"/>
      <w:r w:rsidRPr="00FE758E">
        <w:rPr>
          <w:rFonts w:ascii="Calibri" w:hAnsi="Calibri" w:cs="Calibri"/>
          <w:color w:val="000000" w:themeColor="text1"/>
          <w:sz w:val="22"/>
          <w:szCs w:val="22"/>
        </w:rPr>
        <w:t>R</w:t>
      </w:r>
      <w:r w:rsidR="00FE758E">
        <w:rPr>
          <w:rFonts w:ascii="Calibri" w:hAnsi="Calibri" w:cs="Calibri"/>
          <w:color w:val="000000" w:themeColor="text1"/>
          <w:sz w:val="22"/>
          <w:szCs w:val="22"/>
        </w:rPr>
        <w:t>ELEVANCE</w:t>
      </w:r>
      <w:bookmarkEnd w:id="21"/>
      <w:bookmarkEnd w:id="22"/>
    </w:p>
    <w:p w:rsidR="004F35DD" w:rsidRPr="004F35DD" w:rsidRDefault="004F35DD" w:rsidP="00A155D8">
      <w:pPr>
        <w:pStyle w:val="ListParagraph"/>
        <w:spacing w:after="0" w:line="240" w:lineRule="auto"/>
        <w:rPr>
          <w:rFonts w:ascii="Calibri" w:hAnsi="Calibri" w:cs="Calibri"/>
        </w:rPr>
      </w:pPr>
    </w:p>
    <w:p w:rsidR="007C37AC" w:rsidRPr="00BF2F23" w:rsidRDefault="001B2D51" w:rsidP="002F3C07">
      <w:pPr>
        <w:pStyle w:val="ListParagraph"/>
        <w:numPr>
          <w:ilvl w:val="0"/>
          <w:numId w:val="8"/>
        </w:numPr>
        <w:tabs>
          <w:tab w:val="left" w:pos="360"/>
          <w:tab w:val="left" w:pos="720"/>
        </w:tabs>
        <w:spacing w:after="0" w:line="240" w:lineRule="auto"/>
        <w:jc w:val="both"/>
        <w:rPr>
          <w:rFonts w:ascii="Calibri" w:hAnsi="Calibri" w:cs="Calibri"/>
        </w:rPr>
      </w:pPr>
      <w:r w:rsidRPr="008E1296">
        <w:rPr>
          <w:rFonts w:cs="Arial"/>
        </w:rPr>
        <w:t xml:space="preserve">The </w:t>
      </w:r>
      <w:r>
        <w:rPr>
          <w:rFonts w:cs="Arial"/>
        </w:rPr>
        <w:t>Programme was found to be highly relevant as the Programme was a</w:t>
      </w:r>
      <w:r w:rsidRPr="00122012">
        <w:rPr>
          <w:rFonts w:cs="Arial"/>
        </w:rPr>
        <w:t xml:space="preserve">ligned with </w:t>
      </w:r>
      <w:r w:rsidR="008D0C13" w:rsidRPr="007C37AC">
        <w:rPr>
          <w:rFonts w:ascii="Calibri" w:eastAsia="Calibri" w:hAnsi="Calibri" w:cs="Calibri"/>
        </w:rPr>
        <w:t>National Policy for Development of Community-based Water Supply and Environmental Sanitatio</w:t>
      </w:r>
      <w:r w:rsidR="008D0C13" w:rsidRPr="007C37AC">
        <w:rPr>
          <w:rFonts w:ascii="Calibri" w:hAnsi="Calibri" w:cs="Calibri"/>
        </w:rPr>
        <w:t xml:space="preserve">n </w:t>
      </w:r>
      <w:r w:rsidR="00BF2F23">
        <w:rPr>
          <w:rFonts w:ascii="Calibri" w:hAnsi="Calibri" w:cs="Calibri"/>
        </w:rPr>
        <w:t>in Indonesia</w:t>
      </w:r>
      <w:r>
        <w:rPr>
          <w:rFonts w:ascii="Calibri" w:hAnsi="Calibri" w:cs="Calibri"/>
        </w:rPr>
        <w:t xml:space="preserve">. The National Policy </w:t>
      </w:r>
      <w:r w:rsidR="00BF2F23">
        <w:rPr>
          <w:rFonts w:ascii="Calibri" w:hAnsi="Calibri" w:cs="Calibri"/>
        </w:rPr>
        <w:t xml:space="preserve"> </w:t>
      </w:r>
      <w:r w:rsidR="008D0C13" w:rsidRPr="007C37AC">
        <w:rPr>
          <w:rFonts w:ascii="Calibri" w:hAnsi="Calibri" w:cs="Calibri"/>
        </w:rPr>
        <w:t xml:space="preserve">is concerned </w:t>
      </w:r>
      <w:r w:rsidR="009902CB">
        <w:rPr>
          <w:rFonts w:ascii="Calibri" w:hAnsi="Calibri" w:cs="Calibri"/>
        </w:rPr>
        <w:t xml:space="preserve">with </w:t>
      </w:r>
      <w:r w:rsidR="007C37AC">
        <w:rPr>
          <w:rFonts w:ascii="Calibri" w:hAnsi="Calibri" w:cs="Calibri"/>
        </w:rPr>
        <w:t xml:space="preserve">(i) </w:t>
      </w:r>
      <w:r w:rsidR="00332A51">
        <w:rPr>
          <w:rFonts w:ascii="Calibri" w:hAnsi="Calibri" w:cs="Calibri"/>
        </w:rPr>
        <w:t>w</w:t>
      </w:r>
      <w:r w:rsidR="008D0C13" w:rsidRPr="007C37AC">
        <w:rPr>
          <w:rFonts w:ascii="Calibri" w:hAnsi="Calibri" w:cs="Calibri"/>
        </w:rPr>
        <w:t xml:space="preserve">ater as an </w:t>
      </w:r>
      <w:r w:rsidR="00332A51">
        <w:rPr>
          <w:rFonts w:ascii="Calibri" w:hAnsi="Calibri" w:cs="Calibri"/>
        </w:rPr>
        <w:t>e</w:t>
      </w:r>
      <w:r w:rsidR="007C37AC" w:rsidRPr="007C37AC">
        <w:rPr>
          <w:rFonts w:ascii="Calibri" w:hAnsi="Calibri" w:cs="Calibri"/>
        </w:rPr>
        <w:t xml:space="preserve">conomic </w:t>
      </w:r>
      <w:r w:rsidR="00332A51">
        <w:rPr>
          <w:rFonts w:ascii="Calibri" w:hAnsi="Calibri" w:cs="Calibri"/>
        </w:rPr>
        <w:t>and s</w:t>
      </w:r>
      <w:r w:rsidR="007C37AC" w:rsidRPr="007C37AC">
        <w:rPr>
          <w:rFonts w:ascii="Calibri" w:hAnsi="Calibri" w:cs="Calibri"/>
        </w:rPr>
        <w:t xml:space="preserve">ocial </w:t>
      </w:r>
      <w:r w:rsidR="00332A51">
        <w:rPr>
          <w:rFonts w:ascii="Calibri" w:hAnsi="Calibri" w:cs="Calibri"/>
        </w:rPr>
        <w:t>g</w:t>
      </w:r>
      <w:r w:rsidR="007C37AC" w:rsidRPr="007C37AC">
        <w:rPr>
          <w:rFonts w:ascii="Calibri" w:hAnsi="Calibri" w:cs="Calibri"/>
        </w:rPr>
        <w:t>ood</w:t>
      </w:r>
      <w:r w:rsidR="007C37AC">
        <w:rPr>
          <w:rFonts w:ascii="Calibri" w:hAnsi="Calibri" w:cs="Calibri"/>
        </w:rPr>
        <w:t xml:space="preserve">, (ii) </w:t>
      </w:r>
      <w:r w:rsidR="00332A51">
        <w:rPr>
          <w:rFonts w:ascii="Calibri" w:hAnsi="Calibri" w:cs="Calibri"/>
        </w:rPr>
        <w:t>i</w:t>
      </w:r>
      <w:r w:rsidR="007C37AC" w:rsidRPr="007C37AC">
        <w:rPr>
          <w:rFonts w:ascii="Calibri" w:hAnsi="Calibri" w:cs="Calibri"/>
        </w:rPr>
        <w:t xml:space="preserve">nformed </w:t>
      </w:r>
      <w:r w:rsidR="00332A51">
        <w:rPr>
          <w:rFonts w:ascii="Calibri" w:hAnsi="Calibri" w:cs="Calibri"/>
        </w:rPr>
        <w:t>c</w:t>
      </w:r>
      <w:r w:rsidR="007C37AC" w:rsidRPr="007C37AC">
        <w:rPr>
          <w:rFonts w:ascii="Calibri" w:hAnsi="Calibri" w:cs="Calibri"/>
        </w:rPr>
        <w:t xml:space="preserve">hoice as the </w:t>
      </w:r>
      <w:r w:rsidR="00332A51">
        <w:rPr>
          <w:rFonts w:ascii="Calibri" w:hAnsi="Calibri" w:cs="Calibri"/>
        </w:rPr>
        <w:t>b</w:t>
      </w:r>
      <w:r w:rsidR="007C37AC" w:rsidRPr="007C37AC">
        <w:rPr>
          <w:rFonts w:ascii="Calibri" w:hAnsi="Calibri" w:cs="Calibri"/>
        </w:rPr>
        <w:t xml:space="preserve">asis for a </w:t>
      </w:r>
      <w:r w:rsidR="00332A51">
        <w:rPr>
          <w:rFonts w:ascii="Calibri" w:hAnsi="Calibri" w:cs="Calibri"/>
        </w:rPr>
        <w:t>d</w:t>
      </w:r>
      <w:r w:rsidR="007C37AC" w:rsidRPr="007C37AC">
        <w:rPr>
          <w:rFonts w:ascii="Calibri" w:hAnsi="Calibri" w:cs="Calibri"/>
        </w:rPr>
        <w:t xml:space="preserve">emand </w:t>
      </w:r>
      <w:r w:rsidR="00332A51">
        <w:rPr>
          <w:rFonts w:ascii="Calibri" w:hAnsi="Calibri" w:cs="Calibri"/>
        </w:rPr>
        <w:t>r</w:t>
      </w:r>
      <w:r w:rsidR="007C37AC" w:rsidRPr="007C37AC">
        <w:rPr>
          <w:rFonts w:ascii="Calibri" w:hAnsi="Calibri" w:cs="Calibri"/>
        </w:rPr>
        <w:t xml:space="preserve">esponsive </w:t>
      </w:r>
      <w:r w:rsidR="00332A51">
        <w:rPr>
          <w:rFonts w:ascii="Calibri" w:hAnsi="Calibri" w:cs="Calibri"/>
        </w:rPr>
        <w:t>a</w:t>
      </w:r>
      <w:r w:rsidR="007C37AC" w:rsidRPr="007C37AC">
        <w:rPr>
          <w:rFonts w:ascii="Calibri" w:hAnsi="Calibri" w:cs="Calibri"/>
        </w:rPr>
        <w:t>pproach</w:t>
      </w:r>
      <w:r w:rsidR="007C37AC">
        <w:rPr>
          <w:rFonts w:ascii="Calibri" w:hAnsi="Calibri" w:cs="Calibri"/>
        </w:rPr>
        <w:t xml:space="preserve">, (iii) </w:t>
      </w:r>
      <w:r w:rsidR="00332A51">
        <w:rPr>
          <w:rFonts w:ascii="Calibri" w:hAnsi="Calibri" w:cs="Calibri"/>
        </w:rPr>
        <w:t>e</w:t>
      </w:r>
      <w:r w:rsidR="007C37AC" w:rsidRPr="007C37AC">
        <w:rPr>
          <w:rFonts w:ascii="Calibri" w:hAnsi="Calibri" w:cs="Calibri"/>
        </w:rPr>
        <w:t>nvironmentally-</w:t>
      </w:r>
      <w:r w:rsidR="00332A51">
        <w:rPr>
          <w:rFonts w:ascii="Calibri" w:hAnsi="Calibri" w:cs="Calibri"/>
        </w:rPr>
        <w:t>based d</w:t>
      </w:r>
      <w:r w:rsidR="007C37AC" w:rsidRPr="007C37AC">
        <w:rPr>
          <w:rFonts w:ascii="Calibri" w:hAnsi="Calibri" w:cs="Calibri"/>
        </w:rPr>
        <w:t>evelopment</w:t>
      </w:r>
      <w:r w:rsidR="007C37AC">
        <w:rPr>
          <w:rFonts w:ascii="Calibri" w:hAnsi="Calibri" w:cs="Calibri"/>
        </w:rPr>
        <w:t xml:space="preserve">, (iv) </w:t>
      </w:r>
      <w:r w:rsidR="00332A51">
        <w:rPr>
          <w:rFonts w:ascii="Calibri" w:hAnsi="Calibri" w:cs="Calibri"/>
        </w:rPr>
        <w:t>h</w:t>
      </w:r>
      <w:r w:rsidR="007C37AC" w:rsidRPr="007C37AC">
        <w:rPr>
          <w:rFonts w:ascii="Calibri" w:hAnsi="Calibri" w:cs="Calibri"/>
        </w:rPr>
        <w:t xml:space="preserve">ygiene </w:t>
      </w:r>
      <w:r w:rsidR="00332A51">
        <w:rPr>
          <w:rFonts w:ascii="Calibri" w:hAnsi="Calibri" w:cs="Calibri"/>
        </w:rPr>
        <w:t>e</w:t>
      </w:r>
      <w:r w:rsidR="007C37AC" w:rsidRPr="007C37AC">
        <w:rPr>
          <w:rFonts w:ascii="Calibri" w:hAnsi="Calibri" w:cs="Calibri"/>
        </w:rPr>
        <w:t>ducation</w:t>
      </w:r>
      <w:r w:rsidR="007C37AC">
        <w:rPr>
          <w:rFonts w:ascii="Calibri" w:hAnsi="Calibri" w:cs="Calibri"/>
        </w:rPr>
        <w:t xml:space="preserve">, (v) </w:t>
      </w:r>
      <w:r w:rsidR="00332A51">
        <w:rPr>
          <w:rFonts w:ascii="Calibri" w:hAnsi="Calibri" w:cs="Calibri"/>
        </w:rPr>
        <w:t>poverty f</w:t>
      </w:r>
      <w:r w:rsidR="007C37AC" w:rsidRPr="007C37AC">
        <w:rPr>
          <w:rFonts w:ascii="Calibri" w:hAnsi="Calibri" w:cs="Calibri"/>
        </w:rPr>
        <w:t>ocus</w:t>
      </w:r>
      <w:r w:rsidR="007C37AC">
        <w:rPr>
          <w:rFonts w:ascii="Calibri" w:hAnsi="Calibri" w:cs="Calibri"/>
        </w:rPr>
        <w:t xml:space="preserve">, (vi) </w:t>
      </w:r>
      <w:r w:rsidR="00332A51">
        <w:rPr>
          <w:rFonts w:ascii="Calibri" w:hAnsi="Calibri" w:cs="Calibri"/>
        </w:rPr>
        <w:t>a</w:t>
      </w:r>
      <w:r w:rsidR="007C37AC" w:rsidRPr="007C37AC">
        <w:rPr>
          <w:rFonts w:ascii="Calibri" w:hAnsi="Calibri" w:cs="Calibri"/>
        </w:rPr>
        <w:t xml:space="preserve">ctive </w:t>
      </w:r>
      <w:r w:rsidR="00332A51">
        <w:rPr>
          <w:rFonts w:ascii="Calibri" w:hAnsi="Calibri" w:cs="Calibri"/>
        </w:rPr>
        <w:t>r</w:t>
      </w:r>
      <w:r w:rsidR="007C37AC" w:rsidRPr="007C37AC">
        <w:rPr>
          <w:rFonts w:ascii="Calibri" w:hAnsi="Calibri" w:cs="Calibri"/>
        </w:rPr>
        <w:t xml:space="preserve">ole of </w:t>
      </w:r>
      <w:r w:rsidR="00332A51">
        <w:rPr>
          <w:rFonts w:ascii="Calibri" w:hAnsi="Calibri" w:cs="Calibri"/>
        </w:rPr>
        <w:t>w</w:t>
      </w:r>
      <w:r w:rsidR="007C37AC" w:rsidRPr="007C37AC">
        <w:rPr>
          <w:rFonts w:ascii="Calibri" w:hAnsi="Calibri" w:cs="Calibri"/>
        </w:rPr>
        <w:t xml:space="preserve">omen in </w:t>
      </w:r>
      <w:r w:rsidR="00332A51">
        <w:rPr>
          <w:rFonts w:ascii="Calibri" w:hAnsi="Calibri" w:cs="Calibri"/>
        </w:rPr>
        <w:t>d</w:t>
      </w:r>
      <w:r w:rsidR="007C37AC" w:rsidRPr="007C37AC">
        <w:rPr>
          <w:rFonts w:ascii="Calibri" w:hAnsi="Calibri" w:cs="Calibri"/>
        </w:rPr>
        <w:t>ecision</w:t>
      </w:r>
      <w:r w:rsidR="00332A51">
        <w:rPr>
          <w:rFonts w:ascii="Calibri" w:hAnsi="Calibri" w:cs="Calibri"/>
        </w:rPr>
        <w:t>-m</w:t>
      </w:r>
      <w:r w:rsidR="007C37AC" w:rsidRPr="007C37AC">
        <w:rPr>
          <w:rFonts w:ascii="Calibri" w:hAnsi="Calibri" w:cs="Calibri"/>
        </w:rPr>
        <w:t>aking</w:t>
      </w:r>
      <w:r w:rsidR="007C37AC">
        <w:rPr>
          <w:rFonts w:ascii="Calibri" w:hAnsi="Calibri" w:cs="Calibri"/>
        </w:rPr>
        <w:t xml:space="preserve">, (vii) </w:t>
      </w:r>
      <w:r w:rsidR="00332A51">
        <w:rPr>
          <w:rFonts w:ascii="Calibri" w:hAnsi="Calibri" w:cs="Calibri"/>
        </w:rPr>
        <w:t>a</w:t>
      </w:r>
      <w:r w:rsidR="00BF2F23">
        <w:rPr>
          <w:rFonts w:ascii="Calibri" w:hAnsi="Calibri" w:cs="Calibri"/>
        </w:rPr>
        <w:t xml:space="preserve">ccountability in the </w:t>
      </w:r>
      <w:r w:rsidR="00332A51">
        <w:rPr>
          <w:rFonts w:ascii="Calibri" w:hAnsi="Calibri" w:cs="Calibri"/>
        </w:rPr>
        <w:t>d</w:t>
      </w:r>
      <w:r w:rsidR="00BF2F23">
        <w:rPr>
          <w:rFonts w:ascii="Calibri" w:hAnsi="Calibri" w:cs="Calibri"/>
        </w:rPr>
        <w:t xml:space="preserve">evelopment </w:t>
      </w:r>
      <w:r w:rsidR="00332A51">
        <w:rPr>
          <w:rFonts w:ascii="Calibri" w:hAnsi="Calibri" w:cs="Calibri"/>
        </w:rPr>
        <w:t>p</w:t>
      </w:r>
      <w:r w:rsidR="00BF2F23">
        <w:rPr>
          <w:rFonts w:ascii="Calibri" w:hAnsi="Calibri" w:cs="Calibri"/>
        </w:rPr>
        <w:t xml:space="preserve">rocess, (viii) </w:t>
      </w:r>
      <w:r w:rsidR="00332A51">
        <w:rPr>
          <w:rFonts w:ascii="Calibri" w:hAnsi="Calibri" w:cs="Calibri"/>
        </w:rPr>
        <w:t>government’s r</w:t>
      </w:r>
      <w:r w:rsidR="007C37AC" w:rsidRPr="007C37AC">
        <w:rPr>
          <w:rFonts w:ascii="Calibri" w:hAnsi="Calibri" w:cs="Calibri"/>
        </w:rPr>
        <w:t xml:space="preserve">ole as </w:t>
      </w:r>
      <w:r w:rsidR="00332A51">
        <w:rPr>
          <w:rFonts w:ascii="Calibri" w:hAnsi="Calibri" w:cs="Calibri"/>
        </w:rPr>
        <w:t>f</w:t>
      </w:r>
      <w:r w:rsidR="007C37AC" w:rsidRPr="007C37AC">
        <w:rPr>
          <w:rFonts w:ascii="Calibri" w:hAnsi="Calibri" w:cs="Calibri"/>
        </w:rPr>
        <w:t>acilitator</w:t>
      </w:r>
      <w:r w:rsidR="00BF2F23">
        <w:rPr>
          <w:rFonts w:ascii="Calibri" w:hAnsi="Calibri" w:cs="Calibri"/>
        </w:rPr>
        <w:t xml:space="preserve">, (ix) </w:t>
      </w:r>
      <w:r w:rsidR="00332A51">
        <w:rPr>
          <w:rFonts w:ascii="Calibri" w:hAnsi="Calibri" w:cs="Calibri"/>
        </w:rPr>
        <w:t>a</w:t>
      </w:r>
      <w:r w:rsidR="007C37AC" w:rsidRPr="007C37AC">
        <w:rPr>
          <w:rFonts w:ascii="Calibri" w:hAnsi="Calibri" w:cs="Calibri"/>
        </w:rPr>
        <w:t xml:space="preserve">ctive </w:t>
      </w:r>
      <w:r w:rsidR="00332A51">
        <w:rPr>
          <w:rFonts w:ascii="Calibri" w:hAnsi="Calibri" w:cs="Calibri"/>
        </w:rPr>
        <w:t>c</w:t>
      </w:r>
      <w:r w:rsidR="007C37AC" w:rsidRPr="007C37AC">
        <w:rPr>
          <w:rFonts w:ascii="Calibri" w:hAnsi="Calibri" w:cs="Calibri"/>
        </w:rPr>
        <w:t xml:space="preserve">ommunity </w:t>
      </w:r>
      <w:r w:rsidR="00332A51">
        <w:rPr>
          <w:rFonts w:ascii="Calibri" w:hAnsi="Calibri" w:cs="Calibri"/>
        </w:rPr>
        <w:t>p</w:t>
      </w:r>
      <w:r w:rsidR="007C37AC" w:rsidRPr="007C37AC">
        <w:rPr>
          <w:rFonts w:ascii="Calibri" w:hAnsi="Calibri" w:cs="Calibri"/>
        </w:rPr>
        <w:t>articipation</w:t>
      </w:r>
      <w:r w:rsidR="00BF2F23">
        <w:rPr>
          <w:rFonts w:ascii="Calibri" w:hAnsi="Calibri" w:cs="Calibri"/>
        </w:rPr>
        <w:t xml:space="preserve">, (x) </w:t>
      </w:r>
      <w:r w:rsidR="00332A51">
        <w:rPr>
          <w:rFonts w:ascii="Calibri" w:hAnsi="Calibri" w:cs="Calibri"/>
        </w:rPr>
        <w:t>o</w:t>
      </w:r>
      <w:r w:rsidR="007C37AC" w:rsidRPr="00BF2F23">
        <w:rPr>
          <w:rFonts w:ascii="Calibri" w:hAnsi="Calibri" w:cs="Calibri"/>
        </w:rPr>
        <w:t xml:space="preserve">ptimal  </w:t>
      </w:r>
      <w:r w:rsidR="00332A51">
        <w:rPr>
          <w:rFonts w:ascii="Calibri" w:hAnsi="Calibri" w:cs="Calibri"/>
        </w:rPr>
        <w:t>and t</w:t>
      </w:r>
      <w:r w:rsidR="007C37AC" w:rsidRPr="00BF2F23">
        <w:rPr>
          <w:rFonts w:ascii="Calibri" w:hAnsi="Calibri" w:cs="Calibri"/>
        </w:rPr>
        <w:t>arget</w:t>
      </w:r>
      <w:r w:rsidR="00332A51">
        <w:rPr>
          <w:rFonts w:ascii="Calibri" w:hAnsi="Calibri" w:cs="Calibri"/>
        </w:rPr>
        <w:t>-oriented s</w:t>
      </w:r>
      <w:r w:rsidR="007C37AC" w:rsidRPr="00BF2F23">
        <w:rPr>
          <w:rFonts w:ascii="Calibri" w:hAnsi="Calibri" w:cs="Calibri"/>
        </w:rPr>
        <w:t>ervice</w:t>
      </w:r>
      <w:r w:rsidR="00BF2F23">
        <w:rPr>
          <w:rFonts w:ascii="Calibri" w:hAnsi="Calibri" w:cs="Calibri"/>
        </w:rPr>
        <w:t xml:space="preserve"> and (xi) </w:t>
      </w:r>
      <w:r w:rsidR="00332A51">
        <w:rPr>
          <w:rFonts w:ascii="Calibri" w:hAnsi="Calibri" w:cs="Calibri"/>
        </w:rPr>
        <w:t>a</w:t>
      </w:r>
      <w:r w:rsidR="007C37AC" w:rsidRPr="00BF2F23">
        <w:rPr>
          <w:rFonts w:ascii="Calibri" w:hAnsi="Calibri" w:cs="Calibri"/>
        </w:rPr>
        <w:t xml:space="preserve">pplication of the </w:t>
      </w:r>
      <w:r w:rsidR="00332A51">
        <w:rPr>
          <w:rFonts w:ascii="Calibri" w:hAnsi="Calibri" w:cs="Calibri"/>
        </w:rPr>
        <w:t>c</w:t>
      </w:r>
      <w:r w:rsidR="007C37AC" w:rsidRPr="00BF2F23">
        <w:rPr>
          <w:rFonts w:ascii="Calibri" w:hAnsi="Calibri" w:cs="Calibri"/>
        </w:rPr>
        <w:t xml:space="preserve">ost </w:t>
      </w:r>
      <w:r w:rsidR="00332A51">
        <w:rPr>
          <w:rFonts w:ascii="Calibri" w:hAnsi="Calibri" w:cs="Calibri"/>
        </w:rPr>
        <w:t>r</w:t>
      </w:r>
      <w:r w:rsidR="007C37AC" w:rsidRPr="00BF2F23">
        <w:rPr>
          <w:rFonts w:ascii="Calibri" w:hAnsi="Calibri" w:cs="Calibri"/>
        </w:rPr>
        <w:t xml:space="preserve">ecovery </w:t>
      </w:r>
      <w:r w:rsidR="00332A51">
        <w:rPr>
          <w:rFonts w:ascii="Calibri" w:hAnsi="Calibri" w:cs="Calibri"/>
        </w:rPr>
        <w:t>p</w:t>
      </w:r>
      <w:r w:rsidR="007C37AC" w:rsidRPr="00BF2F23">
        <w:rPr>
          <w:rFonts w:ascii="Calibri" w:hAnsi="Calibri" w:cs="Calibri"/>
        </w:rPr>
        <w:t>rinciple</w:t>
      </w:r>
      <w:r w:rsidR="00BF2F23">
        <w:rPr>
          <w:rFonts w:ascii="Calibri" w:hAnsi="Calibri" w:cs="Calibri"/>
        </w:rPr>
        <w:t xml:space="preserve">. </w:t>
      </w:r>
      <w:r>
        <w:rPr>
          <w:rFonts w:ascii="Calibri" w:hAnsi="Calibri" w:cs="Calibri"/>
        </w:rPr>
        <w:t xml:space="preserve">All such policy dimensions </w:t>
      </w:r>
      <w:r w:rsidR="00802E29">
        <w:rPr>
          <w:rFonts w:ascii="Calibri" w:hAnsi="Calibri" w:cs="Calibri"/>
        </w:rPr>
        <w:t>were</w:t>
      </w:r>
      <w:r>
        <w:rPr>
          <w:rFonts w:ascii="Calibri" w:hAnsi="Calibri" w:cs="Calibri"/>
        </w:rPr>
        <w:t xml:space="preserve"> found to be well incorporated in t</w:t>
      </w:r>
      <w:r w:rsidR="00BF2F23">
        <w:rPr>
          <w:rFonts w:ascii="Calibri" w:hAnsi="Calibri" w:cs="Calibri"/>
        </w:rPr>
        <w:t xml:space="preserve">he </w:t>
      </w:r>
      <w:r>
        <w:rPr>
          <w:rFonts w:ascii="Calibri" w:hAnsi="Calibri" w:cs="Calibri"/>
        </w:rPr>
        <w:t xml:space="preserve">Programme </w:t>
      </w:r>
      <w:r w:rsidR="00BF2F23">
        <w:rPr>
          <w:rFonts w:ascii="Calibri" w:hAnsi="Calibri" w:cs="Calibri"/>
        </w:rPr>
        <w:t>design</w:t>
      </w:r>
      <w:r w:rsidR="00802E29">
        <w:rPr>
          <w:rFonts w:ascii="Calibri" w:hAnsi="Calibri" w:cs="Calibri"/>
        </w:rPr>
        <w:t xml:space="preserve"> and they were characteristic f</w:t>
      </w:r>
      <w:r w:rsidR="009902CB">
        <w:rPr>
          <w:rFonts w:ascii="Calibri" w:hAnsi="Calibri" w:cs="Calibri"/>
        </w:rPr>
        <w:t>eatures of the programme design and implementation.</w:t>
      </w:r>
    </w:p>
    <w:p w:rsidR="008D0C13" w:rsidRDefault="008D0C13" w:rsidP="008D0C13">
      <w:pPr>
        <w:pStyle w:val="ListParagraph"/>
        <w:tabs>
          <w:tab w:val="left" w:pos="360"/>
          <w:tab w:val="left" w:pos="720"/>
        </w:tabs>
        <w:spacing w:after="0" w:line="240" w:lineRule="auto"/>
        <w:ind w:left="360"/>
        <w:jc w:val="both"/>
        <w:rPr>
          <w:rFonts w:ascii="Calibri" w:hAnsi="Calibri" w:cs="Calibri"/>
        </w:rPr>
      </w:pPr>
    </w:p>
    <w:p w:rsidR="002B0BD6" w:rsidRPr="0096195D" w:rsidRDefault="0016387D" w:rsidP="002F3C07">
      <w:pPr>
        <w:pStyle w:val="ListParagraph"/>
        <w:numPr>
          <w:ilvl w:val="0"/>
          <w:numId w:val="191"/>
        </w:numPr>
        <w:tabs>
          <w:tab w:val="left" w:pos="360"/>
          <w:tab w:val="left" w:pos="720"/>
        </w:tabs>
        <w:spacing w:after="0" w:line="240" w:lineRule="auto"/>
        <w:jc w:val="both"/>
        <w:rPr>
          <w:rFonts w:cs="Arial"/>
        </w:rPr>
      </w:pPr>
      <w:r w:rsidRPr="0096195D">
        <w:rPr>
          <w:rFonts w:ascii="Calibri" w:hAnsi="Calibri" w:cs="Calibri"/>
        </w:rPr>
        <w:t>In a</w:t>
      </w:r>
      <w:r w:rsidR="00802E29" w:rsidRPr="0096195D">
        <w:rPr>
          <w:rFonts w:ascii="Calibri" w:hAnsi="Calibri" w:cs="Calibri"/>
        </w:rPr>
        <w:t>ddition</w:t>
      </w:r>
      <w:r w:rsidR="00802E29" w:rsidRPr="002B0BD6">
        <w:rPr>
          <w:rFonts w:ascii="Calibri" w:hAnsi="Calibri" w:cs="Calibri"/>
        </w:rPr>
        <w:t>, t</w:t>
      </w:r>
      <w:r w:rsidRPr="002B0BD6">
        <w:rPr>
          <w:rFonts w:ascii="Calibri" w:hAnsi="Calibri" w:cs="Calibri"/>
        </w:rPr>
        <w:t>he Pr</w:t>
      </w:r>
      <w:r w:rsidR="0008492B" w:rsidRPr="002B0BD6">
        <w:rPr>
          <w:rFonts w:ascii="Calibri" w:hAnsi="Calibri" w:cs="Calibri"/>
        </w:rPr>
        <w:t>o</w:t>
      </w:r>
      <w:r w:rsidRPr="002B0BD6">
        <w:rPr>
          <w:rFonts w:ascii="Calibri" w:hAnsi="Calibri" w:cs="Calibri"/>
        </w:rPr>
        <w:t xml:space="preserve">gramme was also found to be aligned with </w:t>
      </w:r>
      <w:r w:rsidR="00061C03" w:rsidRPr="002B0BD6">
        <w:rPr>
          <w:rFonts w:ascii="Calibri" w:eastAsia="Calibri" w:hAnsi="Calibri" w:cs="Calibri"/>
        </w:rPr>
        <w:t>achieving “Target 10</w:t>
      </w:r>
      <w:r w:rsidR="00BF2F23" w:rsidRPr="002B0BD6">
        <w:rPr>
          <w:rFonts w:ascii="Calibri" w:eastAsia="Calibri" w:hAnsi="Calibri" w:cs="Calibri"/>
        </w:rPr>
        <w:t xml:space="preserve"> of the MDGs: “Halve, by 2015, the proportion of people without sustainable access to safe drinking water and basic sanitation”. (</w:t>
      </w:r>
      <w:proofErr w:type="gramStart"/>
      <w:r w:rsidRPr="002B0BD6">
        <w:rPr>
          <w:rFonts w:ascii="Calibri" w:hAnsi="Calibri" w:cs="Calibri"/>
        </w:rPr>
        <w:t>urban</w:t>
      </w:r>
      <w:proofErr w:type="gramEnd"/>
      <w:r w:rsidRPr="002B0BD6">
        <w:rPr>
          <w:rFonts w:ascii="Calibri" w:hAnsi="Calibri" w:cs="Calibri"/>
        </w:rPr>
        <w:t xml:space="preserve"> - </w:t>
      </w:r>
      <w:r w:rsidR="00BB27CA">
        <w:rPr>
          <w:rFonts w:ascii="Calibri" w:hAnsi="Calibri" w:cs="Calibri"/>
        </w:rPr>
        <w:t>77%</w:t>
      </w:r>
      <w:r w:rsidRPr="002B0BD6">
        <w:rPr>
          <w:rFonts w:ascii="Calibri" w:hAnsi="Calibri" w:cs="Calibri"/>
        </w:rPr>
        <w:t xml:space="preserve"> and rural - 56%</w:t>
      </w:r>
      <w:r w:rsidR="00BF2F23" w:rsidRPr="002B0BD6">
        <w:rPr>
          <w:rFonts w:ascii="Calibri" w:eastAsia="Calibri" w:hAnsi="Calibri" w:cs="Calibri"/>
        </w:rPr>
        <w:t xml:space="preserve">). </w:t>
      </w:r>
      <w:r w:rsidR="00BF2F23" w:rsidRPr="002B0BD6">
        <w:rPr>
          <w:rFonts w:ascii="Calibri" w:hAnsi="Calibri" w:cs="Calibri"/>
        </w:rPr>
        <w:t xml:space="preserve"> </w:t>
      </w:r>
      <w:r w:rsidR="00B52B18">
        <w:rPr>
          <w:rFonts w:cs="Arial"/>
        </w:rPr>
        <w:t>Further, the Pro</w:t>
      </w:r>
      <w:r w:rsidRPr="002B0BD6">
        <w:rPr>
          <w:rFonts w:cs="Arial"/>
        </w:rPr>
        <w:t>gr</w:t>
      </w:r>
      <w:r w:rsidR="00FB3B75">
        <w:rPr>
          <w:rFonts w:cs="Arial"/>
        </w:rPr>
        <w:t>a</w:t>
      </w:r>
      <w:r w:rsidRPr="002B0BD6">
        <w:rPr>
          <w:rFonts w:cs="Arial"/>
        </w:rPr>
        <w:t xml:space="preserve">mme was designed to address </w:t>
      </w:r>
      <w:r w:rsidRPr="002B0BD6">
        <w:rPr>
          <w:rFonts w:cs="Arial"/>
        </w:rPr>
        <w:lastRenderedPageBreak/>
        <w:t>two priority issues in national health</w:t>
      </w:r>
      <w:r w:rsidR="00B52B18">
        <w:rPr>
          <w:rFonts w:cs="Arial"/>
        </w:rPr>
        <w:t xml:space="preserve"> programme, namely, Diarrhea ((5</w:t>
      </w:r>
      <w:r w:rsidRPr="002B0BD6">
        <w:rPr>
          <w:rFonts w:cs="Arial"/>
        </w:rPr>
        <w:t>1% of deaths between the ages 1-4 year olds, 2007</w:t>
      </w:r>
      <w:r w:rsidR="00B52B18">
        <w:rPr>
          <w:rStyle w:val="FootnoteReference"/>
          <w:rFonts w:cs="Arial"/>
        </w:rPr>
        <w:footnoteReference w:id="7"/>
      </w:r>
      <w:r w:rsidRPr="002B0BD6">
        <w:rPr>
          <w:rFonts w:cs="Arial"/>
        </w:rPr>
        <w:t xml:space="preserve">) and Open Defecation </w:t>
      </w:r>
      <w:r w:rsidRPr="0096195D">
        <w:rPr>
          <w:rFonts w:cs="Arial"/>
        </w:rPr>
        <w:t>(3</w:t>
      </w:r>
      <w:r w:rsidR="0096195D" w:rsidRPr="0096195D">
        <w:rPr>
          <w:rFonts w:cs="Arial"/>
        </w:rPr>
        <w:t>2% of households</w:t>
      </w:r>
      <w:r w:rsidRPr="0096195D">
        <w:rPr>
          <w:rFonts w:cs="Arial"/>
        </w:rPr>
        <w:t>, 20</w:t>
      </w:r>
      <w:r w:rsidR="0096195D" w:rsidRPr="0096195D">
        <w:rPr>
          <w:rFonts w:cs="Arial"/>
        </w:rPr>
        <w:t>07</w:t>
      </w:r>
      <w:r w:rsidR="00B52B18" w:rsidRPr="0096195D">
        <w:rPr>
          <w:rStyle w:val="FootnoteReference"/>
          <w:rFonts w:cs="Arial"/>
        </w:rPr>
        <w:footnoteReference w:id="8"/>
      </w:r>
      <w:r w:rsidRPr="0096195D">
        <w:rPr>
          <w:rFonts w:cs="Arial"/>
        </w:rPr>
        <w:t>).</w:t>
      </w:r>
    </w:p>
    <w:p w:rsidR="002B0BD6" w:rsidRDefault="002B0BD6" w:rsidP="002B0BD6">
      <w:pPr>
        <w:pStyle w:val="ListParagraph"/>
        <w:tabs>
          <w:tab w:val="left" w:pos="360"/>
          <w:tab w:val="left" w:pos="720"/>
        </w:tabs>
        <w:spacing w:after="0" w:line="240" w:lineRule="auto"/>
        <w:ind w:left="360"/>
        <w:jc w:val="both"/>
        <w:rPr>
          <w:rFonts w:cs="Arial"/>
        </w:rPr>
      </w:pPr>
    </w:p>
    <w:p w:rsidR="002B0BD6" w:rsidRPr="00D31306" w:rsidRDefault="002B0BD6" w:rsidP="002F3C07">
      <w:pPr>
        <w:pStyle w:val="ListParagraph"/>
        <w:numPr>
          <w:ilvl w:val="0"/>
          <w:numId w:val="192"/>
        </w:numPr>
        <w:tabs>
          <w:tab w:val="left" w:pos="360"/>
        </w:tabs>
        <w:spacing w:after="0" w:line="240" w:lineRule="auto"/>
        <w:jc w:val="both"/>
        <w:rPr>
          <w:rFonts w:cs="Arial"/>
        </w:rPr>
      </w:pPr>
      <w:r>
        <w:rPr>
          <w:rFonts w:cs="Arial"/>
        </w:rPr>
        <w:t xml:space="preserve">Moreover, the Programme incorporated an equity approach in line with UNICEF’s renewed focus on </w:t>
      </w:r>
      <w:r w:rsidR="002B1DA9">
        <w:rPr>
          <w:rFonts w:cs="Arial"/>
        </w:rPr>
        <w:t>e</w:t>
      </w:r>
      <w:r>
        <w:rPr>
          <w:rFonts w:cs="Arial"/>
        </w:rPr>
        <w:t>quity in both design and implementation by selecting most disadvantage</w:t>
      </w:r>
      <w:r w:rsidR="00332A51">
        <w:rPr>
          <w:rFonts w:cs="Arial"/>
        </w:rPr>
        <w:t>d</w:t>
      </w:r>
      <w:r>
        <w:rPr>
          <w:rFonts w:cs="Arial"/>
        </w:rPr>
        <w:t xml:space="preserve"> districts, villages and urban slum areas in six provinces. Even within selected villages and urban slum areas most disadvantage</w:t>
      </w:r>
      <w:r w:rsidR="00CD1403">
        <w:rPr>
          <w:rFonts w:cs="Arial"/>
        </w:rPr>
        <w:t>d</w:t>
      </w:r>
      <w:r>
        <w:rPr>
          <w:rFonts w:cs="Arial"/>
        </w:rPr>
        <w:t xml:space="preserve"> social groups were selected by adapting specific selection criteria in identifying </w:t>
      </w:r>
      <w:r w:rsidR="00BB27CA">
        <w:rPr>
          <w:rFonts w:cs="Arial"/>
        </w:rPr>
        <w:t>most disadvantage</w:t>
      </w:r>
      <w:r w:rsidR="00CD1403">
        <w:rPr>
          <w:rFonts w:cs="Arial"/>
        </w:rPr>
        <w:t>d</w:t>
      </w:r>
      <w:r w:rsidR="00BB27CA">
        <w:rPr>
          <w:rFonts w:cs="Arial"/>
        </w:rPr>
        <w:t xml:space="preserve"> </w:t>
      </w:r>
      <w:r>
        <w:rPr>
          <w:rFonts w:cs="Arial"/>
        </w:rPr>
        <w:t>beneficiaries.</w:t>
      </w:r>
      <w:r w:rsidRPr="00D31306">
        <w:rPr>
          <w:rFonts w:cs="Arial"/>
        </w:rPr>
        <w:t xml:space="preserve"> </w:t>
      </w:r>
    </w:p>
    <w:p w:rsidR="002B0BD6" w:rsidRDefault="002B0BD6" w:rsidP="002B0BD6">
      <w:pPr>
        <w:pStyle w:val="ListParagraph"/>
        <w:spacing w:after="0" w:line="240" w:lineRule="auto"/>
        <w:ind w:hanging="720"/>
        <w:rPr>
          <w:rFonts w:cs="Arial"/>
        </w:rPr>
      </w:pPr>
    </w:p>
    <w:p w:rsidR="00DA0B3E" w:rsidRPr="00744768" w:rsidRDefault="00DA0B3E" w:rsidP="00090F21">
      <w:pPr>
        <w:pStyle w:val="Heading2"/>
        <w:jc w:val="left"/>
        <w:rPr>
          <w:rFonts w:ascii="Calibri" w:hAnsi="Calibri" w:cs="Calibri"/>
          <w:color w:val="000000" w:themeColor="text1"/>
          <w:sz w:val="22"/>
          <w:szCs w:val="22"/>
        </w:rPr>
      </w:pPr>
      <w:bookmarkStart w:id="23" w:name="_Toc365974851"/>
      <w:bookmarkStart w:id="24" w:name="_Toc372298775"/>
      <w:r w:rsidRPr="00744768">
        <w:rPr>
          <w:rFonts w:ascii="Calibri" w:hAnsi="Calibri" w:cs="Calibri"/>
          <w:color w:val="000000" w:themeColor="text1"/>
          <w:sz w:val="22"/>
          <w:szCs w:val="22"/>
        </w:rPr>
        <w:t>E</w:t>
      </w:r>
      <w:r w:rsidR="00FE758E" w:rsidRPr="00744768">
        <w:rPr>
          <w:rFonts w:ascii="Calibri" w:hAnsi="Calibri" w:cs="Calibri"/>
          <w:color w:val="000000" w:themeColor="text1"/>
          <w:sz w:val="22"/>
          <w:szCs w:val="22"/>
        </w:rPr>
        <w:t>FFECTIVENESS</w:t>
      </w:r>
      <w:bookmarkEnd w:id="23"/>
      <w:bookmarkEnd w:id="24"/>
    </w:p>
    <w:p w:rsidR="00DA0B3E" w:rsidRPr="00DA0B3E" w:rsidRDefault="00DA0B3E" w:rsidP="00DA0B3E">
      <w:pPr>
        <w:pStyle w:val="ListParagraph"/>
        <w:rPr>
          <w:rFonts w:ascii="Calibri" w:hAnsi="Calibri" w:cs="Calibri"/>
        </w:rPr>
      </w:pPr>
    </w:p>
    <w:p w:rsidR="00034074" w:rsidRPr="00CD5E84" w:rsidRDefault="00034074" w:rsidP="002F3C07">
      <w:pPr>
        <w:pStyle w:val="ListParagraph"/>
        <w:numPr>
          <w:ilvl w:val="0"/>
          <w:numId w:val="193"/>
        </w:numPr>
        <w:tabs>
          <w:tab w:val="left" w:pos="360"/>
          <w:tab w:val="left" w:pos="720"/>
        </w:tabs>
        <w:spacing w:after="0" w:line="240" w:lineRule="auto"/>
        <w:ind w:left="360"/>
        <w:jc w:val="both"/>
        <w:rPr>
          <w:rFonts w:ascii="Calibri" w:hAnsi="Calibri" w:cs="Calibri"/>
          <w:b/>
        </w:rPr>
      </w:pPr>
      <w:r w:rsidRPr="002F7465">
        <w:rPr>
          <w:rFonts w:cs="Arial"/>
        </w:rPr>
        <w:t>The mo</w:t>
      </w:r>
      <w:r w:rsidR="002F7465">
        <w:rPr>
          <w:rFonts w:cs="Arial"/>
        </w:rPr>
        <w:t>st notable</w:t>
      </w:r>
      <w:r w:rsidR="002B1DA9">
        <w:rPr>
          <w:rFonts w:cs="Arial"/>
        </w:rPr>
        <w:t>, unintended</w:t>
      </w:r>
      <w:r w:rsidR="002F7465">
        <w:rPr>
          <w:rFonts w:cs="Arial"/>
        </w:rPr>
        <w:t xml:space="preserve"> and tangible outcome</w:t>
      </w:r>
      <w:r w:rsidRPr="002F7465">
        <w:rPr>
          <w:rFonts w:cs="Arial"/>
        </w:rPr>
        <w:t xml:space="preserve"> </w:t>
      </w:r>
      <w:r w:rsidR="002F7465">
        <w:rPr>
          <w:rFonts w:cs="Arial"/>
        </w:rPr>
        <w:t xml:space="preserve">during the Programme implementation </w:t>
      </w:r>
      <w:r w:rsidRPr="002F7465">
        <w:rPr>
          <w:rFonts w:cs="Arial"/>
        </w:rPr>
        <w:t>w</w:t>
      </w:r>
      <w:r w:rsidR="002F7465">
        <w:rPr>
          <w:rFonts w:cs="Arial"/>
        </w:rPr>
        <w:t xml:space="preserve">as </w:t>
      </w:r>
      <w:r w:rsidR="00790033">
        <w:rPr>
          <w:rFonts w:cs="Arial"/>
        </w:rPr>
        <w:t xml:space="preserve">the </w:t>
      </w:r>
      <w:r w:rsidRPr="002F7465">
        <w:rPr>
          <w:rFonts w:cs="Arial"/>
        </w:rPr>
        <w:t>declaration of 79 villages</w:t>
      </w:r>
      <w:r w:rsidR="00802E29" w:rsidRPr="002F7465">
        <w:rPr>
          <w:rStyle w:val="FootnoteReference"/>
          <w:rFonts w:cs="Arial"/>
        </w:rPr>
        <w:footnoteReference w:id="9"/>
      </w:r>
      <w:r>
        <w:rPr>
          <w:rFonts w:cs="Arial"/>
        </w:rPr>
        <w:t xml:space="preserve"> Open Defecation Free among 210 villages where the Progarmme was </w:t>
      </w:r>
      <w:r w:rsidR="002F7465">
        <w:rPr>
          <w:rFonts w:cs="Arial"/>
        </w:rPr>
        <w:t xml:space="preserve">active, even though it was not an intended outcome according to logical framework. Under the Programme, </w:t>
      </w:r>
      <w:r>
        <w:rPr>
          <w:rFonts w:cs="Arial"/>
        </w:rPr>
        <w:t xml:space="preserve"> a total  of nearly </w:t>
      </w:r>
      <w:r w:rsidR="00386426">
        <w:rPr>
          <w:rFonts w:cs="Arial"/>
        </w:rPr>
        <w:t>240</w:t>
      </w:r>
      <w:r w:rsidRPr="00386426">
        <w:rPr>
          <w:rFonts w:cs="Arial"/>
        </w:rPr>
        <w:t xml:space="preserve">,000 persons from </w:t>
      </w:r>
      <w:r w:rsidR="00386426">
        <w:rPr>
          <w:rFonts w:cs="Arial"/>
        </w:rPr>
        <w:t>194</w:t>
      </w:r>
      <w:r w:rsidRPr="00386426">
        <w:rPr>
          <w:rFonts w:cs="Arial"/>
        </w:rPr>
        <w:t xml:space="preserve"> villages</w:t>
      </w:r>
      <w:r>
        <w:rPr>
          <w:rFonts w:cs="Arial"/>
        </w:rPr>
        <w:t xml:space="preserve"> and urban slum areas in five provincial capitals in the Programme area</w:t>
      </w:r>
      <w:r w:rsidR="002F7465">
        <w:rPr>
          <w:rFonts w:cs="Arial"/>
        </w:rPr>
        <w:t xml:space="preserve"> benefitted by receiving access to safe water by pipe water systems, rain water systems and slow sand filters. </w:t>
      </w:r>
    </w:p>
    <w:p w:rsidR="00CD5E84" w:rsidRPr="00034074" w:rsidRDefault="00CD5E84" w:rsidP="00CD5E84">
      <w:pPr>
        <w:pStyle w:val="ListParagraph"/>
        <w:tabs>
          <w:tab w:val="left" w:pos="360"/>
          <w:tab w:val="left" w:pos="720"/>
        </w:tabs>
        <w:spacing w:after="0" w:line="240" w:lineRule="auto"/>
        <w:ind w:left="360"/>
        <w:jc w:val="both"/>
        <w:rPr>
          <w:rFonts w:ascii="Calibri" w:hAnsi="Calibri" w:cs="Calibri"/>
          <w:b/>
        </w:rPr>
      </w:pPr>
    </w:p>
    <w:p w:rsidR="00C505E8" w:rsidRDefault="00CD1403" w:rsidP="002F3C07">
      <w:pPr>
        <w:pStyle w:val="ListParagraph"/>
        <w:numPr>
          <w:ilvl w:val="0"/>
          <w:numId w:val="193"/>
        </w:numPr>
        <w:tabs>
          <w:tab w:val="left" w:pos="360"/>
        </w:tabs>
        <w:spacing w:after="0" w:line="240" w:lineRule="auto"/>
        <w:ind w:left="360"/>
        <w:jc w:val="both"/>
        <w:rPr>
          <w:rFonts w:cs="Arial"/>
        </w:rPr>
      </w:pPr>
      <w:r>
        <w:rPr>
          <w:rFonts w:cs="Arial"/>
        </w:rPr>
        <w:t xml:space="preserve">The </w:t>
      </w:r>
      <w:r w:rsidR="00C505E8" w:rsidRPr="005F0BCD">
        <w:rPr>
          <w:rFonts w:cs="Arial"/>
        </w:rPr>
        <w:t>Programme has significantly contributed to increase</w:t>
      </w:r>
      <w:r w:rsidR="00C505E8">
        <w:rPr>
          <w:rFonts w:cs="Arial"/>
        </w:rPr>
        <w:t xml:space="preserve">d </w:t>
      </w:r>
      <w:r w:rsidR="00C505E8" w:rsidRPr="005F0BCD">
        <w:rPr>
          <w:rFonts w:cs="Arial"/>
        </w:rPr>
        <w:t>ground capacity on hygiene practices and access to water and sanitation.</w:t>
      </w:r>
      <w:r w:rsidR="00C505E8">
        <w:rPr>
          <w:rFonts w:cs="Arial"/>
        </w:rPr>
        <w:t xml:space="preserve"> </w:t>
      </w:r>
      <w:r w:rsidR="00C505E8" w:rsidRPr="00F73015">
        <w:rPr>
          <w:rFonts w:cs="Arial"/>
        </w:rPr>
        <w:t>Rain water tanks (with public wa</w:t>
      </w:r>
      <w:r w:rsidR="00C505E8">
        <w:rPr>
          <w:rFonts w:cs="Arial"/>
        </w:rPr>
        <w:t>ter connection) constructed in urban s</w:t>
      </w:r>
      <w:r w:rsidR="00C505E8" w:rsidRPr="00F73015">
        <w:rPr>
          <w:rFonts w:cs="Arial"/>
        </w:rPr>
        <w:t xml:space="preserve">lum areas in Kupang City </w:t>
      </w:r>
      <w:r w:rsidR="00C505E8">
        <w:rPr>
          <w:rFonts w:cs="Arial"/>
        </w:rPr>
        <w:t>and p</w:t>
      </w:r>
      <w:r w:rsidR="00C505E8" w:rsidRPr="00F73015">
        <w:rPr>
          <w:rFonts w:cs="Arial"/>
        </w:rPr>
        <w:t xml:space="preserve">ipe </w:t>
      </w:r>
      <w:r w:rsidR="00C505E8">
        <w:rPr>
          <w:rFonts w:cs="Arial"/>
        </w:rPr>
        <w:t xml:space="preserve">water </w:t>
      </w:r>
      <w:r w:rsidR="00C505E8" w:rsidRPr="00F73015">
        <w:rPr>
          <w:rFonts w:cs="Arial"/>
        </w:rPr>
        <w:t>connect</w:t>
      </w:r>
      <w:r w:rsidR="00C505E8">
        <w:rPr>
          <w:rFonts w:cs="Arial"/>
        </w:rPr>
        <w:t>ions provided for community in u</w:t>
      </w:r>
      <w:r w:rsidR="00C505E8" w:rsidRPr="00F73015">
        <w:rPr>
          <w:rFonts w:cs="Arial"/>
        </w:rPr>
        <w:t>rb</w:t>
      </w:r>
      <w:r w:rsidR="00C505E8">
        <w:rPr>
          <w:rFonts w:cs="Arial"/>
        </w:rPr>
        <w:t xml:space="preserve">an slum areas in Makassar City </w:t>
      </w:r>
      <w:r w:rsidR="00C505E8" w:rsidRPr="00F73015">
        <w:rPr>
          <w:rFonts w:cs="Arial"/>
        </w:rPr>
        <w:t xml:space="preserve">are </w:t>
      </w:r>
      <w:r w:rsidR="00C505E8">
        <w:rPr>
          <w:rFonts w:cs="Arial"/>
        </w:rPr>
        <w:t xml:space="preserve">found to be </w:t>
      </w:r>
      <w:r w:rsidR="00C505E8" w:rsidRPr="00F73015">
        <w:rPr>
          <w:rFonts w:cs="Arial"/>
        </w:rPr>
        <w:t xml:space="preserve">highly beneficial to community </w:t>
      </w:r>
      <w:r w:rsidR="00C505E8">
        <w:rPr>
          <w:rFonts w:cs="Arial"/>
        </w:rPr>
        <w:t>in terms of saving money that was spent for buying water from water trucks. Also, even though households in Makassar city are provided with individual water connections they pay water tariff to the PDAM at water tariff for public connections, which is much lower than tariff of individual connections.</w:t>
      </w:r>
    </w:p>
    <w:p w:rsidR="00C505E8" w:rsidRPr="00C505E8" w:rsidRDefault="00C505E8" w:rsidP="00C505E8">
      <w:pPr>
        <w:pStyle w:val="ListParagraph"/>
        <w:rPr>
          <w:rFonts w:cs="Arial"/>
        </w:rPr>
      </w:pPr>
    </w:p>
    <w:p w:rsidR="00034074" w:rsidRPr="00F44506" w:rsidRDefault="00034074" w:rsidP="002F3C07">
      <w:pPr>
        <w:pStyle w:val="ListParagraph"/>
        <w:numPr>
          <w:ilvl w:val="0"/>
          <w:numId w:val="193"/>
        </w:numPr>
        <w:tabs>
          <w:tab w:val="left" w:pos="360"/>
          <w:tab w:val="left" w:pos="720"/>
        </w:tabs>
        <w:spacing w:after="0" w:line="240" w:lineRule="auto"/>
        <w:ind w:left="360"/>
        <w:jc w:val="both"/>
        <w:rPr>
          <w:rFonts w:ascii="Calibri" w:hAnsi="Calibri" w:cs="Calibri"/>
          <w:b/>
        </w:rPr>
      </w:pPr>
      <w:r w:rsidRPr="005A0F3D">
        <w:rPr>
          <w:rFonts w:cs="Arial"/>
        </w:rPr>
        <w:t xml:space="preserve">According to discussions held </w:t>
      </w:r>
      <w:r>
        <w:rPr>
          <w:rFonts w:cs="Arial"/>
        </w:rPr>
        <w:t xml:space="preserve">in villages in particular with </w:t>
      </w:r>
      <w:r w:rsidRPr="005A0F3D">
        <w:rPr>
          <w:rFonts w:cs="Arial"/>
        </w:rPr>
        <w:t xml:space="preserve">women, time </w:t>
      </w:r>
      <w:r>
        <w:rPr>
          <w:rFonts w:cs="Arial"/>
        </w:rPr>
        <w:t xml:space="preserve">and energy </w:t>
      </w:r>
      <w:r w:rsidRPr="005A0F3D">
        <w:rPr>
          <w:rFonts w:cs="Arial"/>
        </w:rPr>
        <w:t xml:space="preserve">spent for fetching water by women and children was totally </w:t>
      </w:r>
      <w:r w:rsidR="00802E29">
        <w:rPr>
          <w:rFonts w:cs="Arial"/>
        </w:rPr>
        <w:t xml:space="preserve">saved </w:t>
      </w:r>
      <w:r w:rsidRPr="005A0F3D">
        <w:rPr>
          <w:rFonts w:cs="Arial"/>
        </w:rPr>
        <w:t xml:space="preserve">by </w:t>
      </w:r>
      <w:r>
        <w:rPr>
          <w:rFonts w:cs="Arial"/>
        </w:rPr>
        <w:t xml:space="preserve">receiving </w:t>
      </w:r>
      <w:r w:rsidRPr="005A0F3D">
        <w:rPr>
          <w:rFonts w:cs="Arial"/>
        </w:rPr>
        <w:t xml:space="preserve">water at </w:t>
      </w:r>
      <w:r w:rsidR="00CD1403">
        <w:rPr>
          <w:rFonts w:cs="Arial"/>
        </w:rPr>
        <w:t>their door</w:t>
      </w:r>
      <w:r w:rsidRPr="005A0F3D">
        <w:rPr>
          <w:rFonts w:cs="Arial"/>
        </w:rPr>
        <w:t>step</w:t>
      </w:r>
      <w:r w:rsidR="00CD1403">
        <w:rPr>
          <w:rFonts w:cs="Arial"/>
        </w:rPr>
        <w:t>s</w:t>
      </w:r>
      <w:r>
        <w:rPr>
          <w:rFonts w:cs="Arial"/>
        </w:rPr>
        <w:t xml:space="preserve"> through pipe water supply systems. Rain water tanks and pipe water supply systems in urban slums significantly helped to reduce expenditure on drinking water as market rate is number of times higher than water tariff charged by PDAM.  </w:t>
      </w:r>
    </w:p>
    <w:p w:rsidR="00F44506" w:rsidRPr="00F44506" w:rsidRDefault="00F44506" w:rsidP="00F44506">
      <w:pPr>
        <w:pStyle w:val="ListParagraph"/>
        <w:rPr>
          <w:rFonts w:ascii="Calibri" w:hAnsi="Calibri" w:cs="Calibri"/>
          <w:b/>
        </w:rPr>
      </w:pPr>
    </w:p>
    <w:p w:rsidR="00346858" w:rsidRPr="00516C6B" w:rsidRDefault="00346858" w:rsidP="002F3C07">
      <w:pPr>
        <w:pStyle w:val="ListParagraph"/>
        <w:numPr>
          <w:ilvl w:val="0"/>
          <w:numId w:val="193"/>
        </w:numPr>
        <w:tabs>
          <w:tab w:val="left" w:pos="360"/>
          <w:tab w:val="left" w:pos="720"/>
        </w:tabs>
        <w:spacing w:after="0" w:line="240" w:lineRule="auto"/>
        <w:ind w:left="360"/>
        <w:jc w:val="both"/>
        <w:rPr>
          <w:rFonts w:ascii="Calibri" w:hAnsi="Calibri" w:cs="Calibri"/>
        </w:rPr>
      </w:pPr>
      <w:r w:rsidRPr="00194ABB">
        <w:rPr>
          <w:rFonts w:cs="Arial"/>
        </w:rPr>
        <w:t xml:space="preserve">In schools visited, </w:t>
      </w:r>
      <w:r w:rsidR="000F23ED">
        <w:rPr>
          <w:rFonts w:cs="Arial"/>
        </w:rPr>
        <w:t>s</w:t>
      </w:r>
      <w:r w:rsidRPr="00194ABB">
        <w:rPr>
          <w:rFonts w:cs="Arial"/>
        </w:rPr>
        <w:t xml:space="preserve">tudent </w:t>
      </w:r>
      <w:r w:rsidR="000F23ED">
        <w:rPr>
          <w:rFonts w:cs="Arial"/>
        </w:rPr>
        <w:t>g</w:t>
      </w:r>
      <w:r w:rsidRPr="00194ABB">
        <w:rPr>
          <w:rFonts w:cs="Arial"/>
        </w:rPr>
        <w:t xml:space="preserve">roups were found to be adequately knowledgeable of </w:t>
      </w:r>
      <w:r w:rsidR="000F23ED">
        <w:rPr>
          <w:rFonts w:cs="Arial"/>
        </w:rPr>
        <w:t>h</w:t>
      </w:r>
      <w:r w:rsidRPr="00194ABB">
        <w:rPr>
          <w:rFonts w:cs="Arial"/>
        </w:rPr>
        <w:t>ygiene practices and their appearance and body language reflected status of their health and commitment for practicing good hygiene practices. Teachers’ three days residential training was found to be moderat</w:t>
      </w:r>
      <w:r w:rsidR="000F23ED">
        <w:rPr>
          <w:rFonts w:cs="Arial"/>
        </w:rPr>
        <w:t>ely useful as t</w:t>
      </w:r>
      <w:r w:rsidRPr="00194ABB">
        <w:rPr>
          <w:rFonts w:cs="Arial"/>
        </w:rPr>
        <w:t xml:space="preserve">eachers reported learning about new methods of teaching </w:t>
      </w:r>
      <w:r w:rsidR="00CD1403">
        <w:rPr>
          <w:rFonts w:cs="Arial"/>
        </w:rPr>
        <w:t>h</w:t>
      </w:r>
      <w:r w:rsidRPr="00194ABB">
        <w:rPr>
          <w:rFonts w:cs="Arial"/>
        </w:rPr>
        <w:t xml:space="preserve">ealth </w:t>
      </w:r>
      <w:r w:rsidR="00CD1403">
        <w:rPr>
          <w:rFonts w:cs="Arial"/>
        </w:rPr>
        <w:t>and h</w:t>
      </w:r>
      <w:r w:rsidRPr="00194ABB">
        <w:rPr>
          <w:rFonts w:cs="Arial"/>
        </w:rPr>
        <w:t xml:space="preserve">ygiene </w:t>
      </w:r>
      <w:r w:rsidR="00CD1403">
        <w:rPr>
          <w:rFonts w:cs="Arial"/>
        </w:rPr>
        <w:t xml:space="preserve">education </w:t>
      </w:r>
      <w:r w:rsidRPr="00194ABB">
        <w:rPr>
          <w:rFonts w:cs="Arial"/>
        </w:rPr>
        <w:t xml:space="preserve">rather than </w:t>
      </w:r>
      <w:r w:rsidR="00CD1403">
        <w:rPr>
          <w:rFonts w:cs="Arial"/>
        </w:rPr>
        <w:t xml:space="preserve">gaining </w:t>
      </w:r>
      <w:r w:rsidRPr="00194ABB">
        <w:rPr>
          <w:rFonts w:cs="Arial"/>
        </w:rPr>
        <w:t xml:space="preserve">new knowledge in </w:t>
      </w:r>
      <w:r w:rsidR="00CD1403">
        <w:rPr>
          <w:rFonts w:cs="Arial"/>
        </w:rPr>
        <w:t>h</w:t>
      </w:r>
      <w:r w:rsidRPr="00194ABB">
        <w:rPr>
          <w:rFonts w:cs="Arial"/>
        </w:rPr>
        <w:t xml:space="preserve">ealth </w:t>
      </w:r>
      <w:r w:rsidR="00CD1403">
        <w:rPr>
          <w:rFonts w:cs="Arial"/>
        </w:rPr>
        <w:t>and h</w:t>
      </w:r>
      <w:r w:rsidRPr="00194ABB">
        <w:rPr>
          <w:rFonts w:cs="Arial"/>
        </w:rPr>
        <w:t>ygiene.</w:t>
      </w:r>
      <w:r>
        <w:rPr>
          <w:rFonts w:cs="Arial"/>
        </w:rPr>
        <w:t xml:space="preserve"> It was evident that incidences of common diseases in particular Diarrhea has reduced among school children based on observations made </w:t>
      </w:r>
      <w:r w:rsidR="001E3317">
        <w:rPr>
          <w:rFonts w:cs="Arial"/>
        </w:rPr>
        <w:t xml:space="preserve">by </w:t>
      </w:r>
      <w:r>
        <w:rPr>
          <w:rFonts w:cs="Arial"/>
        </w:rPr>
        <w:t>most of teachers in the schools visited.</w:t>
      </w:r>
    </w:p>
    <w:p w:rsidR="00346858" w:rsidRPr="00F1437F" w:rsidRDefault="00346858" w:rsidP="00346858">
      <w:pPr>
        <w:pStyle w:val="ListParagraph"/>
        <w:rPr>
          <w:rFonts w:ascii="Calibri" w:hAnsi="Calibri" w:cs="Calibri"/>
          <w:color w:val="000000"/>
        </w:rPr>
      </w:pPr>
    </w:p>
    <w:p w:rsidR="00E3218D" w:rsidRDefault="00C505E8" w:rsidP="002F3C07">
      <w:pPr>
        <w:pStyle w:val="ListParagraph"/>
        <w:numPr>
          <w:ilvl w:val="0"/>
          <w:numId w:val="193"/>
        </w:numPr>
        <w:tabs>
          <w:tab w:val="left" w:pos="360"/>
          <w:tab w:val="left" w:pos="720"/>
        </w:tabs>
        <w:spacing w:after="0" w:line="240" w:lineRule="auto"/>
        <w:ind w:left="360"/>
        <w:jc w:val="both"/>
        <w:rPr>
          <w:rFonts w:cs="Arial"/>
        </w:rPr>
      </w:pPr>
      <w:r w:rsidRPr="00E3218D">
        <w:rPr>
          <w:rFonts w:cs="Arial"/>
        </w:rPr>
        <w:t>With supply of water pipe water systems due to CLTS/STBM triggering, communities started constructing their own toilets in almost all villages visited as water needed for anal cleansing was available in homesteads under the Programme.  It was observed that disadvantage</w:t>
      </w:r>
      <w:r w:rsidR="0019322F">
        <w:rPr>
          <w:rFonts w:cs="Arial"/>
        </w:rPr>
        <w:t>d communi</w:t>
      </w:r>
      <w:r w:rsidRPr="00E3218D">
        <w:rPr>
          <w:rFonts w:cs="Arial"/>
        </w:rPr>
        <w:t xml:space="preserve">ties </w:t>
      </w:r>
      <w:r w:rsidRPr="00E3218D">
        <w:rPr>
          <w:rFonts w:cs="Arial"/>
        </w:rPr>
        <w:lastRenderedPageBreak/>
        <w:t xml:space="preserve">were financially supported by Village Development Fund administered by </w:t>
      </w:r>
      <w:r w:rsidR="0019322F">
        <w:rPr>
          <w:rFonts w:cs="Arial"/>
        </w:rPr>
        <w:t>v</w:t>
      </w:r>
      <w:r w:rsidRPr="00E3218D">
        <w:rPr>
          <w:rFonts w:cs="Arial"/>
        </w:rPr>
        <w:t xml:space="preserve">illage </w:t>
      </w:r>
      <w:r w:rsidR="0019322F">
        <w:rPr>
          <w:rFonts w:cs="Arial"/>
        </w:rPr>
        <w:t>h</w:t>
      </w:r>
      <w:r w:rsidRPr="00E3218D">
        <w:rPr>
          <w:rFonts w:cs="Arial"/>
        </w:rPr>
        <w:t>ead</w:t>
      </w:r>
      <w:r w:rsidR="0019322F">
        <w:rPr>
          <w:rFonts w:cs="Arial"/>
        </w:rPr>
        <w:t>s</w:t>
      </w:r>
      <w:r w:rsidRPr="00E3218D">
        <w:rPr>
          <w:rFonts w:cs="Arial"/>
        </w:rPr>
        <w:t xml:space="preserve"> in some visited villages. Nevertheless, a substantial proportion of villagers who are not in a position to construct latrines on their own are still deprived of this facility, even though they are fully convinced of </w:t>
      </w:r>
      <w:r w:rsidR="001E3317">
        <w:rPr>
          <w:rFonts w:cs="Arial"/>
        </w:rPr>
        <w:t xml:space="preserve">its </w:t>
      </w:r>
      <w:r w:rsidRPr="00E3218D">
        <w:rPr>
          <w:rFonts w:cs="Arial"/>
        </w:rPr>
        <w:t>usefulness.</w:t>
      </w:r>
    </w:p>
    <w:p w:rsidR="007F5426" w:rsidRPr="007F5426" w:rsidRDefault="007F5426" w:rsidP="007F5426">
      <w:pPr>
        <w:pStyle w:val="ListParagraph"/>
        <w:rPr>
          <w:rFonts w:cs="Arial"/>
        </w:rPr>
      </w:pPr>
    </w:p>
    <w:p w:rsidR="001A5AB2" w:rsidRPr="00E3218D" w:rsidRDefault="001A5AB2" w:rsidP="002F3C07">
      <w:pPr>
        <w:pStyle w:val="ListParagraph"/>
        <w:numPr>
          <w:ilvl w:val="0"/>
          <w:numId w:val="193"/>
        </w:numPr>
        <w:tabs>
          <w:tab w:val="left" w:pos="360"/>
          <w:tab w:val="left" w:pos="720"/>
        </w:tabs>
        <w:spacing w:after="0" w:line="240" w:lineRule="auto"/>
        <w:ind w:left="360"/>
        <w:jc w:val="both"/>
        <w:rPr>
          <w:rFonts w:cs="Arial"/>
        </w:rPr>
      </w:pPr>
      <w:r w:rsidRPr="00E3218D">
        <w:rPr>
          <w:rFonts w:ascii="Calibri" w:hAnsi="Calibri" w:cs="Calibri"/>
        </w:rPr>
        <w:t xml:space="preserve">The discussions held with staff of district </w:t>
      </w:r>
      <w:r w:rsidR="0019322F">
        <w:rPr>
          <w:rFonts w:ascii="Calibri" w:hAnsi="Calibri" w:cs="Calibri"/>
        </w:rPr>
        <w:t>department of p</w:t>
      </w:r>
      <w:r w:rsidRPr="00E3218D">
        <w:rPr>
          <w:rFonts w:ascii="Calibri" w:hAnsi="Calibri" w:cs="Calibri"/>
        </w:rPr>
        <w:t xml:space="preserve">ublic </w:t>
      </w:r>
      <w:r w:rsidR="0019322F">
        <w:rPr>
          <w:rFonts w:ascii="Calibri" w:hAnsi="Calibri" w:cs="Calibri"/>
        </w:rPr>
        <w:t>w</w:t>
      </w:r>
      <w:r w:rsidRPr="00E3218D">
        <w:rPr>
          <w:rFonts w:ascii="Calibri" w:hAnsi="Calibri" w:cs="Calibri"/>
        </w:rPr>
        <w:t>ork</w:t>
      </w:r>
      <w:r w:rsidR="0019322F">
        <w:rPr>
          <w:rFonts w:ascii="Calibri" w:hAnsi="Calibri" w:cs="Calibri"/>
        </w:rPr>
        <w:t>s</w:t>
      </w:r>
      <w:r w:rsidRPr="00E3218D">
        <w:rPr>
          <w:rFonts w:ascii="Calibri" w:hAnsi="Calibri" w:cs="Calibri"/>
        </w:rPr>
        <w:t xml:space="preserve">, </w:t>
      </w:r>
      <w:r w:rsidR="00B8636D">
        <w:rPr>
          <w:rFonts w:ascii="Calibri" w:hAnsi="Calibri" w:cs="Calibri"/>
        </w:rPr>
        <w:t>BAPPEDA</w:t>
      </w:r>
      <w:r w:rsidRPr="00E3218D">
        <w:rPr>
          <w:rFonts w:ascii="Calibri" w:hAnsi="Calibri" w:cs="Calibri"/>
        </w:rPr>
        <w:t xml:space="preserve"> </w:t>
      </w:r>
      <w:r w:rsidR="0019322F">
        <w:rPr>
          <w:rFonts w:ascii="Calibri" w:hAnsi="Calibri" w:cs="Calibri"/>
        </w:rPr>
        <w:t>o</w:t>
      </w:r>
      <w:r w:rsidRPr="00E3218D">
        <w:rPr>
          <w:rFonts w:ascii="Calibri" w:hAnsi="Calibri" w:cs="Calibri"/>
        </w:rPr>
        <w:t xml:space="preserve">ffices and </w:t>
      </w:r>
      <w:r w:rsidR="0019322F">
        <w:rPr>
          <w:rFonts w:ascii="Calibri" w:hAnsi="Calibri" w:cs="Calibri"/>
        </w:rPr>
        <w:t>district facilitators (te</w:t>
      </w:r>
      <w:r w:rsidRPr="00E3218D">
        <w:rPr>
          <w:rFonts w:ascii="Calibri" w:hAnsi="Calibri" w:cs="Calibri"/>
        </w:rPr>
        <w:t>chnical) revealed that guidelines and prototype models given by UNICEF w</w:t>
      </w:r>
      <w:r w:rsidR="00AE3617">
        <w:rPr>
          <w:rFonts w:ascii="Calibri" w:hAnsi="Calibri" w:cs="Calibri"/>
        </w:rPr>
        <w:t>ere</w:t>
      </w:r>
      <w:r w:rsidRPr="00E3218D">
        <w:rPr>
          <w:rFonts w:ascii="Calibri" w:hAnsi="Calibri" w:cs="Calibri"/>
        </w:rPr>
        <w:t xml:space="preserve"> immensely helpful in designing infrastructure for water systems and sanitation</w:t>
      </w:r>
      <w:r w:rsidR="0099562D" w:rsidRPr="00E3218D">
        <w:rPr>
          <w:rFonts w:ascii="Calibri" w:hAnsi="Calibri" w:cs="Calibri"/>
        </w:rPr>
        <w:t xml:space="preserve"> under first three </w:t>
      </w:r>
      <w:r w:rsidR="001B7815" w:rsidRPr="00E3218D">
        <w:rPr>
          <w:rFonts w:ascii="Calibri" w:hAnsi="Calibri" w:cs="Calibri"/>
        </w:rPr>
        <w:t>components</w:t>
      </w:r>
      <w:r w:rsidRPr="00E3218D">
        <w:rPr>
          <w:rFonts w:ascii="Calibri" w:hAnsi="Calibri" w:cs="Calibri"/>
        </w:rPr>
        <w:t xml:space="preserve">. In addition, </w:t>
      </w:r>
      <w:r w:rsidR="00034074" w:rsidRPr="00E3218D">
        <w:rPr>
          <w:rFonts w:ascii="Calibri" w:hAnsi="Calibri" w:cs="Calibri"/>
        </w:rPr>
        <w:t xml:space="preserve">respective technical </w:t>
      </w:r>
      <w:proofErr w:type="gramStart"/>
      <w:r w:rsidR="00034074" w:rsidRPr="00E3218D">
        <w:rPr>
          <w:rFonts w:ascii="Calibri" w:hAnsi="Calibri" w:cs="Calibri"/>
        </w:rPr>
        <w:t xml:space="preserve">staff from district </w:t>
      </w:r>
      <w:r w:rsidR="0019322F">
        <w:rPr>
          <w:rFonts w:ascii="Calibri" w:hAnsi="Calibri" w:cs="Calibri"/>
        </w:rPr>
        <w:t>d</w:t>
      </w:r>
      <w:r w:rsidR="00034074" w:rsidRPr="00E3218D">
        <w:rPr>
          <w:rFonts w:ascii="Calibri" w:hAnsi="Calibri" w:cs="Calibri"/>
        </w:rPr>
        <w:t>epartment</w:t>
      </w:r>
      <w:r w:rsidR="0019322F">
        <w:rPr>
          <w:rFonts w:ascii="Calibri" w:hAnsi="Calibri" w:cs="Calibri"/>
        </w:rPr>
        <w:t>s of p</w:t>
      </w:r>
      <w:r w:rsidR="00034074" w:rsidRPr="00E3218D">
        <w:rPr>
          <w:rFonts w:ascii="Calibri" w:hAnsi="Calibri" w:cs="Calibri"/>
        </w:rPr>
        <w:t xml:space="preserve">ublic </w:t>
      </w:r>
      <w:r w:rsidR="0019322F">
        <w:rPr>
          <w:rFonts w:ascii="Calibri" w:hAnsi="Calibri" w:cs="Calibri"/>
        </w:rPr>
        <w:t>w</w:t>
      </w:r>
      <w:r w:rsidR="00034074" w:rsidRPr="00E3218D">
        <w:rPr>
          <w:rFonts w:ascii="Calibri" w:hAnsi="Calibri" w:cs="Calibri"/>
        </w:rPr>
        <w:t>ork</w:t>
      </w:r>
      <w:r w:rsidR="0019322F">
        <w:rPr>
          <w:rFonts w:ascii="Calibri" w:hAnsi="Calibri" w:cs="Calibri"/>
        </w:rPr>
        <w:t>s</w:t>
      </w:r>
      <w:r w:rsidR="00034074" w:rsidRPr="00E3218D">
        <w:rPr>
          <w:rFonts w:ascii="Calibri" w:hAnsi="Calibri" w:cs="Calibri"/>
        </w:rPr>
        <w:t xml:space="preserve"> were</w:t>
      </w:r>
      <w:proofErr w:type="gramEnd"/>
      <w:r w:rsidR="00034074" w:rsidRPr="00E3218D">
        <w:rPr>
          <w:rFonts w:ascii="Calibri" w:hAnsi="Calibri" w:cs="Calibri"/>
        </w:rPr>
        <w:t xml:space="preserve"> trained by UNICEF staff for using such guidelines</w:t>
      </w:r>
      <w:r w:rsidR="001E3317">
        <w:rPr>
          <w:rFonts w:ascii="Calibri" w:hAnsi="Calibri" w:cs="Calibri"/>
        </w:rPr>
        <w:t xml:space="preserve"> by conducting training programmes. </w:t>
      </w:r>
      <w:r w:rsidR="00034074" w:rsidRPr="00E3218D">
        <w:rPr>
          <w:rFonts w:ascii="Calibri" w:hAnsi="Calibri" w:cs="Calibri"/>
        </w:rPr>
        <w:t xml:space="preserve"> Besides</w:t>
      </w:r>
      <w:r w:rsidR="00194ABB" w:rsidRPr="00E3218D">
        <w:rPr>
          <w:rFonts w:ascii="Calibri" w:hAnsi="Calibri" w:cs="Calibri"/>
        </w:rPr>
        <w:t>, while</w:t>
      </w:r>
      <w:r w:rsidR="00034074" w:rsidRPr="00E3218D">
        <w:rPr>
          <w:rFonts w:ascii="Calibri" w:hAnsi="Calibri" w:cs="Calibri"/>
        </w:rPr>
        <w:t xml:space="preserve"> designs were undertaken necessary technical advice and assistance were</w:t>
      </w:r>
      <w:r w:rsidRPr="00E3218D">
        <w:rPr>
          <w:rFonts w:ascii="Calibri" w:hAnsi="Calibri" w:cs="Calibri"/>
        </w:rPr>
        <w:t xml:space="preserve"> provided. </w:t>
      </w:r>
    </w:p>
    <w:p w:rsidR="00034074" w:rsidRDefault="00034074" w:rsidP="00034074">
      <w:pPr>
        <w:pStyle w:val="ListParagraph"/>
        <w:tabs>
          <w:tab w:val="left" w:pos="360"/>
          <w:tab w:val="left" w:pos="720"/>
        </w:tabs>
        <w:spacing w:after="0" w:line="240" w:lineRule="auto"/>
        <w:ind w:left="360"/>
        <w:jc w:val="both"/>
        <w:rPr>
          <w:rFonts w:ascii="Calibri" w:hAnsi="Calibri" w:cs="Calibri"/>
          <w:b/>
        </w:rPr>
      </w:pPr>
    </w:p>
    <w:p w:rsidR="00F32CA7" w:rsidRDefault="00F32CA7" w:rsidP="002F3C07">
      <w:pPr>
        <w:pStyle w:val="ListParagraph"/>
        <w:numPr>
          <w:ilvl w:val="0"/>
          <w:numId w:val="193"/>
        </w:numPr>
        <w:tabs>
          <w:tab w:val="left" w:pos="360"/>
          <w:tab w:val="left" w:pos="720"/>
        </w:tabs>
        <w:spacing w:after="0" w:line="240" w:lineRule="auto"/>
        <w:ind w:left="360"/>
        <w:jc w:val="both"/>
        <w:rPr>
          <w:rFonts w:ascii="Calibri" w:hAnsi="Calibri" w:cs="Calibri"/>
        </w:rPr>
      </w:pPr>
      <w:r w:rsidRPr="00034074">
        <w:rPr>
          <w:rFonts w:ascii="Calibri" w:hAnsi="Calibri" w:cs="Calibri"/>
        </w:rPr>
        <w:t>In visited villages</w:t>
      </w:r>
      <w:r>
        <w:rPr>
          <w:rFonts w:ascii="Calibri" w:hAnsi="Calibri" w:cs="Calibri"/>
        </w:rPr>
        <w:t>,</w:t>
      </w:r>
      <w:r w:rsidRPr="00034074">
        <w:rPr>
          <w:rFonts w:ascii="Calibri" w:hAnsi="Calibri" w:cs="Calibri"/>
        </w:rPr>
        <w:t xml:space="preserve"> slow sand filters show a proven technology in removing Iron from water through a process of aeration.</w:t>
      </w:r>
      <w:r>
        <w:rPr>
          <w:rFonts w:ascii="Calibri" w:hAnsi="Calibri" w:cs="Calibri"/>
        </w:rPr>
        <w:t xml:space="preserve"> </w:t>
      </w:r>
      <w:r w:rsidR="006346C6">
        <w:rPr>
          <w:rFonts w:ascii="Calibri" w:hAnsi="Calibri" w:cs="Calibri"/>
        </w:rPr>
        <w:t xml:space="preserve">From </w:t>
      </w:r>
      <w:r>
        <w:rPr>
          <w:rFonts w:ascii="Calibri" w:hAnsi="Calibri" w:cs="Calibri"/>
        </w:rPr>
        <w:t xml:space="preserve">discussions held with </w:t>
      </w:r>
      <w:r w:rsidR="0019322F">
        <w:rPr>
          <w:rFonts w:ascii="Calibri" w:hAnsi="Calibri" w:cs="Calibri"/>
        </w:rPr>
        <w:t>government p</w:t>
      </w:r>
      <w:r>
        <w:rPr>
          <w:rFonts w:ascii="Calibri" w:hAnsi="Calibri" w:cs="Calibri"/>
        </w:rPr>
        <w:t>artners in South Sulawes</w:t>
      </w:r>
      <w:r w:rsidR="006346C6">
        <w:rPr>
          <w:rFonts w:ascii="Calibri" w:hAnsi="Calibri" w:cs="Calibri"/>
        </w:rPr>
        <w:t>i Province it was evident that s</w:t>
      </w:r>
      <w:r>
        <w:rPr>
          <w:rFonts w:ascii="Calibri" w:hAnsi="Calibri" w:cs="Calibri"/>
        </w:rPr>
        <w:t xml:space="preserve">anitation </w:t>
      </w:r>
      <w:r w:rsidR="006346C6">
        <w:rPr>
          <w:rFonts w:ascii="Calibri" w:hAnsi="Calibri" w:cs="Calibri"/>
        </w:rPr>
        <w:t>m</w:t>
      </w:r>
      <w:r>
        <w:rPr>
          <w:rFonts w:ascii="Calibri" w:hAnsi="Calibri" w:cs="Calibri"/>
        </w:rPr>
        <w:t>a</w:t>
      </w:r>
      <w:r w:rsidR="000F23ED">
        <w:rPr>
          <w:rFonts w:ascii="Calibri" w:hAnsi="Calibri" w:cs="Calibri"/>
        </w:rPr>
        <w:t>rketing has taken off very well in the province.</w:t>
      </w:r>
    </w:p>
    <w:p w:rsidR="00F32CA7" w:rsidRDefault="00F32CA7" w:rsidP="00F32CA7">
      <w:pPr>
        <w:pStyle w:val="ListParagraph"/>
        <w:rPr>
          <w:rFonts w:cs="Arial"/>
        </w:rPr>
      </w:pPr>
    </w:p>
    <w:p w:rsidR="00F32CA7" w:rsidRDefault="00F32CA7" w:rsidP="002F3C07">
      <w:pPr>
        <w:pStyle w:val="ListParagraph"/>
        <w:numPr>
          <w:ilvl w:val="0"/>
          <w:numId w:val="193"/>
        </w:numPr>
        <w:tabs>
          <w:tab w:val="left" w:pos="360"/>
          <w:tab w:val="left" w:pos="720"/>
        </w:tabs>
        <w:spacing w:after="0" w:line="240" w:lineRule="auto"/>
        <w:ind w:left="360"/>
        <w:jc w:val="both"/>
        <w:rPr>
          <w:rFonts w:ascii="Calibri" w:hAnsi="Calibri" w:cs="Calibri"/>
        </w:rPr>
      </w:pPr>
      <w:r w:rsidRPr="008314E8">
        <w:rPr>
          <w:rFonts w:ascii="Calibri" w:hAnsi="Calibri" w:cs="Calibri"/>
        </w:rPr>
        <w:t xml:space="preserve">According to </w:t>
      </w:r>
      <w:r w:rsidR="006346C6">
        <w:rPr>
          <w:rFonts w:ascii="Calibri" w:hAnsi="Calibri" w:cs="Calibri"/>
        </w:rPr>
        <w:t xml:space="preserve">the </w:t>
      </w:r>
      <w:r w:rsidRPr="008314E8">
        <w:rPr>
          <w:rFonts w:ascii="Calibri" w:hAnsi="Calibri" w:cs="Calibri"/>
        </w:rPr>
        <w:t xml:space="preserve">Final Report </w:t>
      </w:r>
      <w:r w:rsidR="006346C6">
        <w:rPr>
          <w:rFonts w:ascii="Calibri" w:hAnsi="Calibri" w:cs="Calibri"/>
        </w:rPr>
        <w:t xml:space="preserve">to the Donor </w:t>
      </w:r>
      <w:r w:rsidRPr="008314E8">
        <w:rPr>
          <w:rFonts w:ascii="Calibri" w:hAnsi="Calibri" w:cs="Calibri"/>
        </w:rPr>
        <w:t>of the WASH Programme</w:t>
      </w:r>
      <w:r w:rsidR="00744768">
        <w:rPr>
          <w:rFonts w:ascii="Calibri" w:hAnsi="Calibri" w:cs="Calibri"/>
        </w:rPr>
        <w:t xml:space="preserve"> under Component</w:t>
      </w:r>
      <w:r w:rsidR="00934781">
        <w:rPr>
          <w:rFonts w:ascii="Calibri" w:hAnsi="Calibri" w:cs="Calibri"/>
        </w:rPr>
        <w:t xml:space="preserve"> </w:t>
      </w:r>
      <w:r w:rsidR="00744768">
        <w:rPr>
          <w:rFonts w:ascii="Calibri" w:hAnsi="Calibri" w:cs="Calibri"/>
        </w:rPr>
        <w:t xml:space="preserve">1, </w:t>
      </w:r>
      <w:r w:rsidR="006346C6">
        <w:rPr>
          <w:rFonts w:ascii="Calibri" w:hAnsi="Calibri" w:cs="Calibri"/>
        </w:rPr>
        <w:t xml:space="preserve">the </w:t>
      </w:r>
      <w:r w:rsidRPr="008314E8">
        <w:rPr>
          <w:rFonts w:ascii="Calibri" w:hAnsi="Calibri" w:cs="Calibri"/>
        </w:rPr>
        <w:t xml:space="preserve">target of providing water for 320,000 was exceeded by more than 100 percent and number of villages of 180 was exceeded </w:t>
      </w:r>
      <w:r>
        <w:rPr>
          <w:rFonts w:ascii="Calibri" w:hAnsi="Calibri" w:cs="Calibri"/>
        </w:rPr>
        <w:t xml:space="preserve">by </w:t>
      </w:r>
      <w:r w:rsidRPr="008314E8">
        <w:rPr>
          <w:rFonts w:ascii="Calibri" w:hAnsi="Calibri" w:cs="Calibri"/>
        </w:rPr>
        <w:t xml:space="preserve">31. </w:t>
      </w:r>
      <w:r w:rsidR="00934781">
        <w:rPr>
          <w:rFonts w:ascii="Calibri" w:hAnsi="Calibri" w:cs="Calibri"/>
        </w:rPr>
        <w:t>However, t</w:t>
      </w:r>
      <w:r>
        <w:rPr>
          <w:rFonts w:ascii="Calibri" w:hAnsi="Calibri" w:cs="Calibri"/>
        </w:rPr>
        <w:t xml:space="preserve">he external evaluation carried out in August – September 2009 predicted that achievement in the Rural Component would not exceed 80% of the target. </w:t>
      </w:r>
    </w:p>
    <w:p w:rsidR="00F32CA7" w:rsidRPr="00841A72" w:rsidRDefault="00F32CA7" w:rsidP="00F32CA7">
      <w:pPr>
        <w:pStyle w:val="ListParagraph"/>
        <w:rPr>
          <w:rFonts w:ascii="Calibri" w:hAnsi="Calibri" w:cs="Calibri"/>
        </w:rPr>
      </w:pPr>
    </w:p>
    <w:p w:rsidR="00F32CA7" w:rsidRDefault="00F32CA7" w:rsidP="002F3C07">
      <w:pPr>
        <w:pStyle w:val="ListParagraph"/>
        <w:numPr>
          <w:ilvl w:val="0"/>
          <w:numId w:val="193"/>
        </w:numPr>
        <w:tabs>
          <w:tab w:val="left" w:pos="360"/>
          <w:tab w:val="left" w:pos="720"/>
        </w:tabs>
        <w:spacing w:after="0" w:line="240" w:lineRule="auto"/>
        <w:ind w:left="360"/>
        <w:jc w:val="both"/>
        <w:rPr>
          <w:rFonts w:ascii="Calibri" w:hAnsi="Calibri" w:cs="Calibri"/>
        </w:rPr>
      </w:pPr>
      <w:r>
        <w:rPr>
          <w:rFonts w:ascii="Calibri" w:hAnsi="Calibri" w:cs="Calibri"/>
        </w:rPr>
        <w:t xml:space="preserve">As per </w:t>
      </w:r>
      <w:r w:rsidR="006346C6">
        <w:rPr>
          <w:rFonts w:ascii="Calibri" w:hAnsi="Calibri" w:cs="Calibri"/>
        </w:rPr>
        <w:t xml:space="preserve">the </w:t>
      </w:r>
      <w:r>
        <w:rPr>
          <w:rFonts w:ascii="Calibri" w:hAnsi="Calibri" w:cs="Calibri"/>
        </w:rPr>
        <w:t xml:space="preserve">Seventh Progress Report </w:t>
      </w:r>
      <w:r w:rsidR="006346C6">
        <w:rPr>
          <w:rFonts w:ascii="Calibri" w:hAnsi="Calibri" w:cs="Calibri"/>
        </w:rPr>
        <w:t xml:space="preserve">to the Donor </w:t>
      </w:r>
      <w:r>
        <w:rPr>
          <w:rFonts w:ascii="Calibri" w:hAnsi="Calibri" w:cs="Calibri"/>
        </w:rPr>
        <w:t xml:space="preserve">covering the period from July to December 2010 dated 28 February 2011, despite the fact that the Programme had been active in 194 villages compared with 180 planned villages, it had reached only 225,000 inhabitants or 70.6 percent of the planned target. As construction work of the Programme has come to a halt by </w:t>
      </w:r>
      <w:r w:rsidR="006346C6">
        <w:rPr>
          <w:rFonts w:ascii="Calibri" w:hAnsi="Calibri" w:cs="Calibri"/>
        </w:rPr>
        <w:t xml:space="preserve">the </w:t>
      </w:r>
      <w:r>
        <w:rPr>
          <w:rFonts w:ascii="Calibri" w:hAnsi="Calibri" w:cs="Calibri"/>
        </w:rPr>
        <w:t>end of December 2010 at the end of the first phase and as no expenditure was incurred under construction in subsequent years, the exceed</w:t>
      </w:r>
      <w:r w:rsidR="00934781">
        <w:rPr>
          <w:rFonts w:ascii="Calibri" w:hAnsi="Calibri" w:cs="Calibri"/>
        </w:rPr>
        <w:t>ed</w:t>
      </w:r>
      <w:r>
        <w:rPr>
          <w:rFonts w:ascii="Calibri" w:hAnsi="Calibri" w:cs="Calibri"/>
        </w:rPr>
        <w:t xml:space="preserve"> target </w:t>
      </w:r>
      <w:r w:rsidR="001E3317">
        <w:rPr>
          <w:rFonts w:ascii="Calibri" w:hAnsi="Calibri" w:cs="Calibri"/>
        </w:rPr>
        <w:t xml:space="preserve">by 445,800 persons </w:t>
      </w:r>
      <w:r>
        <w:rPr>
          <w:rFonts w:ascii="Calibri" w:hAnsi="Calibri" w:cs="Calibri"/>
        </w:rPr>
        <w:t xml:space="preserve">as reported in </w:t>
      </w:r>
      <w:r w:rsidR="006346C6">
        <w:rPr>
          <w:rFonts w:ascii="Calibri" w:hAnsi="Calibri" w:cs="Calibri"/>
        </w:rPr>
        <w:t xml:space="preserve">the </w:t>
      </w:r>
      <w:r w:rsidR="00C505E8">
        <w:rPr>
          <w:rFonts w:ascii="Calibri" w:hAnsi="Calibri" w:cs="Calibri"/>
        </w:rPr>
        <w:t xml:space="preserve">UNICEF </w:t>
      </w:r>
      <w:r>
        <w:rPr>
          <w:rFonts w:ascii="Calibri" w:hAnsi="Calibri" w:cs="Calibri"/>
        </w:rPr>
        <w:t>Final Report is contradictory.</w:t>
      </w:r>
    </w:p>
    <w:p w:rsidR="00F32CA7" w:rsidRPr="00D30E0F" w:rsidRDefault="00F32CA7" w:rsidP="00F32CA7">
      <w:pPr>
        <w:pStyle w:val="ListParagraph"/>
        <w:rPr>
          <w:rFonts w:ascii="Calibri" w:hAnsi="Calibri" w:cs="Calibri"/>
        </w:rPr>
      </w:pPr>
    </w:p>
    <w:p w:rsidR="00F32CA7" w:rsidRPr="003D53EA" w:rsidRDefault="00F32CA7" w:rsidP="002F3C07">
      <w:pPr>
        <w:pStyle w:val="ListParagraph"/>
        <w:numPr>
          <w:ilvl w:val="0"/>
          <w:numId w:val="193"/>
        </w:numPr>
        <w:tabs>
          <w:tab w:val="left" w:pos="360"/>
          <w:tab w:val="left" w:pos="720"/>
        </w:tabs>
        <w:spacing w:after="0" w:line="240" w:lineRule="auto"/>
        <w:ind w:left="360"/>
        <w:jc w:val="both"/>
        <w:rPr>
          <w:rFonts w:ascii="Calibri" w:hAnsi="Calibri" w:cs="Calibri"/>
        </w:rPr>
      </w:pPr>
      <w:r w:rsidRPr="008314E8">
        <w:rPr>
          <w:rFonts w:ascii="Calibri" w:hAnsi="Calibri" w:cs="Calibri"/>
        </w:rPr>
        <w:t xml:space="preserve">It </w:t>
      </w:r>
      <w:r>
        <w:rPr>
          <w:rFonts w:ascii="Calibri" w:hAnsi="Calibri" w:cs="Calibri"/>
        </w:rPr>
        <w:t xml:space="preserve">is </w:t>
      </w:r>
      <w:r w:rsidRPr="008314E8">
        <w:rPr>
          <w:rFonts w:ascii="Calibri" w:hAnsi="Calibri" w:cs="Calibri"/>
        </w:rPr>
        <w:t xml:space="preserve">observed that still a substantial proportion of households in some villages covered under </w:t>
      </w:r>
      <w:r w:rsidR="006346C6">
        <w:rPr>
          <w:rFonts w:ascii="Calibri" w:hAnsi="Calibri" w:cs="Calibri"/>
        </w:rPr>
        <w:t xml:space="preserve">the </w:t>
      </w:r>
      <w:r w:rsidRPr="008314E8">
        <w:rPr>
          <w:rFonts w:ascii="Calibri" w:hAnsi="Calibri" w:cs="Calibri"/>
        </w:rPr>
        <w:t>evaluation are deprived of easy access to water. For instance, in Fataku</w:t>
      </w:r>
      <w:r w:rsidR="00FB3B75">
        <w:rPr>
          <w:rFonts w:ascii="Calibri" w:hAnsi="Calibri" w:cs="Calibri"/>
        </w:rPr>
        <w:t>t</w:t>
      </w:r>
      <w:r w:rsidRPr="008314E8">
        <w:rPr>
          <w:rFonts w:ascii="Calibri" w:hAnsi="Calibri" w:cs="Calibri"/>
        </w:rPr>
        <w:t>o village in TT</w:t>
      </w:r>
      <w:r w:rsidR="006346C6">
        <w:rPr>
          <w:rFonts w:ascii="Calibri" w:hAnsi="Calibri" w:cs="Calibri"/>
        </w:rPr>
        <w:t>S district of NTT Province,</w:t>
      </w:r>
      <w:r w:rsidRPr="008314E8">
        <w:rPr>
          <w:rFonts w:ascii="Calibri" w:hAnsi="Calibri" w:cs="Calibri"/>
        </w:rPr>
        <w:t xml:space="preserve"> </w:t>
      </w:r>
      <w:r w:rsidR="006346C6">
        <w:rPr>
          <w:rFonts w:ascii="Calibri" w:hAnsi="Calibri" w:cs="Calibri"/>
        </w:rPr>
        <w:t>h</w:t>
      </w:r>
      <w:r w:rsidRPr="008314E8">
        <w:rPr>
          <w:rFonts w:ascii="Calibri" w:hAnsi="Calibri" w:cs="Calibri"/>
        </w:rPr>
        <w:t xml:space="preserve">ouseholds residing in upstream area have not benefitted from </w:t>
      </w:r>
      <w:r w:rsidR="006346C6">
        <w:rPr>
          <w:rFonts w:ascii="Calibri" w:hAnsi="Calibri" w:cs="Calibri"/>
        </w:rPr>
        <w:t>p</w:t>
      </w:r>
      <w:r w:rsidRPr="008314E8">
        <w:rPr>
          <w:rFonts w:ascii="Calibri" w:hAnsi="Calibri" w:cs="Calibri"/>
        </w:rPr>
        <w:t xml:space="preserve">ipe </w:t>
      </w:r>
      <w:r w:rsidR="006346C6">
        <w:rPr>
          <w:rFonts w:ascii="Calibri" w:hAnsi="Calibri" w:cs="Calibri"/>
        </w:rPr>
        <w:t>w</w:t>
      </w:r>
      <w:r w:rsidRPr="008314E8">
        <w:rPr>
          <w:rFonts w:ascii="Calibri" w:hAnsi="Calibri" w:cs="Calibri"/>
        </w:rPr>
        <w:t xml:space="preserve">ater </w:t>
      </w:r>
      <w:r w:rsidR="006346C6">
        <w:rPr>
          <w:rFonts w:ascii="Calibri" w:hAnsi="Calibri" w:cs="Calibri"/>
        </w:rPr>
        <w:t>s</w:t>
      </w:r>
      <w:r w:rsidRPr="008314E8">
        <w:rPr>
          <w:rFonts w:ascii="Calibri" w:hAnsi="Calibri" w:cs="Calibri"/>
        </w:rPr>
        <w:t xml:space="preserve">upply </w:t>
      </w:r>
      <w:r w:rsidR="006346C6">
        <w:rPr>
          <w:rFonts w:ascii="Calibri" w:hAnsi="Calibri" w:cs="Calibri"/>
        </w:rPr>
        <w:t>s</w:t>
      </w:r>
      <w:r w:rsidRPr="008314E8">
        <w:rPr>
          <w:rFonts w:ascii="Calibri" w:hAnsi="Calibri" w:cs="Calibri"/>
        </w:rPr>
        <w:t>ystem</w:t>
      </w:r>
      <w:r w:rsidR="006346C6">
        <w:rPr>
          <w:rFonts w:ascii="Calibri" w:hAnsi="Calibri" w:cs="Calibri"/>
        </w:rPr>
        <w:t>s</w:t>
      </w:r>
      <w:r w:rsidRPr="008314E8">
        <w:rPr>
          <w:rFonts w:ascii="Calibri" w:hAnsi="Calibri" w:cs="Calibri"/>
        </w:rPr>
        <w:t xml:space="preserve"> constructed under the Programme.  In Sumber Harum</w:t>
      </w:r>
      <w:r w:rsidRPr="00E26B06">
        <w:t xml:space="preserve"> </w:t>
      </w:r>
      <w:r>
        <w:t xml:space="preserve"> village in Luwu Utara district of South Sulawesi province, </w:t>
      </w:r>
      <w:r w:rsidRPr="00E26B06">
        <w:t>50 more slow sand filters are needed</w:t>
      </w:r>
      <w:r>
        <w:t xml:space="preserve"> as such households </w:t>
      </w:r>
      <w:r w:rsidRPr="00E26B06">
        <w:t xml:space="preserve">are not in a position to construct </w:t>
      </w:r>
      <w:r w:rsidR="00C505E8">
        <w:t>s</w:t>
      </w:r>
      <w:r w:rsidRPr="00E26B06">
        <w:t xml:space="preserve">low </w:t>
      </w:r>
      <w:r w:rsidR="00C505E8">
        <w:t>s</w:t>
      </w:r>
      <w:r w:rsidRPr="00E26B06">
        <w:t xml:space="preserve">and </w:t>
      </w:r>
      <w:r w:rsidR="00C505E8">
        <w:t>f</w:t>
      </w:r>
      <w:r w:rsidRPr="00E26B06">
        <w:t>ilters on their own</w:t>
      </w:r>
      <w:r>
        <w:t>.</w:t>
      </w:r>
    </w:p>
    <w:p w:rsidR="00F32CA7" w:rsidRPr="008314E8" w:rsidRDefault="00F32CA7" w:rsidP="00F32CA7">
      <w:pPr>
        <w:pStyle w:val="ListParagraph"/>
        <w:tabs>
          <w:tab w:val="left" w:pos="360"/>
          <w:tab w:val="left" w:pos="720"/>
        </w:tabs>
        <w:spacing w:after="0" w:line="240" w:lineRule="auto"/>
        <w:ind w:left="360"/>
        <w:jc w:val="both"/>
        <w:rPr>
          <w:rFonts w:ascii="Calibri" w:hAnsi="Calibri" w:cs="Calibri"/>
        </w:rPr>
      </w:pPr>
    </w:p>
    <w:p w:rsidR="00F32CA7" w:rsidRDefault="00F32CA7" w:rsidP="002F3C07">
      <w:pPr>
        <w:pStyle w:val="ListParagraph"/>
        <w:numPr>
          <w:ilvl w:val="0"/>
          <w:numId w:val="193"/>
        </w:numPr>
        <w:tabs>
          <w:tab w:val="left" w:pos="360"/>
          <w:tab w:val="left" w:pos="720"/>
        </w:tabs>
        <w:spacing w:after="0" w:line="240" w:lineRule="auto"/>
        <w:ind w:left="360"/>
        <w:jc w:val="both"/>
        <w:rPr>
          <w:rFonts w:ascii="Calibri" w:hAnsi="Calibri" w:cs="Calibri"/>
        </w:rPr>
      </w:pPr>
      <w:r>
        <w:rPr>
          <w:rFonts w:ascii="Calibri" w:hAnsi="Calibri" w:cs="Calibri"/>
        </w:rPr>
        <w:t xml:space="preserve">As reported in </w:t>
      </w:r>
      <w:r w:rsidR="00AE3617">
        <w:rPr>
          <w:rFonts w:ascii="Calibri" w:hAnsi="Calibri" w:cs="Calibri"/>
        </w:rPr>
        <w:t xml:space="preserve">the </w:t>
      </w:r>
      <w:r>
        <w:rPr>
          <w:rFonts w:ascii="Calibri" w:hAnsi="Calibri" w:cs="Calibri"/>
        </w:rPr>
        <w:t>Final Report</w:t>
      </w:r>
      <w:r w:rsidR="006346C6">
        <w:rPr>
          <w:rFonts w:ascii="Calibri" w:hAnsi="Calibri" w:cs="Calibri"/>
        </w:rPr>
        <w:t xml:space="preserve"> to the Donor</w:t>
      </w:r>
      <w:r>
        <w:rPr>
          <w:rFonts w:ascii="Calibri" w:hAnsi="Calibri" w:cs="Calibri"/>
        </w:rPr>
        <w:t xml:space="preserve">, the Programme has helped </w:t>
      </w:r>
      <w:r w:rsidRPr="00CD5D32">
        <w:rPr>
          <w:rFonts w:ascii="Calibri" w:hAnsi="Calibri" w:cs="Calibri"/>
          <w:color w:val="000000"/>
          <w:spacing w:val="-2"/>
        </w:rPr>
        <w:t>690</w:t>
      </w:r>
      <w:r w:rsidRPr="00CD5D32">
        <w:rPr>
          <w:rFonts w:ascii="Calibri" w:hAnsi="Calibri" w:cs="Calibri"/>
          <w:color w:val="000000"/>
          <w:spacing w:val="-1"/>
        </w:rPr>
        <w:t>,</w:t>
      </w:r>
      <w:r w:rsidRPr="00CD5D32">
        <w:rPr>
          <w:rFonts w:ascii="Calibri" w:hAnsi="Calibri" w:cs="Calibri"/>
          <w:color w:val="000000"/>
          <w:spacing w:val="-2"/>
        </w:rPr>
        <w:t>69</w:t>
      </w:r>
      <w:r w:rsidRPr="00CD5D32">
        <w:rPr>
          <w:rFonts w:ascii="Calibri" w:hAnsi="Calibri" w:cs="Calibri"/>
          <w:color w:val="000000"/>
        </w:rPr>
        <w:t>5</w:t>
      </w:r>
      <w:r w:rsidRPr="00CD5D32">
        <w:rPr>
          <w:rFonts w:ascii="Calibri" w:hAnsi="Calibri" w:cs="Calibri"/>
          <w:color w:val="000000"/>
          <w:spacing w:val="-10"/>
        </w:rPr>
        <w:t xml:space="preserve"> </w:t>
      </w:r>
      <w:r w:rsidRPr="00CD5D32">
        <w:rPr>
          <w:rFonts w:ascii="Calibri" w:hAnsi="Calibri" w:cs="Calibri"/>
          <w:color w:val="000000"/>
          <w:spacing w:val="-2"/>
          <w:w w:val="99"/>
        </w:rPr>
        <w:t>pe</w:t>
      </w:r>
      <w:r w:rsidRPr="00CD5D32">
        <w:rPr>
          <w:rFonts w:ascii="Calibri" w:hAnsi="Calibri" w:cs="Calibri"/>
          <w:color w:val="000000"/>
          <w:spacing w:val="-3"/>
          <w:w w:val="99"/>
        </w:rPr>
        <w:t>r</w:t>
      </w:r>
      <w:r w:rsidRPr="00CD5D32">
        <w:rPr>
          <w:rFonts w:ascii="Calibri" w:hAnsi="Calibri" w:cs="Calibri"/>
          <w:color w:val="000000"/>
          <w:w w:val="99"/>
        </w:rPr>
        <w:t>so</w:t>
      </w:r>
      <w:r w:rsidRPr="00CD5D32">
        <w:rPr>
          <w:rFonts w:ascii="Calibri" w:hAnsi="Calibri" w:cs="Calibri"/>
          <w:color w:val="000000"/>
          <w:spacing w:val="-12"/>
        </w:rPr>
        <w:t>n</w:t>
      </w:r>
      <w:r w:rsidRPr="00CD5D32">
        <w:rPr>
          <w:rFonts w:ascii="Calibri" w:hAnsi="Calibri" w:cs="Calibri"/>
          <w:color w:val="000000"/>
        </w:rPr>
        <w:t>s</w:t>
      </w:r>
      <w:r>
        <w:rPr>
          <w:rFonts w:ascii="Calibri" w:hAnsi="Calibri" w:cs="Calibri"/>
          <w:color w:val="000000"/>
        </w:rPr>
        <w:t xml:space="preserve"> in five provinces </w:t>
      </w:r>
      <w:r w:rsidR="006346C6">
        <w:rPr>
          <w:rFonts w:ascii="Calibri" w:hAnsi="Calibri" w:cs="Calibri"/>
          <w:color w:val="000000"/>
        </w:rPr>
        <w:t>in</w:t>
      </w:r>
      <w:r>
        <w:rPr>
          <w:rFonts w:ascii="Calibri" w:hAnsi="Calibri" w:cs="Calibri"/>
          <w:color w:val="000000"/>
        </w:rPr>
        <w:t xml:space="preserve"> constructing new sanitary toilets or upgrading existing toilets amounting to 141,730 toilets. It was found that in some villages covered under </w:t>
      </w:r>
      <w:r w:rsidR="006346C6">
        <w:rPr>
          <w:rFonts w:ascii="Calibri" w:hAnsi="Calibri" w:cs="Calibri"/>
          <w:color w:val="000000"/>
        </w:rPr>
        <w:t xml:space="preserve">the </w:t>
      </w:r>
      <w:r>
        <w:rPr>
          <w:rFonts w:ascii="Calibri" w:hAnsi="Calibri" w:cs="Calibri"/>
          <w:color w:val="000000"/>
        </w:rPr>
        <w:t>evaluation there are households without sanitary toilets and some households using shared toilets. (</w:t>
      </w:r>
      <w:r w:rsidRPr="00883C64">
        <w:rPr>
          <w:rFonts w:ascii="Calibri" w:hAnsi="Calibri" w:cs="Calibri"/>
          <w:color w:val="000000"/>
        </w:rPr>
        <w:t xml:space="preserve">e.g. In </w:t>
      </w:r>
      <w:r w:rsidR="00FB3B75">
        <w:rPr>
          <w:rFonts w:ascii="Calibri" w:hAnsi="Calibri" w:cs="Calibri"/>
        </w:rPr>
        <w:t>Parara vil</w:t>
      </w:r>
      <w:r w:rsidRPr="00883C64">
        <w:rPr>
          <w:rFonts w:ascii="Calibri" w:hAnsi="Calibri" w:cs="Calibri"/>
        </w:rPr>
        <w:t xml:space="preserve">lage in Luwu Utara district </w:t>
      </w:r>
      <w:r>
        <w:rPr>
          <w:rFonts w:ascii="Calibri" w:hAnsi="Calibri" w:cs="Calibri"/>
        </w:rPr>
        <w:t xml:space="preserve">of South Sulawesi province 184 households, in  </w:t>
      </w:r>
      <w:r w:rsidRPr="008314E8">
        <w:rPr>
          <w:rFonts w:ascii="Calibri" w:hAnsi="Calibri" w:cs="Calibri"/>
        </w:rPr>
        <w:t>Fataku</w:t>
      </w:r>
      <w:r w:rsidR="00FB3B75">
        <w:rPr>
          <w:rFonts w:ascii="Calibri" w:hAnsi="Calibri" w:cs="Calibri"/>
        </w:rPr>
        <w:t>t</w:t>
      </w:r>
      <w:r w:rsidRPr="008314E8">
        <w:rPr>
          <w:rFonts w:ascii="Calibri" w:hAnsi="Calibri" w:cs="Calibri"/>
        </w:rPr>
        <w:t>o village in TTS district of NTT Province</w:t>
      </w:r>
      <w:r>
        <w:rPr>
          <w:rFonts w:ascii="Calibri" w:hAnsi="Calibri" w:cs="Calibri"/>
        </w:rPr>
        <w:t xml:space="preserve"> 20 households and in Oeekam </w:t>
      </w:r>
      <w:r w:rsidRPr="008314E8">
        <w:rPr>
          <w:rFonts w:ascii="Calibri" w:hAnsi="Calibri" w:cs="Calibri"/>
        </w:rPr>
        <w:t>village in TTS district of NTT Province</w:t>
      </w:r>
      <w:r>
        <w:rPr>
          <w:rFonts w:ascii="Calibri" w:hAnsi="Calibri" w:cs="Calibri"/>
        </w:rPr>
        <w:t xml:space="preserve"> 12 households)</w:t>
      </w:r>
    </w:p>
    <w:p w:rsidR="00F32CA7" w:rsidRPr="00BE6697" w:rsidRDefault="00F32CA7" w:rsidP="00F32CA7">
      <w:pPr>
        <w:pStyle w:val="ListParagraph"/>
        <w:rPr>
          <w:rFonts w:ascii="Calibri" w:hAnsi="Calibri" w:cs="Calibri"/>
        </w:rPr>
      </w:pPr>
    </w:p>
    <w:p w:rsidR="00744768" w:rsidRDefault="00F32CA7" w:rsidP="002F3C07">
      <w:pPr>
        <w:pStyle w:val="ListParagraph"/>
        <w:numPr>
          <w:ilvl w:val="0"/>
          <w:numId w:val="193"/>
        </w:numPr>
        <w:tabs>
          <w:tab w:val="left" w:pos="360"/>
          <w:tab w:val="left" w:pos="720"/>
        </w:tabs>
        <w:spacing w:after="0" w:line="240" w:lineRule="auto"/>
        <w:ind w:left="360"/>
        <w:jc w:val="both"/>
        <w:rPr>
          <w:rFonts w:ascii="Calibri" w:hAnsi="Calibri" w:cs="Calibri"/>
        </w:rPr>
      </w:pPr>
      <w:r>
        <w:rPr>
          <w:rFonts w:ascii="Calibri" w:hAnsi="Calibri" w:cs="Calibri"/>
        </w:rPr>
        <w:t xml:space="preserve"> </w:t>
      </w:r>
      <w:r w:rsidR="00346858" w:rsidRPr="00346858">
        <w:rPr>
          <w:rFonts w:ascii="Calibri" w:hAnsi="Calibri" w:cs="Calibri"/>
        </w:rPr>
        <w:t xml:space="preserve">As per </w:t>
      </w:r>
      <w:r w:rsidR="00744768" w:rsidRPr="00346858">
        <w:rPr>
          <w:rFonts w:ascii="Calibri" w:hAnsi="Calibri" w:cs="Calibri"/>
        </w:rPr>
        <w:t>UNICEF</w:t>
      </w:r>
      <w:r w:rsidR="00744768">
        <w:rPr>
          <w:rFonts w:ascii="Calibri" w:hAnsi="Calibri" w:cs="Calibri"/>
        </w:rPr>
        <w:t xml:space="preserve"> </w:t>
      </w:r>
      <w:r w:rsidR="00744768" w:rsidRPr="0052282E">
        <w:rPr>
          <w:rFonts w:ascii="Calibri" w:hAnsi="Calibri" w:cs="Calibri"/>
        </w:rPr>
        <w:t>Final Report</w:t>
      </w:r>
      <w:r w:rsidR="00744768">
        <w:rPr>
          <w:rFonts w:ascii="Calibri" w:hAnsi="Calibri" w:cs="Calibri"/>
        </w:rPr>
        <w:t xml:space="preserve"> a total of 175,275 urban slum inhabitants compared with a target of 70,000 beneficiaries benefitted having access to safe water sources and sanitary toilets</w:t>
      </w:r>
      <w:r w:rsidR="00346858">
        <w:rPr>
          <w:rFonts w:ascii="Calibri" w:hAnsi="Calibri" w:cs="Calibri"/>
        </w:rPr>
        <w:t xml:space="preserve"> under Component 3</w:t>
      </w:r>
      <w:r w:rsidR="00744768">
        <w:rPr>
          <w:rFonts w:ascii="Calibri" w:hAnsi="Calibri" w:cs="Calibri"/>
        </w:rPr>
        <w:t xml:space="preserve">.  This appears to be a false statement as the report further says “A total of 3,927 households amounting to 19,635 inhabitants benefitted and it represents 98 percent achievement.” </w:t>
      </w:r>
    </w:p>
    <w:p w:rsidR="00744768" w:rsidRPr="00292114" w:rsidRDefault="00744768" w:rsidP="00744768">
      <w:pPr>
        <w:pStyle w:val="ListParagraph"/>
        <w:rPr>
          <w:rFonts w:ascii="Calibri" w:hAnsi="Calibri" w:cs="Calibri"/>
        </w:rPr>
      </w:pPr>
    </w:p>
    <w:p w:rsidR="00744768" w:rsidRDefault="00744768" w:rsidP="002F3C07">
      <w:pPr>
        <w:pStyle w:val="ListParagraph"/>
        <w:numPr>
          <w:ilvl w:val="0"/>
          <w:numId w:val="193"/>
        </w:numPr>
        <w:tabs>
          <w:tab w:val="left" w:pos="360"/>
          <w:tab w:val="left" w:pos="720"/>
        </w:tabs>
        <w:spacing w:after="0" w:line="240" w:lineRule="auto"/>
        <w:ind w:left="360"/>
        <w:jc w:val="both"/>
        <w:rPr>
          <w:rFonts w:ascii="Calibri" w:hAnsi="Calibri" w:cs="Calibri"/>
        </w:rPr>
      </w:pPr>
      <w:r w:rsidRPr="009E3E9E">
        <w:rPr>
          <w:rFonts w:ascii="Calibri" w:hAnsi="Calibri" w:cs="Calibri"/>
        </w:rPr>
        <w:t xml:space="preserve">However, according to </w:t>
      </w:r>
      <w:r w:rsidR="006346C6">
        <w:rPr>
          <w:rFonts w:ascii="Calibri" w:hAnsi="Calibri" w:cs="Calibri"/>
        </w:rPr>
        <w:t xml:space="preserve">the </w:t>
      </w:r>
      <w:r w:rsidRPr="009E3E9E">
        <w:rPr>
          <w:rFonts w:ascii="Calibri" w:hAnsi="Calibri" w:cs="Calibri"/>
        </w:rPr>
        <w:t xml:space="preserve">Seventh Progress Report, </w:t>
      </w:r>
      <w:r w:rsidR="006346C6">
        <w:rPr>
          <w:rFonts w:ascii="Calibri" w:hAnsi="Calibri" w:cs="Calibri"/>
        </w:rPr>
        <w:t xml:space="preserve">the </w:t>
      </w:r>
      <w:r w:rsidRPr="009E3E9E">
        <w:rPr>
          <w:rFonts w:ascii="Calibri" w:hAnsi="Calibri" w:cs="Calibri"/>
        </w:rPr>
        <w:t>total number of households that ben</w:t>
      </w:r>
      <w:r w:rsidR="00C505E8">
        <w:rPr>
          <w:rFonts w:ascii="Calibri" w:hAnsi="Calibri" w:cs="Calibri"/>
        </w:rPr>
        <w:t>efitted from the Progarmme is 3,</w:t>
      </w:r>
      <w:r w:rsidRPr="009E3E9E">
        <w:rPr>
          <w:rFonts w:ascii="Calibri" w:hAnsi="Calibri" w:cs="Calibri"/>
        </w:rPr>
        <w:t>065, equivalent to 15,325 inhabitants in urban slum areas. As there had been no construction since beginning 2011</w:t>
      </w:r>
      <w:r w:rsidR="006346C6">
        <w:rPr>
          <w:rFonts w:ascii="Calibri" w:hAnsi="Calibri" w:cs="Calibri"/>
        </w:rPr>
        <w:t>,</w:t>
      </w:r>
      <w:r w:rsidRPr="009E3E9E">
        <w:rPr>
          <w:rFonts w:ascii="Calibri" w:hAnsi="Calibri" w:cs="Calibri"/>
        </w:rPr>
        <w:t xml:space="preserve"> </w:t>
      </w:r>
      <w:r w:rsidR="006346C6">
        <w:rPr>
          <w:rFonts w:ascii="Calibri" w:hAnsi="Calibri" w:cs="Calibri"/>
        </w:rPr>
        <w:t xml:space="preserve">the </w:t>
      </w:r>
      <w:r w:rsidRPr="009E3E9E">
        <w:rPr>
          <w:rFonts w:ascii="Calibri" w:hAnsi="Calibri" w:cs="Calibri"/>
        </w:rPr>
        <w:t xml:space="preserve">total number of </w:t>
      </w:r>
      <w:r w:rsidR="006346C6">
        <w:rPr>
          <w:rFonts w:ascii="Calibri" w:hAnsi="Calibri" w:cs="Calibri"/>
        </w:rPr>
        <w:t>households</w:t>
      </w:r>
      <w:r w:rsidRPr="009E3E9E">
        <w:rPr>
          <w:rFonts w:ascii="Calibri" w:hAnsi="Calibri" w:cs="Calibri"/>
        </w:rPr>
        <w:t xml:space="preserve"> </w:t>
      </w:r>
      <w:r>
        <w:rPr>
          <w:rFonts w:ascii="Calibri" w:hAnsi="Calibri" w:cs="Calibri"/>
        </w:rPr>
        <w:t xml:space="preserve">who were provided with access to water </w:t>
      </w:r>
      <w:r w:rsidRPr="009E3E9E">
        <w:rPr>
          <w:rFonts w:ascii="Calibri" w:hAnsi="Calibri" w:cs="Calibri"/>
        </w:rPr>
        <w:t>should be 3</w:t>
      </w:r>
      <w:r w:rsidR="00C505E8">
        <w:rPr>
          <w:rFonts w:ascii="Calibri" w:hAnsi="Calibri" w:cs="Calibri"/>
        </w:rPr>
        <w:t>,</w:t>
      </w:r>
      <w:r w:rsidRPr="009E3E9E">
        <w:rPr>
          <w:rFonts w:ascii="Calibri" w:hAnsi="Calibri" w:cs="Calibri"/>
        </w:rPr>
        <w:t xml:space="preserve">065 and not 3,927 as reported in </w:t>
      </w:r>
      <w:r w:rsidR="006346C6">
        <w:rPr>
          <w:rFonts w:ascii="Calibri" w:hAnsi="Calibri" w:cs="Calibri"/>
        </w:rPr>
        <w:t xml:space="preserve">the </w:t>
      </w:r>
      <w:r>
        <w:rPr>
          <w:rFonts w:ascii="Calibri" w:hAnsi="Calibri" w:cs="Calibri"/>
        </w:rPr>
        <w:t xml:space="preserve">UNICEF </w:t>
      </w:r>
      <w:r w:rsidRPr="009E3E9E">
        <w:rPr>
          <w:rFonts w:ascii="Calibri" w:hAnsi="Calibri" w:cs="Calibri"/>
        </w:rPr>
        <w:t>Final Report.</w:t>
      </w:r>
    </w:p>
    <w:p w:rsidR="00027418" w:rsidRDefault="00027418" w:rsidP="00027418">
      <w:pPr>
        <w:spacing w:after="0" w:line="240" w:lineRule="auto"/>
        <w:rPr>
          <w:rFonts w:cs="Arial"/>
          <w:b/>
          <w:bCs/>
        </w:rPr>
      </w:pPr>
    </w:p>
    <w:p w:rsidR="00027418" w:rsidRDefault="00027418" w:rsidP="00027418">
      <w:pPr>
        <w:spacing w:after="0" w:line="240" w:lineRule="auto"/>
        <w:rPr>
          <w:rFonts w:cs="Arial"/>
          <w:b/>
          <w:bCs/>
        </w:rPr>
      </w:pPr>
      <w:r w:rsidRPr="00027418">
        <w:rPr>
          <w:rFonts w:cs="Arial"/>
          <w:b/>
          <w:bCs/>
        </w:rPr>
        <w:t xml:space="preserve">PHASE 2 – </w:t>
      </w:r>
      <w:r>
        <w:rPr>
          <w:rFonts w:cs="Arial"/>
          <w:b/>
          <w:bCs/>
        </w:rPr>
        <w:t>WASH Programme</w:t>
      </w:r>
    </w:p>
    <w:p w:rsidR="00027418" w:rsidRPr="00027418" w:rsidRDefault="00027418" w:rsidP="00027418">
      <w:pPr>
        <w:spacing w:after="0" w:line="240" w:lineRule="auto"/>
        <w:rPr>
          <w:rFonts w:cs="Arial"/>
          <w:b/>
          <w:bCs/>
        </w:rPr>
      </w:pPr>
    </w:p>
    <w:p w:rsidR="00027418" w:rsidRDefault="00027418" w:rsidP="00027418">
      <w:pPr>
        <w:pStyle w:val="ListParagraph"/>
        <w:tabs>
          <w:tab w:val="left" w:pos="360"/>
        </w:tabs>
        <w:spacing w:after="0" w:line="240" w:lineRule="auto"/>
        <w:ind w:left="360"/>
        <w:jc w:val="both"/>
        <w:rPr>
          <w:rFonts w:cs="Arial"/>
          <w:b/>
          <w:bCs/>
        </w:rPr>
      </w:pPr>
      <w:r>
        <w:rPr>
          <w:rFonts w:cs="Arial"/>
          <w:b/>
          <w:bCs/>
        </w:rPr>
        <w:t>Expected Result 1</w:t>
      </w:r>
    </w:p>
    <w:p w:rsidR="00027418" w:rsidRPr="00027418" w:rsidRDefault="00027418" w:rsidP="00027418">
      <w:pPr>
        <w:pStyle w:val="ListParagraph"/>
        <w:tabs>
          <w:tab w:val="left" w:pos="360"/>
        </w:tabs>
        <w:spacing w:after="0" w:line="240" w:lineRule="auto"/>
        <w:ind w:left="360"/>
        <w:jc w:val="both"/>
        <w:rPr>
          <w:rFonts w:cs="Arial"/>
          <w:bCs/>
          <w:i/>
        </w:rPr>
      </w:pPr>
    </w:p>
    <w:p w:rsidR="008A0411" w:rsidRPr="00E9771F" w:rsidRDefault="008A0411" w:rsidP="002F3C07">
      <w:pPr>
        <w:pStyle w:val="ListParagraph"/>
        <w:numPr>
          <w:ilvl w:val="0"/>
          <w:numId w:val="193"/>
        </w:numPr>
        <w:tabs>
          <w:tab w:val="left" w:pos="360"/>
        </w:tabs>
        <w:spacing w:after="0" w:line="240" w:lineRule="auto"/>
        <w:ind w:left="360"/>
        <w:jc w:val="both"/>
        <w:rPr>
          <w:rFonts w:cs="Arial"/>
          <w:bCs/>
          <w:i/>
        </w:rPr>
      </w:pPr>
      <w:r>
        <w:rPr>
          <w:rFonts w:cs="Arial"/>
          <w:bCs/>
        </w:rPr>
        <w:t xml:space="preserve">Under the Phase 2, the </w:t>
      </w:r>
      <w:r w:rsidRPr="00346858">
        <w:rPr>
          <w:rFonts w:cs="Arial"/>
          <w:bCs/>
        </w:rPr>
        <w:t>First Expected Result</w:t>
      </w:r>
      <w:r>
        <w:rPr>
          <w:rFonts w:cs="Arial"/>
          <w:bCs/>
        </w:rPr>
        <w:t xml:space="preserve"> was </w:t>
      </w:r>
      <w:r w:rsidRPr="00E9771F">
        <w:rPr>
          <w:rFonts w:cs="Arial"/>
          <w:bCs/>
          <w:i/>
        </w:rPr>
        <w:t xml:space="preserve">at </w:t>
      </w:r>
      <w:r w:rsidRPr="00E9771F">
        <w:rPr>
          <w:rFonts w:cstheme="minorHAnsi"/>
          <w:i/>
        </w:rPr>
        <w:t>least 25 per cent of the population in the 25 districts where the WASH Programme is active have either improved their access to sustainable water supply and sanitation or are certified to receive financial and technical assistance for the improvement of water supply and sanitation facilities</w:t>
      </w:r>
      <w:r>
        <w:rPr>
          <w:rFonts w:cstheme="minorHAnsi"/>
          <w:i/>
        </w:rPr>
        <w:t>.</w:t>
      </w:r>
    </w:p>
    <w:p w:rsidR="008A0411" w:rsidRPr="00E9771F" w:rsidRDefault="008A0411" w:rsidP="00EA3DF8">
      <w:pPr>
        <w:pStyle w:val="ListParagraph"/>
        <w:ind w:left="360" w:hanging="360"/>
        <w:rPr>
          <w:rFonts w:cs="Arial"/>
          <w:bCs/>
          <w:i/>
        </w:rPr>
      </w:pPr>
    </w:p>
    <w:p w:rsidR="008A0411" w:rsidRPr="00E9771F" w:rsidRDefault="008A0411" w:rsidP="002F3C07">
      <w:pPr>
        <w:pStyle w:val="ListParagraph"/>
        <w:numPr>
          <w:ilvl w:val="0"/>
          <w:numId w:val="193"/>
        </w:numPr>
        <w:tabs>
          <w:tab w:val="left" w:pos="360"/>
        </w:tabs>
        <w:spacing w:after="0" w:line="240" w:lineRule="auto"/>
        <w:ind w:left="360"/>
        <w:jc w:val="both"/>
        <w:rPr>
          <w:rFonts w:cs="Arial"/>
          <w:bCs/>
          <w:i/>
        </w:rPr>
      </w:pPr>
      <w:r>
        <w:rPr>
          <w:rFonts w:cs="Arial"/>
          <w:bCs/>
        </w:rPr>
        <w:t xml:space="preserve">Accordingly, this applies to all villages in 25 districts and </w:t>
      </w:r>
      <w:r w:rsidR="0096138A">
        <w:rPr>
          <w:rFonts w:cs="Arial"/>
          <w:bCs/>
        </w:rPr>
        <w:t>a</w:t>
      </w:r>
      <w:r w:rsidR="009E3E9E">
        <w:rPr>
          <w:rFonts w:cs="Arial"/>
          <w:bCs/>
        </w:rPr>
        <w:t xml:space="preserve">lthough an attempt was made to calculate real achievement </w:t>
      </w:r>
      <w:r w:rsidR="006451CF">
        <w:rPr>
          <w:rFonts w:cs="Arial"/>
          <w:bCs/>
        </w:rPr>
        <w:t xml:space="preserve">in three selected provinces </w:t>
      </w:r>
      <w:r>
        <w:rPr>
          <w:rFonts w:cs="Arial"/>
          <w:bCs/>
        </w:rPr>
        <w:t xml:space="preserve">it was not possible due to </w:t>
      </w:r>
      <w:r w:rsidR="00D71CAD">
        <w:rPr>
          <w:rFonts w:cs="Arial"/>
          <w:bCs/>
        </w:rPr>
        <w:t xml:space="preserve">the </w:t>
      </w:r>
      <w:r>
        <w:rPr>
          <w:rFonts w:cs="Arial"/>
          <w:bCs/>
        </w:rPr>
        <w:t xml:space="preserve">absence of </w:t>
      </w:r>
      <w:r w:rsidR="001E3317">
        <w:rPr>
          <w:rFonts w:cs="Arial"/>
          <w:bCs/>
        </w:rPr>
        <w:t xml:space="preserve">readily available </w:t>
      </w:r>
      <w:r>
        <w:rPr>
          <w:rFonts w:cs="Arial"/>
          <w:bCs/>
        </w:rPr>
        <w:t xml:space="preserve">data. Although the Progarmme provided </w:t>
      </w:r>
      <w:r w:rsidR="009E3E9E">
        <w:rPr>
          <w:rFonts w:cs="Arial"/>
          <w:bCs/>
        </w:rPr>
        <w:t xml:space="preserve">nearly 300,000 inhabitants with </w:t>
      </w:r>
      <w:r>
        <w:rPr>
          <w:rFonts w:cs="Arial"/>
          <w:bCs/>
        </w:rPr>
        <w:t>access to water in 211 villages and 5 urban slum areas where the Pr</w:t>
      </w:r>
      <w:r w:rsidR="00FB3B75">
        <w:rPr>
          <w:rFonts w:cs="Arial"/>
          <w:bCs/>
        </w:rPr>
        <w:t>o</w:t>
      </w:r>
      <w:r>
        <w:rPr>
          <w:rFonts w:cs="Arial"/>
          <w:bCs/>
        </w:rPr>
        <w:t>g</w:t>
      </w:r>
      <w:r w:rsidR="00FB3B75">
        <w:rPr>
          <w:rFonts w:cs="Arial"/>
          <w:bCs/>
        </w:rPr>
        <w:t>r</w:t>
      </w:r>
      <w:r>
        <w:rPr>
          <w:rFonts w:cs="Arial"/>
          <w:bCs/>
        </w:rPr>
        <w:t>a</w:t>
      </w:r>
      <w:r w:rsidR="009E3E9E">
        <w:rPr>
          <w:rFonts w:cs="Arial"/>
          <w:bCs/>
        </w:rPr>
        <w:t xml:space="preserve">mme was in operation, data </w:t>
      </w:r>
      <w:r>
        <w:rPr>
          <w:rFonts w:cs="Arial"/>
          <w:bCs/>
        </w:rPr>
        <w:t xml:space="preserve">on </w:t>
      </w:r>
      <w:r w:rsidR="00934781">
        <w:rPr>
          <w:rFonts w:cs="Arial"/>
          <w:bCs/>
        </w:rPr>
        <w:t xml:space="preserve">the </w:t>
      </w:r>
      <w:r>
        <w:rPr>
          <w:rFonts w:cs="Arial"/>
          <w:bCs/>
        </w:rPr>
        <w:t xml:space="preserve">number of households having access to water </w:t>
      </w:r>
      <w:r w:rsidR="006451CF">
        <w:rPr>
          <w:rFonts w:cs="Arial"/>
          <w:bCs/>
        </w:rPr>
        <w:t xml:space="preserve">prior to the Programme and number of villagers who need support for accessing water in the target villages are not available. Besides, respective data in </w:t>
      </w:r>
      <w:r>
        <w:rPr>
          <w:rFonts w:cs="Arial"/>
          <w:bCs/>
        </w:rPr>
        <w:t>other villages in 25 districts</w:t>
      </w:r>
      <w:r w:rsidR="009E3E9E">
        <w:rPr>
          <w:rFonts w:cs="Arial"/>
          <w:bCs/>
        </w:rPr>
        <w:t xml:space="preserve"> were </w:t>
      </w:r>
      <w:r w:rsidR="006451CF">
        <w:rPr>
          <w:rFonts w:cs="Arial"/>
          <w:bCs/>
        </w:rPr>
        <w:t xml:space="preserve">also </w:t>
      </w:r>
      <w:r w:rsidR="009E3E9E">
        <w:rPr>
          <w:rFonts w:cs="Arial"/>
          <w:bCs/>
        </w:rPr>
        <w:t xml:space="preserve">not available. </w:t>
      </w:r>
      <w:r>
        <w:rPr>
          <w:rFonts w:cs="Arial"/>
          <w:bCs/>
        </w:rPr>
        <w:t>Th</w:t>
      </w:r>
      <w:r w:rsidR="006451CF">
        <w:rPr>
          <w:rFonts w:cs="Arial"/>
          <w:bCs/>
        </w:rPr>
        <w:t>ese</w:t>
      </w:r>
      <w:r>
        <w:rPr>
          <w:rFonts w:cs="Arial"/>
          <w:bCs/>
        </w:rPr>
        <w:t xml:space="preserve"> crucial data </w:t>
      </w:r>
      <w:r w:rsidR="006451CF">
        <w:rPr>
          <w:rFonts w:cs="Arial"/>
          <w:bCs/>
        </w:rPr>
        <w:t xml:space="preserve">were not </w:t>
      </w:r>
      <w:r>
        <w:rPr>
          <w:rFonts w:cs="Arial"/>
          <w:bCs/>
        </w:rPr>
        <w:t>collected from each distr</w:t>
      </w:r>
      <w:r w:rsidR="006451CF">
        <w:rPr>
          <w:rFonts w:cs="Arial"/>
          <w:bCs/>
        </w:rPr>
        <w:t>i</w:t>
      </w:r>
      <w:r>
        <w:rPr>
          <w:rFonts w:cs="Arial"/>
          <w:bCs/>
        </w:rPr>
        <w:t xml:space="preserve">ct </w:t>
      </w:r>
      <w:r w:rsidR="006451CF">
        <w:rPr>
          <w:rFonts w:cs="Arial"/>
          <w:bCs/>
        </w:rPr>
        <w:t xml:space="preserve">while the Programme was in implementation </w:t>
      </w:r>
      <w:r>
        <w:rPr>
          <w:rFonts w:cs="Arial"/>
          <w:bCs/>
        </w:rPr>
        <w:t xml:space="preserve">to report achievement of Result 1 at the end of the Programme.   </w:t>
      </w:r>
    </w:p>
    <w:p w:rsidR="00554269" w:rsidRDefault="00554269" w:rsidP="00554269">
      <w:pPr>
        <w:spacing w:after="0" w:line="240" w:lineRule="auto"/>
        <w:ind w:firstLine="360"/>
        <w:rPr>
          <w:rFonts w:cs="Arial"/>
          <w:b/>
          <w:bCs/>
        </w:rPr>
      </w:pPr>
    </w:p>
    <w:p w:rsidR="00346858" w:rsidRDefault="00346858" w:rsidP="00554269">
      <w:pPr>
        <w:spacing w:after="0" w:line="240" w:lineRule="auto"/>
        <w:ind w:firstLine="360"/>
        <w:rPr>
          <w:rFonts w:cs="Arial"/>
          <w:b/>
          <w:bCs/>
        </w:rPr>
      </w:pPr>
      <w:r>
        <w:rPr>
          <w:rFonts w:cs="Arial"/>
          <w:b/>
          <w:bCs/>
        </w:rPr>
        <w:t xml:space="preserve">Expected Result </w:t>
      </w:r>
      <w:r w:rsidR="00EE3B1A">
        <w:rPr>
          <w:rFonts w:cs="Arial"/>
          <w:b/>
          <w:bCs/>
        </w:rPr>
        <w:t>2</w:t>
      </w:r>
    </w:p>
    <w:p w:rsidR="00346858" w:rsidRDefault="00346858" w:rsidP="00EA3DF8">
      <w:pPr>
        <w:pStyle w:val="ListParagraph"/>
        <w:ind w:left="360" w:hanging="360"/>
        <w:rPr>
          <w:rFonts w:cs="Arial"/>
          <w:bCs/>
          <w:i/>
        </w:rPr>
      </w:pPr>
    </w:p>
    <w:p w:rsidR="008A0411" w:rsidRPr="00EB2E87" w:rsidRDefault="008A0411" w:rsidP="002F3C07">
      <w:pPr>
        <w:pStyle w:val="ListParagraph"/>
        <w:numPr>
          <w:ilvl w:val="0"/>
          <w:numId w:val="193"/>
        </w:numPr>
        <w:tabs>
          <w:tab w:val="left" w:pos="360"/>
        </w:tabs>
        <w:spacing w:after="0" w:line="240" w:lineRule="auto"/>
        <w:ind w:left="360"/>
        <w:jc w:val="both"/>
        <w:rPr>
          <w:rFonts w:cs="Arial"/>
          <w:bCs/>
          <w:i/>
        </w:rPr>
      </w:pPr>
      <w:r>
        <w:rPr>
          <w:rFonts w:cs="Arial"/>
          <w:bCs/>
        </w:rPr>
        <w:t xml:space="preserve">The </w:t>
      </w:r>
      <w:r w:rsidRPr="00346858">
        <w:rPr>
          <w:rFonts w:cs="Arial"/>
          <w:bCs/>
        </w:rPr>
        <w:t>Second Expected Result</w:t>
      </w:r>
      <w:r>
        <w:rPr>
          <w:rFonts w:cs="Arial"/>
          <w:bCs/>
        </w:rPr>
        <w:t xml:space="preserve"> under the Phase 2 was </w:t>
      </w:r>
      <w:r w:rsidRPr="00EB2E87">
        <w:rPr>
          <w:rFonts w:cs="Arial"/>
          <w:bCs/>
          <w:i/>
        </w:rPr>
        <w:t>e</w:t>
      </w:r>
      <w:r w:rsidRPr="00EB2E87">
        <w:rPr>
          <w:rFonts w:cstheme="minorHAnsi"/>
          <w:i/>
        </w:rPr>
        <w:t>nhanced managerial and institutional capacity for planning, budgeting, implementing and monitoring of the water and sanitation sector in 25 districts and 6 provinces.</w:t>
      </w:r>
    </w:p>
    <w:p w:rsidR="008A0411" w:rsidRPr="00EB2E87" w:rsidRDefault="008A0411" w:rsidP="00292114">
      <w:pPr>
        <w:pStyle w:val="ListParagraph"/>
        <w:ind w:left="0"/>
        <w:jc w:val="both"/>
        <w:rPr>
          <w:rFonts w:cs="Arial"/>
          <w:bCs/>
          <w:i/>
        </w:rPr>
      </w:pPr>
    </w:p>
    <w:p w:rsidR="008A0411" w:rsidRPr="001E3317" w:rsidRDefault="009D231B" w:rsidP="002F3C07">
      <w:pPr>
        <w:pStyle w:val="ListParagraph"/>
        <w:numPr>
          <w:ilvl w:val="0"/>
          <w:numId w:val="193"/>
        </w:numPr>
        <w:tabs>
          <w:tab w:val="left" w:pos="360"/>
        </w:tabs>
        <w:spacing w:after="0" w:line="240" w:lineRule="auto"/>
        <w:ind w:left="360"/>
        <w:jc w:val="both"/>
        <w:rPr>
          <w:rFonts w:cs="Arial"/>
          <w:bCs/>
          <w:i/>
        </w:rPr>
      </w:pPr>
      <w:r>
        <w:rPr>
          <w:rFonts w:cs="Arial"/>
          <w:bCs/>
        </w:rPr>
        <w:t>T</w:t>
      </w:r>
      <w:r w:rsidR="008A0411" w:rsidRPr="001E3317">
        <w:rPr>
          <w:rFonts w:cs="Arial"/>
          <w:bCs/>
        </w:rPr>
        <w:t xml:space="preserve">he discussions held with key officials in particular with </w:t>
      </w:r>
      <w:r w:rsidR="008C1677">
        <w:rPr>
          <w:rFonts w:cs="Arial"/>
          <w:bCs/>
        </w:rPr>
        <w:t>district and p</w:t>
      </w:r>
      <w:r w:rsidR="008A0411" w:rsidRPr="001E3317">
        <w:rPr>
          <w:rFonts w:cs="Arial"/>
          <w:bCs/>
        </w:rPr>
        <w:t xml:space="preserve">rovincial </w:t>
      </w:r>
      <w:r w:rsidR="008C1677">
        <w:rPr>
          <w:rFonts w:cs="Arial"/>
          <w:bCs/>
        </w:rPr>
        <w:t>departments of p</w:t>
      </w:r>
      <w:r w:rsidR="008A0411" w:rsidRPr="001E3317">
        <w:rPr>
          <w:rFonts w:cs="Arial"/>
          <w:bCs/>
        </w:rPr>
        <w:t xml:space="preserve">ublic </w:t>
      </w:r>
      <w:r w:rsidR="008C1677">
        <w:rPr>
          <w:rFonts w:cs="Arial"/>
          <w:bCs/>
        </w:rPr>
        <w:t>w</w:t>
      </w:r>
      <w:r w:rsidR="008A0411" w:rsidRPr="001E3317">
        <w:rPr>
          <w:rFonts w:cs="Arial"/>
          <w:bCs/>
        </w:rPr>
        <w:t>ork</w:t>
      </w:r>
      <w:r w:rsidR="008C1677">
        <w:rPr>
          <w:rFonts w:cs="Arial"/>
          <w:bCs/>
        </w:rPr>
        <w:t>s</w:t>
      </w:r>
      <w:r w:rsidR="008A0411" w:rsidRPr="001E3317">
        <w:rPr>
          <w:rFonts w:cs="Arial"/>
          <w:bCs/>
        </w:rPr>
        <w:t xml:space="preserve"> revealed that technic</w:t>
      </w:r>
      <w:r w:rsidR="008C1677">
        <w:rPr>
          <w:rFonts w:cs="Arial"/>
          <w:bCs/>
        </w:rPr>
        <w:t>al capacities of relevant staff were improved as a result of t</w:t>
      </w:r>
      <w:r w:rsidR="008A0411" w:rsidRPr="001E3317">
        <w:rPr>
          <w:rFonts w:cs="Arial"/>
          <w:bCs/>
        </w:rPr>
        <w:t xml:space="preserve">echnical </w:t>
      </w:r>
      <w:r w:rsidR="008C1677">
        <w:rPr>
          <w:rFonts w:cs="Arial"/>
          <w:bCs/>
        </w:rPr>
        <w:t>g</w:t>
      </w:r>
      <w:r w:rsidR="008A0411" w:rsidRPr="001E3317">
        <w:rPr>
          <w:rFonts w:cs="Arial"/>
          <w:bCs/>
        </w:rPr>
        <w:t>uidelines</w:t>
      </w:r>
      <w:r w:rsidR="00610EC9" w:rsidRPr="001E3317">
        <w:rPr>
          <w:rFonts w:cs="Arial"/>
          <w:bCs/>
        </w:rPr>
        <w:t xml:space="preserve">, training and technical advice </w:t>
      </w:r>
      <w:r w:rsidR="008A0411" w:rsidRPr="001E3317">
        <w:rPr>
          <w:rFonts w:cs="Arial"/>
          <w:bCs/>
        </w:rPr>
        <w:t>provided by the Programme in the areas of pipe water supply, slow sand filters and school sanitation facilities. In introducing such guidelines, required training was provided by conducting training programmes at districts and in provinces</w:t>
      </w:r>
      <w:r w:rsidR="00EE3B1A" w:rsidRPr="001E3317">
        <w:rPr>
          <w:rFonts w:cs="Arial"/>
          <w:bCs/>
        </w:rPr>
        <w:t xml:space="preserve"> by UNICEF</w:t>
      </w:r>
      <w:r w:rsidR="008A0411" w:rsidRPr="001E3317">
        <w:rPr>
          <w:rFonts w:cs="Arial"/>
          <w:bCs/>
        </w:rPr>
        <w:t xml:space="preserve">. Further, while work was undertaken when specific technical assistance or support was needed UNICEF technical </w:t>
      </w:r>
      <w:proofErr w:type="gramStart"/>
      <w:r w:rsidR="008A0411" w:rsidRPr="001E3317">
        <w:rPr>
          <w:rFonts w:cs="Arial"/>
          <w:bCs/>
        </w:rPr>
        <w:t>staff were</w:t>
      </w:r>
      <w:proofErr w:type="gramEnd"/>
      <w:r w:rsidR="008A0411" w:rsidRPr="001E3317">
        <w:rPr>
          <w:rFonts w:cs="Arial"/>
          <w:bCs/>
        </w:rPr>
        <w:t xml:space="preserve"> helpful to government counterparts.</w:t>
      </w:r>
    </w:p>
    <w:p w:rsidR="008A0411" w:rsidRPr="0030568C" w:rsidRDefault="008A0411" w:rsidP="00EA3DF8">
      <w:pPr>
        <w:pStyle w:val="ListParagraph"/>
        <w:ind w:left="360" w:hanging="360"/>
        <w:rPr>
          <w:rFonts w:cs="Arial"/>
          <w:bCs/>
          <w:i/>
        </w:rPr>
      </w:pPr>
    </w:p>
    <w:p w:rsidR="008A0411" w:rsidRPr="00732798" w:rsidRDefault="008A0411" w:rsidP="002F3C07">
      <w:pPr>
        <w:pStyle w:val="ListParagraph"/>
        <w:numPr>
          <w:ilvl w:val="0"/>
          <w:numId w:val="193"/>
        </w:numPr>
        <w:tabs>
          <w:tab w:val="left" w:pos="360"/>
        </w:tabs>
        <w:spacing w:after="0" w:line="240" w:lineRule="auto"/>
        <w:ind w:left="360"/>
        <w:jc w:val="both"/>
        <w:rPr>
          <w:rFonts w:cs="Arial"/>
          <w:bCs/>
          <w:i/>
        </w:rPr>
      </w:pPr>
      <w:r w:rsidRPr="00732798">
        <w:rPr>
          <w:rFonts w:cs="Arial"/>
          <w:bCs/>
        </w:rPr>
        <w:t xml:space="preserve">However, at present, most of such trained staff </w:t>
      </w:r>
      <w:r w:rsidR="00732798" w:rsidRPr="00732798">
        <w:rPr>
          <w:rFonts w:cs="Arial"/>
          <w:bCs/>
        </w:rPr>
        <w:t xml:space="preserve">in the </w:t>
      </w:r>
      <w:r w:rsidR="008C1677">
        <w:rPr>
          <w:rFonts w:cs="Arial"/>
          <w:bCs/>
        </w:rPr>
        <w:t>d</w:t>
      </w:r>
      <w:r w:rsidR="00732798" w:rsidRPr="00732798">
        <w:rPr>
          <w:rFonts w:cs="Arial"/>
          <w:bCs/>
        </w:rPr>
        <w:t>epartment</w:t>
      </w:r>
      <w:r w:rsidR="008C1677">
        <w:rPr>
          <w:rFonts w:cs="Arial"/>
          <w:bCs/>
        </w:rPr>
        <w:t>s</w:t>
      </w:r>
      <w:r w:rsidR="00732798" w:rsidRPr="00732798">
        <w:rPr>
          <w:rFonts w:cs="Arial"/>
          <w:bCs/>
        </w:rPr>
        <w:t xml:space="preserve"> of </w:t>
      </w:r>
      <w:r w:rsidR="008C1677">
        <w:rPr>
          <w:rFonts w:cs="Arial"/>
          <w:bCs/>
        </w:rPr>
        <w:t>p</w:t>
      </w:r>
      <w:r w:rsidR="00732798" w:rsidRPr="00732798">
        <w:rPr>
          <w:rFonts w:cs="Arial"/>
          <w:bCs/>
        </w:rPr>
        <w:t xml:space="preserve">ublic </w:t>
      </w:r>
      <w:r w:rsidR="008C1677">
        <w:rPr>
          <w:rFonts w:cs="Arial"/>
          <w:bCs/>
        </w:rPr>
        <w:t>w</w:t>
      </w:r>
      <w:r w:rsidR="00732798" w:rsidRPr="00732798">
        <w:rPr>
          <w:rFonts w:cs="Arial"/>
          <w:bCs/>
        </w:rPr>
        <w:t xml:space="preserve">orks in </w:t>
      </w:r>
      <w:r w:rsidRPr="00732798">
        <w:rPr>
          <w:rFonts w:cs="Arial"/>
          <w:bCs/>
        </w:rPr>
        <w:t xml:space="preserve">district </w:t>
      </w:r>
      <w:r w:rsidR="00732798" w:rsidRPr="00732798">
        <w:rPr>
          <w:rFonts w:cs="Arial"/>
          <w:bCs/>
        </w:rPr>
        <w:t xml:space="preserve">and provincial </w:t>
      </w:r>
      <w:r w:rsidRPr="00732798">
        <w:rPr>
          <w:rFonts w:cs="Arial"/>
          <w:bCs/>
        </w:rPr>
        <w:t xml:space="preserve">offices </w:t>
      </w:r>
      <w:proofErr w:type="gramStart"/>
      <w:r w:rsidRPr="00732798">
        <w:rPr>
          <w:rFonts w:cs="Arial"/>
          <w:bCs/>
        </w:rPr>
        <w:t>are</w:t>
      </w:r>
      <w:proofErr w:type="gramEnd"/>
      <w:r w:rsidRPr="00732798">
        <w:rPr>
          <w:rFonts w:cs="Arial"/>
          <w:bCs/>
        </w:rPr>
        <w:t xml:space="preserve"> not </w:t>
      </w:r>
      <w:r w:rsidR="008C1677">
        <w:rPr>
          <w:rFonts w:cs="Arial"/>
          <w:bCs/>
        </w:rPr>
        <w:t>there</w:t>
      </w:r>
      <w:r w:rsidRPr="00732798">
        <w:rPr>
          <w:rFonts w:cs="Arial"/>
          <w:bCs/>
        </w:rPr>
        <w:t xml:space="preserve"> as they have retired or they have been transferred to elsewhere. Therefore, in some offices training of current staff is inevitable particularly for calibration </w:t>
      </w:r>
      <w:r w:rsidR="00934781">
        <w:rPr>
          <w:rFonts w:cs="Arial"/>
          <w:bCs/>
        </w:rPr>
        <w:t>of</w:t>
      </w:r>
      <w:r w:rsidRPr="00732798">
        <w:rPr>
          <w:rFonts w:cs="Arial"/>
          <w:bCs/>
        </w:rPr>
        <w:t xml:space="preserve"> pipe water systems. In discussions, it was found that </w:t>
      </w:r>
      <w:r w:rsidR="008C1677">
        <w:rPr>
          <w:rFonts w:cs="Arial"/>
          <w:bCs/>
        </w:rPr>
        <w:t>d</w:t>
      </w:r>
      <w:r w:rsidRPr="00732798">
        <w:rPr>
          <w:rFonts w:cs="Arial"/>
          <w:bCs/>
        </w:rPr>
        <w:t>epartment</w:t>
      </w:r>
      <w:r w:rsidR="008C1677">
        <w:rPr>
          <w:rFonts w:cs="Arial"/>
          <w:bCs/>
        </w:rPr>
        <w:t>s</w:t>
      </w:r>
      <w:r w:rsidRPr="00732798">
        <w:rPr>
          <w:rFonts w:cs="Arial"/>
          <w:bCs/>
        </w:rPr>
        <w:t xml:space="preserve"> of </w:t>
      </w:r>
      <w:r w:rsidR="008C1677">
        <w:rPr>
          <w:rFonts w:cs="Arial"/>
          <w:bCs/>
        </w:rPr>
        <w:t>e</w:t>
      </w:r>
      <w:r w:rsidRPr="00732798">
        <w:rPr>
          <w:rFonts w:cs="Arial"/>
          <w:bCs/>
        </w:rPr>
        <w:t xml:space="preserve">ducation as well as </w:t>
      </w:r>
      <w:r w:rsidR="008C1677">
        <w:rPr>
          <w:rFonts w:cs="Arial"/>
          <w:bCs/>
        </w:rPr>
        <w:t>d</w:t>
      </w:r>
      <w:r w:rsidRPr="00732798">
        <w:rPr>
          <w:rFonts w:cs="Arial"/>
          <w:bCs/>
        </w:rPr>
        <w:t>epartment</w:t>
      </w:r>
      <w:r w:rsidR="008C1677">
        <w:rPr>
          <w:rFonts w:cs="Arial"/>
          <w:bCs/>
        </w:rPr>
        <w:t>s of h</w:t>
      </w:r>
      <w:r w:rsidRPr="00732798">
        <w:rPr>
          <w:rFonts w:cs="Arial"/>
          <w:bCs/>
        </w:rPr>
        <w:t xml:space="preserve">ealth have undergone the same experience with regard to staff </w:t>
      </w:r>
      <w:r w:rsidR="008C1677">
        <w:rPr>
          <w:rFonts w:cs="Arial"/>
          <w:bCs/>
        </w:rPr>
        <w:t>turnover</w:t>
      </w:r>
      <w:r w:rsidRPr="00732798">
        <w:rPr>
          <w:rFonts w:cs="Arial"/>
          <w:bCs/>
        </w:rPr>
        <w:t>.</w:t>
      </w:r>
    </w:p>
    <w:p w:rsidR="008A0411" w:rsidRPr="00CB1F9E" w:rsidRDefault="008A0411" w:rsidP="00EA3DF8">
      <w:pPr>
        <w:pStyle w:val="ListParagraph"/>
        <w:ind w:left="360" w:hanging="360"/>
        <w:rPr>
          <w:rFonts w:cs="Arial"/>
          <w:bCs/>
        </w:rPr>
      </w:pPr>
    </w:p>
    <w:p w:rsidR="008A0411" w:rsidRPr="00934781" w:rsidRDefault="008A0411" w:rsidP="002F3C07">
      <w:pPr>
        <w:pStyle w:val="ListParagraph"/>
        <w:numPr>
          <w:ilvl w:val="0"/>
          <w:numId w:val="193"/>
        </w:numPr>
        <w:tabs>
          <w:tab w:val="left" w:pos="360"/>
        </w:tabs>
        <w:spacing w:after="0" w:line="240" w:lineRule="auto"/>
        <w:ind w:left="360"/>
        <w:jc w:val="both"/>
        <w:rPr>
          <w:rFonts w:cs="Arial"/>
          <w:bCs/>
        </w:rPr>
      </w:pPr>
      <w:r w:rsidRPr="00CB1F9E">
        <w:rPr>
          <w:rFonts w:cs="Arial"/>
          <w:bCs/>
        </w:rPr>
        <w:t xml:space="preserve"> Apart </w:t>
      </w:r>
      <w:r w:rsidR="00A44DF9">
        <w:rPr>
          <w:rFonts w:cs="Arial"/>
          <w:bCs/>
        </w:rPr>
        <w:t>from</w:t>
      </w:r>
      <w:r w:rsidRPr="00CB1F9E">
        <w:rPr>
          <w:rFonts w:cs="Arial"/>
          <w:bCs/>
        </w:rPr>
        <w:t xml:space="preserve"> </w:t>
      </w:r>
      <w:r w:rsidR="00A44DF9">
        <w:rPr>
          <w:rFonts w:cs="Arial"/>
          <w:bCs/>
        </w:rPr>
        <w:t xml:space="preserve">improved </w:t>
      </w:r>
      <w:r w:rsidRPr="00CB1F9E">
        <w:rPr>
          <w:rFonts w:cs="Arial"/>
          <w:bCs/>
        </w:rPr>
        <w:t>technical capacity,</w:t>
      </w:r>
      <w:r>
        <w:rPr>
          <w:rFonts w:cs="Arial"/>
          <w:bCs/>
        </w:rPr>
        <w:t xml:space="preserve"> </w:t>
      </w:r>
      <w:r w:rsidR="00A44DF9">
        <w:rPr>
          <w:rFonts w:cs="Arial"/>
          <w:bCs/>
        </w:rPr>
        <w:t xml:space="preserve">it was expected </w:t>
      </w:r>
      <w:r w:rsidRPr="00CB1F9E">
        <w:rPr>
          <w:rFonts w:cs="Arial"/>
          <w:bCs/>
        </w:rPr>
        <w:t xml:space="preserve">that </w:t>
      </w:r>
      <w:r w:rsidRPr="00CB1F9E">
        <w:rPr>
          <w:rFonts w:cstheme="minorHAnsi"/>
        </w:rPr>
        <w:t>planning, budgeting, implementing and monitoring</w:t>
      </w:r>
      <w:r>
        <w:rPr>
          <w:rFonts w:cstheme="minorHAnsi"/>
        </w:rPr>
        <w:t xml:space="preserve"> capacity at district and provincial levels</w:t>
      </w:r>
      <w:r w:rsidR="00A44DF9">
        <w:rPr>
          <w:rFonts w:cstheme="minorHAnsi"/>
        </w:rPr>
        <w:t xml:space="preserve"> would improve significantly</w:t>
      </w:r>
      <w:r>
        <w:rPr>
          <w:rFonts w:cstheme="minorHAnsi"/>
        </w:rPr>
        <w:t xml:space="preserve">. </w:t>
      </w:r>
      <w:r w:rsidR="00F73A17">
        <w:rPr>
          <w:rFonts w:cstheme="minorHAnsi"/>
        </w:rPr>
        <w:t xml:space="preserve">Although </w:t>
      </w:r>
      <w:r w:rsidR="00F73A17">
        <w:rPr>
          <w:rFonts w:cstheme="minorHAnsi"/>
        </w:rPr>
        <w:lastRenderedPageBreak/>
        <w:t xml:space="preserve">according to progress reports </w:t>
      </w:r>
      <w:r>
        <w:rPr>
          <w:rFonts w:cstheme="minorHAnsi"/>
        </w:rPr>
        <w:t xml:space="preserve">capacity building </w:t>
      </w:r>
      <w:r w:rsidR="00EE3B1A">
        <w:rPr>
          <w:rFonts w:cstheme="minorHAnsi"/>
        </w:rPr>
        <w:t xml:space="preserve">programmes </w:t>
      </w:r>
      <w:r w:rsidR="00F73A17">
        <w:rPr>
          <w:rFonts w:cstheme="minorHAnsi"/>
        </w:rPr>
        <w:t xml:space="preserve">were conducted </w:t>
      </w:r>
      <w:r>
        <w:rPr>
          <w:rFonts w:cstheme="minorHAnsi"/>
        </w:rPr>
        <w:t xml:space="preserve">in </w:t>
      </w:r>
      <w:r w:rsidR="00F73A17">
        <w:rPr>
          <w:rFonts w:cstheme="minorHAnsi"/>
        </w:rPr>
        <w:t xml:space="preserve">districts there was no clear evidence </w:t>
      </w:r>
      <w:r w:rsidR="00A44DF9">
        <w:rPr>
          <w:rFonts w:cstheme="minorHAnsi"/>
        </w:rPr>
        <w:t>of</w:t>
      </w:r>
      <w:r w:rsidR="00F73A17">
        <w:rPr>
          <w:rFonts w:cstheme="minorHAnsi"/>
        </w:rPr>
        <w:t xml:space="preserve"> improvements in </w:t>
      </w:r>
      <w:r>
        <w:rPr>
          <w:rFonts w:cstheme="minorHAnsi"/>
        </w:rPr>
        <w:t xml:space="preserve">planning, monitoring </w:t>
      </w:r>
      <w:r w:rsidR="00A44DF9">
        <w:rPr>
          <w:rFonts w:cstheme="minorHAnsi"/>
        </w:rPr>
        <w:t>and</w:t>
      </w:r>
      <w:r>
        <w:rPr>
          <w:rFonts w:cstheme="minorHAnsi"/>
        </w:rPr>
        <w:t xml:space="preserve"> evaluation, results-based management and management information systems</w:t>
      </w:r>
      <w:r w:rsidR="00F73A17">
        <w:rPr>
          <w:rFonts w:cstheme="minorHAnsi"/>
        </w:rPr>
        <w:t xml:space="preserve"> </w:t>
      </w:r>
      <w:r w:rsidR="00D8775B">
        <w:rPr>
          <w:rFonts w:cstheme="minorHAnsi"/>
        </w:rPr>
        <w:t xml:space="preserve">among stakeholder organizations </w:t>
      </w:r>
      <w:r w:rsidR="00F73A17">
        <w:rPr>
          <w:rFonts w:cstheme="minorHAnsi"/>
        </w:rPr>
        <w:t xml:space="preserve">in visited </w:t>
      </w:r>
      <w:r w:rsidR="00D8775B">
        <w:rPr>
          <w:rFonts w:cstheme="minorHAnsi"/>
        </w:rPr>
        <w:t>districts.</w:t>
      </w:r>
    </w:p>
    <w:p w:rsidR="00934781" w:rsidRPr="00934781" w:rsidRDefault="00934781" w:rsidP="00934781">
      <w:pPr>
        <w:pStyle w:val="ListParagraph"/>
        <w:rPr>
          <w:rFonts w:cs="Arial"/>
          <w:bCs/>
        </w:rPr>
      </w:pPr>
    </w:p>
    <w:p w:rsidR="008A0411" w:rsidRPr="00627053" w:rsidRDefault="008A0411" w:rsidP="002F3C07">
      <w:pPr>
        <w:pStyle w:val="ListParagraph"/>
        <w:numPr>
          <w:ilvl w:val="0"/>
          <w:numId w:val="193"/>
        </w:numPr>
        <w:tabs>
          <w:tab w:val="left" w:pos="360"/>
        </w:tabs>
        <w:spacing w:after="0" w:line="240" w:lineRule="auto"/>
        <w:ind w:left="360"/>
        <w:jc w:val="both"/>
        <w:rPr>
          <w:rFonts w:cs="Arial"/>
          <w:bCs/>
          <w:i/>
        </w:rPr>
      </w:pPr>
      <w:r w:rsidRPr="00B46028">
        <w:rPr>
          <w:rFonts w:cs="Arial"/>
          <w:bCs/>
        </w:rPr>
        <w:t xml:space="preserve">According to Facilitators interviewed, they were expected to coordinate district and provincial AMPL Pokjas, help in strategic planning and support for monitoring </w:t>
      </w:r>
      <w:r w:rsidR="00A44DF9">
        <w:rPr>
          <w:rFonts w:cs="Arial"/>
          <w:bCs/>
        </w:rPr>
        <w:t>and</w:t>
      </w:r>
      <w:r w:rsidRPr="00B46028">
        <w:rPr>
          <w:rFonts w:cs="Arial"/>
          <w:bCs/>
        </w:rPr>
        <w:t xml:space="preserve"> evaluation </w:t>
      </w:r>
      <w:r w:rsidR="00A44DF9">
        <w:rPr>
          <w:rFonts w:cs="Arial"/>
          <w:bCs/>
        </w:rPr>
        <w:t>in</w:t>
      </w:r>
      <w:r w:rsidRPr="00B46028">
        <w:rPr>
          <w:rFonts w:cs="Arial"/>
          <w:bCs/>
        </w:rPr>
        <w:t xml:space="preserve"> their job description</w:t>
      </w:r>
      <w:r w:rsidR="00A44DF9">
        <w:rPr>
          <w:rFonts w:cs="Arial"/>
          <w:bCs/>
        </w:rPr>
        <w:t>s</w:t>
      </w:r>
      <w:r w:rsidRPr="00B46028">
        <w:rPr>
          <w:rFonts w:cs="Arial"/>
          <w:bCs/>
        </w:rPr>
        <w:t xml:space="preserve">. Although all Facilitators were given </w:t>
      </w:r>
      <w:r w:rsidR="00A44DF9">
        <w:rPr>
          <w:rFonts w:cs="Arial"/>
          <w:bCs/>
        </w:rPr>
        <w:t>some</w:t>
      </w:r>
      <w:r w:rsidRPr="00B46028">
        <w:rPr>
          <w:rFonts w:cs="Arial"/>
          <w:bCs/>
        </w:rPr>
        <w:t xml:space="preserve"> technical training </w:t>
      </w:r>
      <w:r w:rsidR="00A44DF9">
        <w:rPr>
          <w:rFonts w:cs="Arial"/>
          <w:bCs/>
        </w:rPr>
        <w:t xml:space="preserve">including </w:t>
      </w:r>
      <w:r w:rsidRPr="00B46028">
        <w:rPr>
          <w:rFonts w:cs="Arial"/>
          <w:bCs/>
        </w:rPr>
        <w:t>participatory planning at village level, no training was provided in the areas of planning</w:t>
      </w:r>
      <w:r w:rsidRPr="00B46028">
        <w:rPr>
          <w:rFonts w:cstheme="minorHAnsi"/>
        </w:rPr>
        <w:t xml:space="preserve">, monitoring </w:t>
      </w:r>
      <w:r w:rsidR="00A44DF9">
        <w:rPr>
          <w:rFonts w:cstheme="minorHAnsi"/>
        </w:rPr>
        <w:t>and</w:t>
      </w:r>
      <w:r w:rsidRPr="00B46028">
        <w:rPr>
          <w:rFonts w:cstheme="minorHAnsi"/>
        </w:rPr>
        <w:t xml:space="preserve"> evaluation, results-based management and management information systems.  </w:t>
      </w:r>
      <w:r>
        <w:rPr>
          <w:rFonts w:cstheme="minorHAnsi"/>
        </w:rPr>
        <w:t>Further, their educational backgrounds are v</w:t>
      </w:r>
      <w:r w:rsidR="00A44DF9">
        <w:rPr>
          <w:rFonts w:cstheme="minorHAnsi"/>
        </w:rPr>
        <w:t>aried</w:t>
      </w:r>
      <w:r>
        <w:rPr>
          <w:rFonts w:cstheme="minorHAnsi"/>
        </w:rPr>
        <w:t xml:space="preserve">; </w:t>
      </w:r>
      <w:r w:rsidR="00A44DF9">
        <w:rPr>
          <w:rFonts w:cstheme="minorHAnsi"/>
        </w:rPr>
        <w:t>s</w:t>
      </w:r>
      <w:r>
        <w:rPr>
          <w:rFonts w:cstheme="minorHAnsi"/>
        </w:rPr>
        <w:t xml:space="preserve">anitary </w:t>
      </w:r>
      <w:r w:rsidR="00A44DF9">
        <w:rPr>
          <w:rFonts w:cstheme="minorHAnsi"/>
        </w:rPr>
        <w:t>e</w:t>
      </w:r>
      <w:r>
        <w:rPr>
          <w:rFonts w:cstheme="minorHAnsi"/>
        </w:rPr>
        <w:t xml:space="preserve">ngineering, </w:t>
      </w:r>
      <w:r w:rsidR="00A44DF9">
        <w:rPr>
          <w:rFonts w:cstheme="minorHAnsi"/>
        </w:rPr>
        <w:t>economics, s</w:t>
      </w:r>
      <w:r>
        <w:rPr>
          <w:rFonts w:cstheme="minorHAnsi"/>
        </w:rPr>
        <w:t xml:space="preserve">ocial </w:t>
      </w:r>
      <w:r w:rsidR="00A44DF9">
        <w:rPr>
          <w:rFonts w:cstheme="minorHAnsi"/>
        </w:rPr>
        <w:t>s</w:t>
      </w:r>
      <w:r>
        <w:rPr>
          <w:rFonts w:cstheme="minorHAnsi"/>
        </w:rPr>
        <w:t>cience. They had no experience in planning, monitoring and evaluating in previous positions and most of the</w:t>
      </w:r>
      <w:r w:rsidR="001E3317">
        <w:rPr>
          <w:rFonts w:cstheme="minorHAnsi"/>
        </w:rPr>
        <w:t>m</w:t>
      </w:r>
      <w:r>
        <w:rPr>
          <w:rFonts w:cstheme="minorHAnsi"/>
        </w:rPr>
        <w:t xml:space="preserve"> have experience in coordinating.</w:t>
      </w:r>
      <w:r w:rsidR="00345672">
        <w:rPr>
          <w:rFonts w:cstheme="minorHAnsi"/>
        </w:rPr>
        <w:t xml:space="preserve"> Moreover, there was </w:t>
      </w:r>
      <w:r w:rsidR="00EE3B1A">
        <w:rPr>
          <w:rFonts w:cstheme="minorHAnsi"/>
        </w:rPr>
        <w:t>no evidence</w:t>
      </w:r>
      <w:r w:rsidR="00345672">
        <w:rPr>
          <w:rFonts w:cstheme="minorHAnsi"/>
        </w:rPr>
        <w:t xml:space="preserve"> of technical input on </w:t>
      </w:r>
      <w:r w:rsidR="00A44DF9">
        <w:rPr>
          <w:rFonts w:cstheme="minorHAnsi"/>
        </w:rPr>
        <w:t>p</w:t>
      </w:r>
      <w:r w:rsidR="00345672">
        <w:rPr>
          <w:rFonts w:cstheme="minorHAnsi"/>
        </w:rPr>
        <w:t xml:space="preserve">lanning and M&amp;E from UNICEF as there were no </w:t>
      </w:r>
      <w:r w:rsidR="00EE3B1A">
        <w:rPr>
          <w:rFonts w:cstheme="minorHAnsi"/>
        </w:rPr>
        <w:t>such experts</w:t>
      </w:r>
      <w:r w:rsidR="00345672">
        <w:rPr>
          <w:rFonts w:cstheme="minorHAnsi"/>
        </w:rPr>
        <w:t xml:space="preserve"> within UNICEF WASH Team in Jakarta. </w:t>
      </w:r>
    </w:p>
    <w:p w:rsidR="008A0411" w:rsidRPr="00627053" w:rsidRDefault="008A0411" w:rsidP="00EA3DF8">
      <w:pPr>
        <w:pStyle w:val="ListParagraph"/>
        <w:ind w:left="360" w:hanging="360"/>
        <w:rPr>
          <w:rFonts w:cstheme="minorHAnsi"/>
        </w:rPr>
      </w:pPr>
    </w:p>
    <w:p w:rsidR="008A0411" w:rsidRPr="0030568C" w:rsidRDefault="008A0411" w:rsidP="002F3C07">
      <w:pPr>
        <w:pStyle w:val="ListParagraph"/>
        <w:numPr>
          <w:ilvl w:val="0"/>
          <w:numId w:val="193"/>
        </w:numPr>
        <w:tabs>
          <w:tab w:val="left" w:pos="360"/>
        </w:tabs>
        <w:spacing w:after="0" w:line="240" w:lineRule="auto"/>
        <w:ind w:left="360"/>
        <w:jc w:val="both"/>
        <w:rPr>
          <w:rFonts w:cs="Arial"/>
          <w:bCs/>
          <w:i/>
        </w:rPr>
      </w:pPr>
      <w:r w:rsidRPr="00B46028">
        <w:rPr>
          <w:rFonts w:cstheme="minorHAnsi"/>
        </w:rPr>
        <w:t xml:space="preserve">Therefore, it seems that expectations for strengthening functionality of AMPL Pokjas are quite unrealistic with the support of Technical Facilitators in the second phase. </w:t>
      </w:r>
      <w:r w:rsidR="009D231B">
        <w:rPr>
          <w:rFonts w:cstheme="minorHAnsi"/>
        </w:rPr>
        <w:t xml:space="preserve">Also, it was found that most of </w:t>
      </w:r>
      <w:r w:rsidR="00A44DF9">
        <w:rPr>
          <w:rFonts w:cstheme="minorHAnsi"/>
        </w:rPr>
        <w:t xml:space="preserve">the </w:t>
      </w:r>
      <w:r>
        <w:rPr>
          <w:rFonts w:cstheme="minorHAnsi"/>
        </w:rPr>
        <w:t xml:space="preserve">crucial data </w:t>
      </w:r>
      <w:r w:rsidR="009D231B">
        <w:rPr>
          <w:rFonts w:cstheme="minorHAnsi"/>
        </w:rPr>
        <w:t xml:space="preserve">required </w:t>
      </w:r>
      <w:r>
        <w:rPr>
          <w:rFonts w:cstheme="minorHAnsi"/>
        </w:rPr>
        <w:t xml:space="preserve">for planning, monitoring and evaluating, </w:t>
      </w:r>
      <w:r w:rsidR="009D231B">
        <w:rPr>
          <w:rFonts w:cstheme="minorHAnsi"/>
        </w:rPr>
        <w:t xml:space="preserve">for instance data given </w:t>
      </w:r>
      <w:r>
        <w:rPr>
          <w:rFonts w:cstheme="minorHAnsi"/>
        </w:rPr>
        <w:t>in</w:t>
      </w:r>
      <w:r w:rsidR="009D231B">
        <w:rPr>
          <w:rFonts w:cstheme="minorHAnsi"/>
        </w:rPr>
        <w:t xml:space="preserve"> Table 2 – Annex 5 are not available in </w:t>
      </w:r>
      <w:r w:rsidR="00A44DF9">
        <w:rPr>
          <w:rFonts w:cstheme="minorHAnsi"/>
        </w:rPr>
        <w:t xml:space="preserve">the </w:t>
      </w:r>
      <w:r>
        <w:rPr>
          <w:rFonts w:cstheme="minorHAnsi"/>
        </w:rPr>
        <w:t>majority of the districts and provincial offices</w:t>
      </w:r>
      <w:r w:rsidR="00F71A25">
        <w:rPr>
          <w:rFonts w:cstheme="minorHAnsi"/>
        </w:rPr>
        <w:t xml:space="preserve"> in </w:t>
      </w:r>
      <w:r>
        <w:rPr>
          <w:rFonts w:cstheme="minorHAnsi"/>
        </w:rPr>
        <w:t xml:space="preserve">NTT and South Sulawesi provinces. </w:t>
      </w:r>
      <w:r w:rsidR="009D231B">
        <w:rPr>
          <w:rFonts w:cstheme="minorHAnsi"/>
        </w:rPr>
        <w:t>Lack of such crucial data indicate that planning, monitoring and evaluating by AMPL Pokjas in districts do not take place as expected to desired levels.</w:t>
      </w:r>
    </w:p>
    <w:p w:rsidR="008A0411" w:rsidRDefault="008A0411" w:rsidP="00292114">
      <w:pPr>
        <w:pStyle w:val="ListParagraph"/>
        <w:ind w:left="0"/>
        <w:rPr>
          <w:rFonts w:cstheme="minorHAnsi"/>
        </w:rPr>
      </w:pPr>
    </w:p>
    <w:p w:rsidR="008A0411" w:rsidRDefault="008A0411" w:rsidP="002F3C07">
      <w:pPr>
        <w:pStyle w:val="ListParagraph"/>
        <w:numPr>
          <w:ilvl w:val="0"/>
          <w:numId w:val="193"/>
        </w:numPr>
        <w:tabs>
          <w:tab w:val="left" w:pos="360"/>
        </w:tabs>
        <w:spacing w:after="0" w:line="240" w:lineRule="auto"/>
        <w:ind w:left="360"/>
        <w:jc w:val="both"/>
        <w:rPr>
          <w:rFonts w:cs="Arial"/>
          <w:bCs/>
        </w:rPr>
      </w:pPr>
      <w:r>
        <w:rPr>
          <w:rFonts w:cs="Arial"/>
          <w:bCs/>
        </w:rPr>
        <w:t>On the whole real target</w:t>
      </w:r>
      <w:r w:rsidR="00A44DF9">
        <w:rPr>
          <w:rFonts w:cs="Arial"/>
          <w:bCs/>
        </w:rPr>
        <w:t>-</w:t>
      </w:r>
      <w:r>
        <w:rPr>
          <w:rFonts w:cs="Arial"/>
          <w:bCs/>
        </w:rPr>
        <w:t xml:space="preserve">based approach is new to both districts as well as provinces in all three provinces. Although South Sulawesi province has set a target of one ODF Village per sub-district per year from 2013, actual time needed to declare </w:t>
      </w:r>
      <w:r w:rsidR="00A44DF9">
        <w:rPr>
          <w:rFonts w:cs="Arial"/>
          <w:bCs/>
        </w:rPr>
        <w:t xml:space="preserve">a </w:t>
      </w:r>
      <w:r>
        <w:rPr>
          <w:rFonts w:cs="Arial"/>
          <w:bCs/>
        </w:rPr>
        <w:t xml:space="preserve">province as ODF is yet to be estimated. The absence of data prevented </w:t>
      </w:r>
      <w:r w:rsidR="00A44DF9">
        <w:rPr>
          <w:rFonts w:cs="Arial"/>
          <w:bCs/>
        </w:rPr>
        <w:t xml:space="preserve">the Evaluation </w:t>
      </w:r>
      <w:r>
        <w:rPr>
          <w:rFonts w:cs="Arial"/>
          <w:bCs/>
        </w:rPr>
        <w:t>Consultant</w:t>
      </w:r>
      <w:r w:rsidR="00A44DF9">
        <w:rPr>
          <w:rFonts w:cs="Arial"/>
          <w:bCs/>
        </w:rPr>
        <w:t xml:space="preserve"> from</w:t>
      </w:r>
      <w:r>
        <w:rPr>
          <w:rFonts w:cs="Arial"/>
          <w:bCs/>
        </w:rPr>
        <w:t xml:space="preserve"> calculating this for the benefit of other districts and provinces although data was requested.</w:t>
      </w:r>
    </w:p>
    <w:p w:rsidR="008A0411" w:rsidRPr="00B233A3" w:rsidRDefault="008A0411" w:rsidP="00EA3DF8">
      <w:pPr>
        <w:tabs>
          <w:tab w:val="left" w:pos="360"/>
        </w:tabs>
        <w:spacing w:after="0" w:line="240" w:lineRule="auto"/>
        <w:ind w:left="360" w:hanging="360"/>
        <w:jc w:val="both"/>
        <w:rPr>
          <w:rFonts w:cs="Arial"/>
          <w:bCs/>
        </w:rPr>
      </w:pPr>
      <w:r w:rsidRPr="00B233A3">
        <w:rPr>
          <w:rFonts w:cs="Arial"/>
          <w:bCs/>
        </w:rPr>
        <w:t xml:space="preserve">  </w:t>
      </w:r>
    </w:p>
    <w:p w:rsidR="008A0411" w:rsidRPr="00A65048" w:rsidRDefault="008A0411" w:rsidP="002F3C07">
      <w:pPr>
        <w:pStyle w:val="ListParagraph"/>
        <w:numPr>
          <w:ilvl w:val="0"/>
          <w:numId w:val="193"/>
        </w:numPr>
        <w:tabs>
          <w:tab w:val="left" w:pos="360"/>
        </w:tabs>
        <w:spacing w:after="0" w:line="240" w:lineRule="auto"/>
        <w:ind w:left="360"/>
        <w:jc w:val="both"/>
        <w:rPr>
          <w:rFonts w:cs="Arial"/>
          <w:bCs/>
        </w:rPr>
      </w:pPr>
      <w:r>
        <w:rPr>
          <w:rFonts w:cs="Arial"/>
          <w:bCs/>
        </w:rPr>
        <w:t xml:space="preserve">Further, in the Medium Term Provincial Development Plan in Papua province covering 2013 – 2017, a target of ODF villages is set to 75% of villages in Papua province. Nevertheless, baseline or current status or number of ODF villages is not given in the plan.  In planning, setting a result target </w:t>
      </w:r>
      <w:r w:rsidRPr="00A65048">
        <w:rPr>
          <w:rFonts w:cs="Arial"/>
          <w:bCs/>
        </w:rPr>
        <w:t xml:space="preserve">without baseline data is </w:t>
      </w:r>
      <w:r w:rsidR="00A65048" w:rsidRPr="00A65048">
        <w:rPr>
          <w:rFonts w:cs="Arial"/>
          <w:bCs/>
        </w:rPr>
        <w:t xml:space="preserve">simply </w:t>
      </w:r>
      <w:r w:rsidRPr="00A65048">
        <w:rPr>
          <w:rFonts w:cs="Arial"/>
          <w:bCs/>
        </w:rPr>
        <w:t>unrealistic</w:t>
      </w:r>
      <w:r w:rsidR="00732798">
        <w:rPr>
          <w:rFonts w:cs="Arial"/>
          <w:bCs/>
        </w:rPr>
        <w:t>.</w:t>
      </w:r>
      <w:r w:rsidRPr="00A65048">
        <w:rPr>
          <w:rFonts w:cs="Arial"/>
          <w:bCs/>
        </w:rPr>
        <w:t xml:space="preserve"> Similar observations were made in the following plans as well.</w:t>
      </w:r>
    </w:p>
    <w:p w:rsidR="00F71A25" w:rsidRPr="00F71A25" w:rsidRDefault="00F71A25" w:rsidP="00F71A25">
      <w:pPr>
        <w:pStyle w:val="ListParagraph"/>
        <w:rPr>
          <w:rFonts w:cs="Arial"/>
          <w:bCs/>
        </w:rPr>
      </w:pPr>
    </w:p>
    <w:p w:rsidR="00F71A25" w:rsidRPr="00732798" w:rsidRDefault="00F71A25" w:rsidP="002F3C07">
      <w:pPr>
        <w:pStyle w:val="ListParagraph"/>
        <w:numPr>
          <w:ilvl w:val="0"/>
          <w:numId w:val="35"/>
        </w:numPr>
        <w:tabs>
          <w:tab w:val="left" w:pos="360"/>
        </w:tabs>
        <w:spacing w:after="0" w:line="240" w:lineRule="auto"/>
        <w:jc w:val="both"/>
        <w:rPr>
          <w:rFonts w:cs="Arial"/>
          <w:bCs/>
          <w:color w:val="000000" w:themeColor="text1"/>
        </w:rPr>
      </w:pPr>
      <w:r w:rsidRPr="00732798">
        <w:rPr>
          <w:rFonts w:ascii="Calibri" w:hAnsi="Calibri" w:cs="Calibri"/>
          <w:color w:val="000000" w:themeColor="text1"/>
          <w:shd w:val="clear" w:color="auto" w:fill="FFFFFF"/>
        </w:rPr>
        <w:t>Regional Mid-term Development Plan (2008-2013) South Sulawesi Province</w:t>
      </w:r>
    </w:p>
    <w:p w:rsidR="00F71A25" w:rsidRPr="00732798" w:rsidRDefault="00F71A25" w:rsidP="002F3C07">
      <w:pPr>
        <w:pStyle w:val="ListParagraph"/>
        <w:numPr>
          <w:ilvl w:val="0"/>
          <w:numId w:val="35"/>
        </w:numPr>
        <w:tabs>
          <w:tab w:val="left" w:pos="360"/>
        </w:tabs>
        <w:spacing w:after="0" w:line="240" w:lineRule="auto"/>
        <w:jc w:val="both"/>
        <w:rPr>
          <w:rFonts w:cs="Arial"/>
          <w:bCs/>
          <w:color w:val="000000" w:themeColor="text1"/>
        </w:rPr>
      </w:pPr>
      <w:r w:rsidRPr="00732798">
        <w:rPr>
          <w:rFonts w:ascii="Calibri" w:hAnsi="Calibri" w:cs="Calibri"/>
          <w:color w:val="000000" w:themeColor="text1"/>
          <w:shd w:val="clear" w:color="auto" w:fill="FFFFFF"/>
        </w:rPr>
        <w:t>WASH Strategic Plan/Regional Action Plan (), NTT Province</w:t>
      </w:r>
    </w:p>
    <w:p w:rsidR="00F71A25" w:rsidRPr="00732798" w:rsidRDefault="00A65048" w:rsidP="002F3C07">
      <w:pPr>
        <w:pStyle w:val="ListParagraph"/>
        <w:numPr>
          <w:ilvl w:val="0"/>
          <w:numId w:val="35"/>
        </w:numPr>
        <w:tabs>
          <w:tab w:val="left" w:pos="360"/>
        </w:tabs>
        <w:spacing w:after="0" w:line="240" w:lineRule="auto"/>
        <w:jc w:val="both"/>
        <w:rPr>
          <w:rFonts w:cs="Arial"/>
          <w:bCs/>
          <w:color w:val="000000" w:themeColor="text1"/>
        </w:rPr>
      </w:pPr>
      <w:r w:rsidRPr="00732798">
        <w:rPr>
          <w:rFonts w:ascii="Calibri" w:hAnsi="Calibri" w:cs="Calibri"/>
          <w:color w:val="000000" w:themeColor="text1"/>
          <w:shd w:val="clear" w:color="auto" w:fill="FFFFFF"/>
        </w:rPr>
        <w:t xml:space="preserve">Mid-term Development Plan( 2010 – 2015),  Barru District </w:t>
      </w:r>
    </w:p>
    <w:p w:rsidR="008A0411" w:rsidRPr="00732798" w:rsidRDefault="008A0411" w:rsidP="00EA3DF8">
      <w:pPr>
        <w:pStyle w:val="ListParagraph"/>
        <w:ind w:left="360" w:hanging="360"/>
        <w:rPr>
          <w:rFonts w:cs="Arial"/>
          <w:bCs/>
        </w:rPr>
      </w:pPr>
    </w:p>
    <w:p w:rsidR="003B6FF7" w:rsidRDefault="008A0411" w:rsidP="002F3C07">
      <w:pPr>
        <w:pStyle w:val="ListParagraph"/>
        <w:numPr>
          <w:ilvl w:val="0"/>
          <w:numId w:val="193"/>
        </w:numPr>
        <w:tabs>
          <w:tab w:val="left" w:pos="360"/>
        </w:tabs>
        <w:spacing w:after="0" w:line="240" w:lineRule="auto"/>
        <w:ind w:left="360"/>
        <w:jc w:val="both"/>
        <w:rPr>
          <w:rFonts w:cs="Arial"/>
          <w:bCs/>
        </w:rPr>
      </w:pPr>
      <w:r w:rsidRPr="00060022">
        <w:rPr>
          <w:rFonts w:cs="Arial"/>
          <w:bCs/>
        </w:rPr>
        <w:t>Based on reviews of d</w:t>
      </w:r>
      <w:r>
        <w:rPr>
          <w:rFonts w:cs="Arial"/>
          <w:bCs/>
        </w:rPr>
        <w:t xml:space="preserve">istrict and provincial work plans, it is clear that AMPL Pokja </w:t>
      </w:r>
      <w:r w:rsidR="00732798">
        <w:rPr>
          <w:rFonts w:cs="Arial"/>
          <w:bCs/>
        </w:rPr>
        <w:t>is</w:t>
      </w:r>
      <w:r>
        <w:rPr>
          <w:rFonts w:cs="Arial"/>
          <w:bCs/>
        </w:rPr>
        <w:t xml:space="preserve"> new to target</w:t>
      </w:r>
      <w:r w:rsidR="00A44DF9">
        <w:rPr>
          <w:rFonts w:cs="Arial"/>
          <w:bCs/>
        </w:rPr>
        <w:t>-</w:t>
      </w:r>
      <w:r>
        <w:rPr>
          <w:rFonts w:cs="Arial"/>
          <w:bCs/>
        </w:rPr>
        <w:t xml:space="preserve"> based planning. Therefore, </w:t>
      </w:r>
      <w:r w:rsidR="00AD6E26">
        <w:rPr>
          <w:rFonts w:cs="Arial"/>
          <w:bCs/>
        </w:rPr>
        <w:t xml:space="preserve">it is concluded that </w:t>
      </w:r>
      <w:r>
        <w:rPr>
          <w:rFonts w:cs="Arial"/>
          <w:bCs/>
        </w:rPr>
        <w:t>as observed by M</w:t>
      </w:r>
      <w:r w:rsidR="00A44DF9">
        <w:rPr>
          <w:rFonts w:cs="Arial"/>
          <w:bCs/>
        </w:rPr>
        <w:t xml:space="preserve">id </w:t>
      </w:r>
      <w:r>
        <w:rPr>
          <w:rFonts w:cs="Arial"/>
          <w:bCs/>
        </w:rPr>
        <w:t>T</w:t>
      </w:r>
      <w:r w:rsidR="00A44DF9">
        <w:rPr>
          <w:rFonts w:cs="Arial"/>
          <w:bCs/>
        </w:rPr>
        <w:t xml:space="preserve">erm </w:t>
      </w:r>
      <w:r>
        <w:rPr>
          <w:rFonts w:cs="Arial"/>
          <w:bCs/>
        </w:rPr>
        <w:t>R</w:t>
      </w:r>
      <w:r w:rsidR="00A44DF9">
        <w:rPr>
          <w:rFonts w:cs="Arial"/>
          <w:bCs/>
        </w:rPr>
        <w:t>eview</w:t>
      </w:r>
      <w:r>
        <w:rPr>
          <w:rFonts w:cs="Arial"/>
          <w:bCs/>
        </w:rPr>
        <w:t xml:space="preserve"> Study Team planning </w:t>
      </w:r>
      <w:r w:rsidR="00732798">
        <w:rPr>
          <w:rFonts w:cs="Arial"/>
          <w:bCs/>
        </w:rPr>
        <w:t>continued to take</w:t>
      </w:r>
      <w:r>
        <w:rPr>
          <w:rFonts w:cs="Arial"/>
          <w:bCs/>
        </w:rPr>
        <w:t xml:space="preserve"> </w:t>
      </w:r>
      <w:r w:rsidR="00B212C7">
        <w:rPr>
          <w:rFonts w:cs="Arial"/>
          <w:bCs/>
        </w:rPr>
        <w:t xml:space="preserve">place </w:t>
      </w:r>
      <w:r w:rsidR="003B1B79">
        <w:rPr>
          <w:rFonts w:cs="Arial"/>
          <w:bCs/>
        </w:rPr>
        <w:t xml:space="preserve">without realistic, target-based and result focused planning even though AMPL Pokjas meetings are held </w:t>
      </w:r>
      <w:r w:rsidR="00A44DF9">
        <w:rPr>
          <w:rFonts w:cs="Arial"/>
          <w:bCs/>
        </w:rPr>
        <w:t xml:space="preserve">on </w:t>
      </w:r>
      <w:r w:rsidR="003B1B79">
        <w:rPr>
          <w:rFonts w:cs="Arial"/>
          <w:bCs/>
        </w:rPr>
        <w:t>quarterly basis at district and provincial levels.</w:t>
      </w:r>
    </w:p>
    <w:p w:rsidR="00554269" w:rsidRDefault="00554269" w:rsidP="00554269">
      <w:pPr>
        <w:spacing w:after="0" w:line="240" w:lineRule="auto"/>
        <w:ind w:firstLine="360"/>
        <w:rPr>
          <w:rFonts w:cs="Arial"/>
          <w:b/>
          <w:bCs/>
        </w:rPr>
      </w:pPr>
    </w:p>
    <w:p w:rsidR="00AD6E26" w:rsidRDefault="00AD6E26" w:rsidP="00554269">
      <w:pPr>
        <w:spacing w:after="0" w:line="240" w:lineRule="auto"/>
        <w:ind w:firstLine="360"/>
        <w:rPr>
          <w:rFonts w:cs="Arial"/>
          <w:b/>
          <w:bCs/>
        </w:rPr>
      </w:pPr>
      <w:r>
        <w:rPr>
          <w:rFonts w:cs="Arial"/>
          <w:b/>
          <w:bCs/>
        </w:rPr>
        <w:t>Expected Result 3</w:t>
      </w:r>
    </w:p>
    <w:p w:rsidR="00AD6E26" w:rsidRPr="003B6FF7" w:rsidRDefault="00AD6E26" w:rsidP="003B6FF7">
      <w:pPr>
        <w:pStyle w:val="ListParagraph"/>
        <w:rPr>
          <w:rFonts w:cs="Arial"/>
          <w:bCs/>
        </w:rPr>
      </w:pPr>
    </w:p>
    <w:p w:rsidR="00E12415" w:rsidRPr="00E12415" w:rsidRDefault="008A0411" w:rsidP="002F3C07">
      <w:pPr>
        <w:pStyle w:val="ListParagraph"/>
        <w:numPr>
          <w:ilvl w:val="0"/>
          <w:numId w:val="193"/>
        </w:numPr>
        <w:tabs>
          <w:tab w:val="left" w:pos="360"/>
        </w:tabs>
        <w:spacing w:after="0" w:line="240" w:lineRule="auto"/>
        <w:ind w:left="360"/>
        <w:jc w:val="both"/>
        <w:rPr>
          <w:rFonts w:cs="Arial"/>
          <w:bCs/>
        </w:rPr>
      </w:pPr>
      <w:r w:rsidRPr="00B46028">
        <w:rPr>
          <w:rFonts w:cs="Arial"/>
          <w:bCs/>
        </w:rPr>
        <w:t xml:space="preserve">Under the Phase 2, the </w:t>
      </w:r>
      <w:r w:rsidR="00AD6E26" w:rsidRPr="00AD6E26">
        <w:rPr>
          <w:rFonts w:cs="Arial"/>
          <w:bCs/>
        </w:rPr>
        <w:t>t</w:t>
      </w:r>
      <w:r w:rsidRPr="00AD6E26">
        <w:rPr>
          <w:rFonts w:cs="Arial"/>
          <w:bCs/>
        </w:rPr>
        <w:t>hird Expected Result</w:t>
      </w:r>
      <w:r w:rsidRPr="00B46028">
        <w:rPr>
          <w:rFonts w:cs="Arial"/>
          <w:bCs/>
        </w:rPr>
        <w:t xml:space="preserve"> is </w:t>
      </w:r>
      <w:r w:rsidRPr="00EA0EE8">
        <w:rPr>
          <w:rFonts w:cs="Arial"/>
          <w:bCs/>
          <w:i/>
        </w:rPr>
        <w:t>that t</w:t>
      </w:r>
      <w:r w:rsidRPr="00EA0EE8">
        <w:rPr>
          <w:rFonts w:cstheme="minorHAnsi"/>
          <w:i/>
        </w:rPr>
        <w:t>he STBM approach</w:t>
      </w:r>
      <w:r w:rsidRPr="00EA0EE8">
        <w:rPr>
          <w:rFonts w:cstheme="minorHAnsi"/>
          <w:b/>
          <w:i/>
        </w:rPr>
        <w:t xml:space="preserve">, </w:t>
      </w:r>
      <w:r w:rsidRPr="00EA0EE8">
        <w:rPr>
          <w:rFonts w:cstheme="minorHAnsi"/>
          <w:i/>
        </w:rPr>
        <w:t xml:space="preserve">with a gender perspective, is being integrated in the regular planning activities of the Working Group for Drinking Water and Environmental Sanitation (AMPL </w:t>
      </w:r>
      <w:r w:rsidR="00FB3B75">
        <w:rPr>
          <w:rFonts w:cstheme="minorHAnsi"/>
          <w:i/>
        </w:rPr>
        <w:t>P</w:t>
      </w:r>
      <w:r w:rsidRPr="00EA0EE8">
        <w:rPr>
          <w:rFonts w:cstheme="minorHAnsi"/>
          <w:i/>
        </w:rPr>
        <w:t>okja) in each district.</w:t>
      </w:r>
      <w:r w:rsidRPr="00B46028">
        <w:rPr>
          <w:rFonts w:cstheme="minorHAnsi"/>
        </w:rPr>
        <w:t xml:space="preserve"> </w:t>
      </w:r>
    </w:p>
    <w:p w:rsidR="00E12415" w:rsidRPr="00E12415" w:rsidRDefault="00E12415" w:rsidP="00E12415">
      <w:pPr>
        <w:pStyle w:val="ListParagraph"/>
        <w:rPr>
          <w:rFonts w:cstheme="minorHAnsi"/>
        </w:rPr>
      </w:pPr>
    </w:p>
    <w:p w:rsidR="00744768" w:rsidRDefault="00744768" w:rsidP="002F3C07">
      <w:pPr>
        <w:pStyle w:val="ListParagraph"/>
        <w:numPr>
          <w:ilvl w:val="0"/>
          <w:numId w:val="193"/>
        </w:numPr>
        <w:tabs>
          <w:tab w:val="left" w:pos="360"/>
          <w:tab w:val="left" w:pos="720"/>
        </w:tabs>
        <w:spacing w:after="0" w:line="240" w:lineRule="auto"/>
        <w:ind w:left="360"/>
        <w:jc w:val="both"/>
        <w:rPr>
          <w:rFonts w:ascii="Calibri" w:hAnsi="Calibri" w:cs="Calibri"/>
        </w:rPr>
      </w:pPr>
      <w:r>
        <w:rPr>
          <w:rFonts w:ascii="Calibri" w:hAnsi="Calibri" w:cs="Calibri"/>
        </w:rPr>
        <w:t xml:space="preserve">It is understood that the Ministry of Health has been promoting health and hygiene practices in villages over decades and respective district </w:t>
      </w:r>
      <w:r w:rsidR="00C34D37">
        <w:rPr>
          <w:rFonts w:ascii="Calibri" w:hAnsi="Calibri" w:cs="Calibri"/>
        </w:rPr>
        <w:t>h</w:t>
      </w:r>
      <w:r>
        <w:rPr>
          <w:rFonts w:ascii="Calibri" w:hAnsi="Calibri" w:cs="Calibri"/>
        </w:rPr>
        <w:t xml:space="preserve">ealth </w:t>
      </w:r>
      <w:r w:rsidR="00C34D37">
        <w:rPr>
          <w:rFonts w:ascii="Calibri" w:hAnsi="Calibri" w:cs="Calibri"/>
        </w:rPr>
        <w:t>d</w:t>
      </w:r>
      <w:r>
        <w:rPr>
          <w:rFonts w:ascii="Calibri" w:hAnsi="Calibri" w:cs="Calibri"/>
        </w:rPr>
        <w:t>epartments are responsible for undertaking such training at village level. According to district health officials the Progra</w:t>
      </w:r>
      <w:r w:rsidR="00FB3B75">
        <w:rPr>
          <w:rFonts w:ascii="Calibri" w:hAnsi="Calibri" w:cs="Calibri"/>
        </w:rPr>
        <w:t>m</w:t>
      </w:r>
      <w:r>
        <w:rPr>
          <w:rFonts w:ascii="Calibri" w:hAnsi="Calibri" w:cs="Calibri"/>
        </w:rPr>
        <w:t xml:space="preserve">me has helped them to offer an intensive training in particular on CLTS and STBM </w:t>
      </w:r>
      <w:r w:rsidR="002F0822">
        <w:rPr>
          <w:rFonts w:ascii="Calibri" w:hAnsi="Calibri" w:cs="Calibri"/>
        </w:rPr>
        <w:t xml:space="preserve">and hygiene </w:t>
      </w:r>
      <w:r w:rsidR="008873AD">
        <w:rPr>
          <w:rFonts w:ascii="Calibri" w:hAnsi="Calibri" w:cs="Calibri"/>
        </w:rPr>
        <w:t>training</w:t>
      </w:r>
      <w:r w:rsidR="002F0822">
        <w:rPr>
          <w:rFonts w:ascii="Calibri" w:hAnsi="Calibri" w:cs="Calibri"/>
        </w:rPr>
        <w:t xml:space="preserve"> in schools </w:t>
      </w:r>
      <w:r>
        <w:rPr>
          <w:rFonts w:ascii="Calibri" w:hAnsi="Calibri" w:cs="Calibri"/>
        </w:rPr>
        <w:t>in the village</w:t>
      </w:r>
      <w:r w:rsidR="002F0822">
        <w:rPr>
          <w:rFonts w:ascii="Calibri" w:hAnsi="Calibri" w:cs="Calibri"/>
        </w:rPr>
        <w:t>s</w:t>
      </w:r>
      <w:r>
        <w:rPr>
          <w:rFonts w:ascii="Calibri" w:hAnsi="Calibri" w:cs="Calibri"/>
        </w:rPr>
        <w:t xml:space="preserve"> where the Programme was implemented. </w:t>
      </w:r>
    </w:p>
    <w:p w:rsidR="00744768" w:rsidRDefault="00744768" w:rsidP="00744768">
      <w:pPr>
        <w:pStyle w:val="ListParagraph"/>
        <w:tabs>
          <w:tab w:val="left" w:pos="360"/>
        </w:tabs>
        <w:spacing w:after="0" w:line="240" w:lineRule="auto"/>
        <w:ind w:left="360"/>
        <w:jc w:val="both"/>
        <w:rPr>
          <w:rFonts w:cs="Arial"/>
          <w:bCs/>
        </w:rPr>
      </w:pPr>
    </w:p>
    <w:p w:rsidR="002F0822" w:rsidRPr="00634249" w:rsidRDefault="002F0822" w:rsidP="002F3C07">
      <w:pPr>
        <w:pStyle w:val="ListParagraph"/>
        <w:numPr>
          <w:ilvl w:val="0"/>
          <w:numId w:val="193"/>
        </w:numPr>
        <w:tabs>
          <w:tab w:val="left" w:pos="360"/>
        </w:tabs>
        <w:spacing w:after="0" w:line="240" w:lineRule="auto"/>
        <w:ind w:left="360"/>
        <w:jc w:val="both"/>
        <w:rPr>
          <w:rFonts w:cs="Arial"/>
          <w:bCs/>
        </w:rPr>
      </w:pPr>
      <w:r>
        <w:rPr>
          <w:rFonts w:cs="Arial"/>
        </w:rPr>
        <w:t>Under the Component 4 t</w:t>
      </w:r>
      <w:r w:rsidRPr="008479A2">
        <w:rPr>
          <w:rFonts w:cs="Arial"/>
        </w:rPr>
        <w:t>he National STBM Secretariat was established under the Ministry of Health by the Programme</w:t>
      </w:r>
      <w:r>
        <w:rPr>
          <w:rFonts w:cs="Arial"/>
        </w:rPr>
        <w:t xml:space="preserve">. </w:t>
      </w:r>
      <w:r>
        <w:t>STBM secretariat with support from UNICEF</w:t>
      </w:r>
      <w:r w:rsidR="00634249">
        <w:t xml:space="preserve"> </w:t>
      </w:r>
      <w:r>
        <w:t>develop</w:t>
      </w:r>
      <w:r w:rsidR="00634249">
        <w:t>ed</w:t>
      </w:r>
      <w:r>
        <w:t xml:space="preserve"> STBM Verification Guideline to be use</w:t>
      </w:r>
      <w:r w:rsidR="00634249">
        <w:t>d</w:t>
      </w:r>
      <w:r>
        <w:t xml:space="preserve"> by districts and provinces. This guideline </w:t>
      </w:r>
      <w:r w:rsidR="00634249">
        <w:t>was</w:t>
      </w:r>
      <w:r>
        <w:t xml:space="preserve"> develop</w:t>
      </w:r>
      <w:r w:rsidR="00634249">
        <w:t>ed</w:t>
      </w:r>
      <w:r>
        <w:t xml:space="preserve"> from ODF Verification Guideline</w:t>
      </w:r>
      <w:r w:rsidR="00634249">
        <w:t>s</w:t>
      </w:r>
      <w:r>
        <w:t xml:space="preserve"> and incorporate</w:t>
      </w:r>
      <w:r w:rsidR="00634249">
        <w:t>d</w:t>
      </w:r>
      <w:r>
        <w:t xml:space="preserve"> all 5 pillars of STBM.</w:t>
      </w:r>
    </w:p>
    <w:p w:rsidR="00634249" w:rsidRPr="00634249" w:rsidRDefault="00634249" w:rsidP="00634249">
      <w:pPr>
        <w:pStyle w:val="ListParagraph"/>
        <w:rPr>
          <w:rFonts w:cs="Arial"/>
          <w:bCs/>
        </w:rPr>
      </w:pPr>
    </w:p>
    <w:p w:rsidR="00634249" w:rsidRPr="00634249" w:rsidRDefault="00634249" w:rsidP="002F3C07">
      <w:pPr>
        <w:pStyle w:val="ListParagraph"/>
        <w:numPr>
          <w:ilvl w:val="0"/>
          <w:numId w:val="193"/>
        </w:numPr>
        <w:tabs>
          <w:tab w:val="left" w:pos="360"/>
        </w:tabs>
        <w:spacing w:after="0" w:line="240" w:lineRule="auto"/>
        <w:ind w:left="360"/>
        <w:jc w:val="both"/>
        <w:rPr>
          <w:rFonts w:cs="Arial"/>
          <w:bCs/>
        </w:rPr>
      </w:pPr>
      <w:r>
        <w:t xml:space="preserve">The STBM Roadmap developed under the Programme is now under legal process to </w:t>
      </w:r>
      <w:r w:rsidR="00500E5D">
        <w:t xml:space="preserve">be </w:t>
      </w:r>
      <w:r>
        <w:t>declare</w:t>
      </w:r>
      <w:r w:rsidR="00500E5D">
        <w:t>d</w:t>
      </w:r>
      <w:r>
        <w:t xml:space="preserve"> as </w:t>
      </w:r>
      <w:r w:rsidR="00500E5D">
        <w:t xml:space="preserve">a </w:t>
      </w:r>
      <w:r>
        <w:t>decree by the Ministry of Health</w:t>
      </w:r>
      <w:r w:rsidRPr="008479A2">
        <w:rPr>
          <w:rFonts w:ascii="Calibri" w:hAnsi="Calibri" w:cs="Calibri"/>
          <w:color w:val="000000" w:themeColor="text1"/>
        </w:rPr>
        <w:t xml:space="preserve">. </w:t>
      </w:r>
      <w:r>
        <w:rPr>
          <w:rFonts w:ascii="Calibri" w:hAnsi="Calibri" w:cs="Calibri"/>
          <w:color w:val="000000" w:themeColor="text1"/>
        </w:rPr>
        <w:t xml:space="preserve">The </w:t>
      </w:r>
      <w:r w:rsidRPr="008479A2">
        <w:rPr>
          <w:rFonts w:ascii="Calibri" w:eastAsia="Times New Roman" w:hAnsi="Calibri" w:cs="Calibri"/>
          <w:color w:val="000000" w:themeColor="text1"/>
        </w:rPr>
        <w:t>STBM Implementation Guidelines and Technical Guidelines were combined into STBM Technical Implementation Guidelines (Pedoman Pelaksanaan Teknis STBM or Manlaknis STBM) and it was published in March 2012.</w:t>
      </w:r>
    </w:p>
    <w:p w:rsidR="00634249" w:rsidRPr="00634249" w:rsidRDefault="00634249" w:rsidP="00634249">
      <w:pPr>
        <w:pStyle w:val="ListParagraph"/>
        <w:rPr>
          <w:rFonts w:cs="Arial"/>
        </w:rPr>
      </w:pPr>
    </w:p>
    <w:p w:rsidR="00634249" w:rsidRPr="00634249" w:rsidRDefault="002F0822" w:rsidP="002F3C07">
      <w:pPr>
        <w:pStyle w:val="ListParagraph"/>
        <w:numPr>
          <w:ilvl w:val="0"/>
          <w:numId w:val="193"/>
        </w:numPr>
        <w:tabs>
          <w:tab w:val="left" w:pos="360"/>
        </w:tabs>
        <w:spacing w:after="0" w:line="240" w:lineRule="auto"/>
        <w:ind w:left="360"/>
        <w:jc w:val="both"/>
        <w:rPr>
          <w:rFonts w:cs="Arial"/>
          <w:bCs/>
        </w:rPr>
      </w:pPr>
      <w:r w:rsidRPr="008479A2">
        <w:rPr>
          <w:rFonts w:cs="Arial"/>
        </w:rPr>
        <w:t xml:space="preserve"> </w:t>
      </w:r>
      <w:r w:rsidR="00E12415" w:rsidRPr="00E12415">
        <w:rPr>
          <w:rFonts w:cs="Arial"/>
          <w:bCs/>
        </w:rPr>
        <w:t xml:space="preserve">It was reported in </w:t>
      </w:r>
      <w:r w:rsidR="00500E5D">
        <w:rPr>
          <w:rFonts w:cs="Arial"/>
          <w:bCs/>
        </w:rPr>
        <w:t xml:space="preserve">the </w:t>
      </w:r>
      <w:r w:rsidR="00E12415" w:rsidRPr="00E12415">
        <w:rPr>
          <w:rFonts w:cs="Arial"/>
          <w:bCs/>
        </w:rPr>
        <w:t>Final Report that STBM had been in implementation in 265 villages by UNICEF and 637 villages by UNICEF and other stakeholders coupled with health education activities. STBM activities were centered on three pillars, namely, (i) Open Defecation Free</w:t>
      </w:r>
      <w:r w:rsidR="002677E5" w:rsidRPr="00E12415">
        <w:rPr>
          <w:rFonts w:cs="Arial"/>
          <w:bCs/>
        </w:rPr>
        <w:t>, (</w:t>
      </w:r>
      <w:r w:rsidR="00E12415" w:rsidRPr="00E12415">
        <w:rPr>
          <w:rFonts w:cs="Arial"/>
          <w:bCs/>
        </w:rPr>
        <w:t xml:space="preserve">ii) </w:t>
      </w:r>
      <w:r w:rsidR="00500E5D">
        <w:rPr>
          <w:rFonts w:cs="Arial"/>
          <w:bCs/>
        </w:rPr>
        <w:t>h</w:t>
      </w:r>
      <w:r w:rsidR="00E12415" w:rsidRPr="00E12415">
        <w:rPr>
          <w:rFonts w:cs="Arial"/>
          <w:bCs/>
        </w:rPr>
        <w:t xml:space="preserve">and washing with soap and (iii) household water treatment. </w:t>
      </w:r>
      <w:r w:rsidR="00634249">
        <w:t>The criteria for identifying a</w:t>
      </w:r>
      <w:r w:rsidR="00500E5D">
        <w:t>n</w:t>
      </w:r>
      <w:r w:rsidR="00634249">
        <w:t xml:space="preserve"> STBM village includes (i) </w:t>
      </w:r>
      <w:r w:rsidR="00500E5D">
        <w:t>a</w:t>
      </w:r>
      <w:r w:rsidR="00634249">
        <w:t xml:space="preserve">t least triggering activity has been conducted in 1 sub-village or hamlet, (ii) </w:t>
      </w:r>
      <w:r w:rsidR="00500E5D">
        <w:t>p</w:t>
      </w:r>
      <w:r w:rsidR="00634249">
        <w:t xml:space="preserve">resence of natural leaders  and (iii) </w:t>
      </w:r>
      <w:r w:rsidR="00500E5D">
        <w:t>presence of c</w:t>
      </w:r>
      <w:r w:rsidR="00634249">
        <w:t xml:space="preserve">ommunity </w:t>
      </w:r>
      <w:r w:rsidR="00500E5D">
        <w:t>a</w:t>
      </w:r>
      <w:r w:rsidR="00634249">
        <w:t xml:space="preserve">ction </w:t>
      </w:r>
      <w:r w:rsidR="00500E5D">
        <w:t>p</w:t>
      </w:r>
      <w:r w:rsidR="00634249">
        <w:t>lan.</w:t>
      </w:r>
    </w:p>
    <w:p w:rsidR="00634249" w:rsidRPr="00E12415" w:rsidRDefault="00634249" w:rsidP="00E12415">
      <w:pPr>
        <w:pStyle w:val="ListParagraph"/>
        <w:tabs>
          <w:tab w:val="left" w:pos="360"/>
        </w:tabs>
        <w:spacing w:after="0" w:line="240" w:lineRule="auto"/>
        <w:ind w:left="360"/>
        <w:jc w:val="both"/>
        <w:rPr>
          <w:rFonts w:cs="Arial"/>
          <w:bCs/>
        </w:rPr>
      </w:pPr>
    </w:p>
    <w:p w:rsidR="008A0411" w:rsidRPr="00B46028" w:rsidRDefault="00500E5D" w:rsidP="002F3C07">
      <w:pPr>
        <w:pStyle w:val="ListParagraph"/>
        <w:numPr>
          <w:ilvl w:val="0"/>
          <w:numId w:val="193"/>
        </w:numPr>
        <w:tabs>
          <w:tab w:val="left" w:pos="360"/>
        </w:tabs>
        <w:spacing w:after="0" w:line="240" w:lineRule="auto"/>
        <w:ind w:left="360"/>
        <w:jc w:val="both"/>
        <w:rPr>
          <w:rFonts w:cs="Arial"/>
          <w:bCs/>
        </w:rPr>
      </w:pPr>
      <w:r>
        <w:rPr>
          <w:rFonts w:cstheme="minorHAnsi"/>
        </w:rPr>
        <w:t>According to staff</w:t>
      </w:r>
      <w:r w:rsidR="008A0411" w:rsidRPr="00B46028">
        <w:rPr>
          <w:rFonts w:cstheme="minorHAnsi"/>
        </w:rPr>
        <w:t xml:space="preserve"> in district and provincial </w:t>
      </w:r>
      <w:r>
        <w:rPr>
          <w:rFonts w:cstheme="minorHAnsi"/>
        </w:rPr>
        <w:t>d</w:t>
      </w:r>
      <w:r w:rsidR="008A0411" w:rsidRPr="00B46028">
        <w:rPr>
          <w:rFonts w:cstheme="minorHAnsi"/>
        </w:rPr>
        <w:t xml:space="preserve">epartments of </w:t>
      </w:r>
      <w:r>
        <w:rPr>
          <w:rFonts w:cstheme="minorHAnsi"/>
        </w:rPr>
        <w:t>h</w:t>
      </w:r>
      <w:r w:rsidR="008A0411" w:rsidRPr="00B46028">
        <w:rPr>
          <w:rFonts w:cstheme="minorHAnsi"/>
        </w:rPr>
        <w:t>ealth, STBM guidelines are in operation to varying degrees at village level and their number one priority is ODF. The second appears to be boiling water and hand washing with soap. However, it is learnt that there isn</w:t>
      </w:r>
      <w:r>
        <w:rPr>
          <w:rFonts w:cstheme="minorHAnsi"/>
        </w:rPr>
        <w:t>’</w:t>
      </w:r>
      <w:r w:rsidR="008A0411" w:rsidRPr="00B46028">
        <w:rPr>
          <w:rFonts w:cstheme="minorHAnsi"/>
        </w:rPr>
        <w:t xml:space="preserve">t </w:t>
      </w:r>
      <w:r>
        <w:rPr>
          <w:rFonts w:cstheme="minorHAnsi"/>
        </w:rPr>
        <w:t xml:space="preserve">still </w:t>
      </w:r>
      <w:r w:rsidR="008A0411" w:rsidRPr="00B46028">
        <w:rPr>
          <w:rFonts w:cstheme="minorHAnsi"/>
        </w:rPr>
        <w:t>target</w:t>
      </w:r>
      <w:r>
        <w:rPr>
          <w:rFonts w:cstheme="minorHAnsi"/>
        </w:rPr>
        <w:t>-</w:t>
      </w:r>
      <w:r w:rsidR="008A0411" w:rsidRPr="00B46028">
        <w:rPr>
          <w:rFonts w:cstheme="minorHAnsi"/>
        </w:rPr>
        <w:t xml:space="preserve">based approach in respect of four pillars, namely, boiling water, and washing with soap, waste water treatment and solid waste treatment at village levels. For this purpose, real bottom-up planning is required </w:t>
      </w:r>
      <w:r>
        <w:rPr>
          <w:rFonts w:cstheme="minorHAnsi"/>
        </w:rPr>
        <w:t>emanating</w:t>
      </w:r>
      <w:r w:rsidR="002677E5">
        <w:rPr>
          <w:rFonts w:cstheme="minorHAnsi"/>
        </w:rPr>
        <w:t xml:space="preserve"> from villages through districts to provinces rather than </w:t>
      </w:r>
      <w:r w:rsidR="008A0411" w:rsidRPr="00B46028">
        <w:rPr>
          <w:rFonts w:cstheme="minorHAnsi"/>
        </w:rPr>
        <w:t>target</w:t>
      </w:r>
      <w:r w:rsidR="008A0411">
        <w:rPr>
          <w:rFonts w:cstheme="minorHAnsi"/>
        </w:rPr>
        <w:t xml:space="preserve">s </w:t>
      </w:r>
      <w:r>
        <w:rPr>
          <w:rFonts w:cstheme="minorHAnsi"/>
        </w:rPr>
        <w:t>being</w:t>
      </w:r>
      <w:r w:rsidR="008A0411">
        <w:rPr>
          <w:rFonts w:cstheme="minorHAnsi"/>
        </w:rPr>
        <w:t xml:space="preserve"> fixed at provincial </w:t>
      </w:r>
      <w:proofErr w:type="gramStart"/>
      <w:r w:rsidR="008A0411">
        <w:rPr>
          <w:rFonts w:cstheme="minorHAnsi"/>
        </w:rPr>
        <w:t>level.</w:t>
      </w:r>
      <w:proofErr w:type="gramEnd"/>
    </w:p>
    <w:p w:rsidR="008A0411" w:rsidRPr="00B46028" w:rsidRDefault="008A0411" w:rsidP="00292114">
      <w:pPr>
        <w:pStyle w:val="ListParagraph"/>
        <w:ind w:left="0"/>
        <w:rPr>
          <w:rFonts w:cs="Arial"/>
          <w:bCs/>
        </w:rPr>
      </w:pPr>
    </w:p>
    <w:p w:rsidR="008A0411" w:rsidRPr="003A2AA7" w:rsidRDefault="008A0411" w:rsidP="002F3C07">
      <w:pPr>
        <w:pStyle w:val="ListParagraph"/>
        <w:numPr>
          <w:ilvl w:val="0"/>
          <w:numId w:val="193"/>
        </w:numPr>
        <w:tabs>
          <w:tab w:val="left" w:pos="360"/>
        </w:tabs>
        <w:spacing w:after="0" w:line="240" w:lineRule="auto"/>
        <w:ind w:left="360"/>
        <w:jc w:val="both"/>
        <w:rPr>
          <w:rFonts w:cs="Arial"/>
          <w:bCs/>
        </w:rPr>
      </w:pPr>
      <w:r>
        <w:rPr>
          <w:rFonts w:cs="Arial"/>
          <w:bCs/>
        </w:rPr>
        <w:t>The target recipient</w:t>
      </w:r>
      <w:r w:rsidR="00500E5D">
        <w:rPr>
          <w:rFonts w:cs="Arial"/>
          <w:bCs/>
        </w:rPr>
        <w:t>s</w:t>
      </w:r>
      <w:r>
        <w:rPr>
          <w:rFonts w:cs="Arial"/>
          <w:bCs/>
        </w:rPr>
        <w:t xml:space="preserve"> of STBM appears to be more of females than males as practically it is easier to reach women than men when home visits are made by volunteer village cadres and </w:t>
      </w:r>
      <w:r w:rsidR="00500E5D">
        <w:rPr>
          <w:rFonts w:cs="Arial"/>
          <w:bCs/>
        </w:rPr>
        <w:t>s</w:t>
      </w:r>
      <w:r>
        <w:rPr>
          <w:rFonts w:cs="Arial"/>
          <w:bCs/>
        </w:rPr>
        <w:t>anitarians in village</w:t>
      </w:r>
      <w:r w:rsidR="00500E5D">
        <w:rPr>
          <w:rFonts w:cs="Arial"/>
          <w:bCs/>
        </w:rPr>
        <w:t>s</w:t>
      </w:r>
      <w:r>
        <w:rPr>
          <w:rFonts w:cs="Arial"/>
          <w:bCs/>
        </w:rPr>
        <w:t xml:space="preserve">. The time did not permit to go through detailed work plans at sub-district </w:t>
      </w:r>
      <w:r w:rsidR="00500E5D">
        <w:rPr>
          <w:rFonts w:cs="Arial"/>
          <w:bCs/>
        </w:rPr>
        <w:t>h</w:t>
      </w:r>
      <w:r w:rsidR="00634249">
        <w:rPr>
          <w:rFonts w:cs="Arial"/>
          <w:bCs/>
        </w:rPr>
        <w:t>ealth</w:t>
      </w:r>
      <w:r>
        <w:rPr>
          <w:rFonts w:cs="Arial"/>
          <w:bCs/>
        </w:rPr>
        <w:t xml:space="preserve"> </w:t>
      </w:r>
      <w:r w:rsidR="00500E5D">
        <w:rPr>
          <w:rFonts w:cs="Arial"/>
          <w:bCs/>
        </w:rPr>
        <w:t>c</w:t>
      </w:r>
      <w:r w:rsidR="00634249">
        <w:rPr>
          <w:rFonts w:cs="Arial"/>
          <w:bCs/>
        </w:rPr>
        <w:t>enters</w:t>
      </w:r>
      <w:r>
        <w:rPr>
          <w:rFonts w:cs="Arial"/>
          <w:bCs/>
        </w:rPr>
        <w:t xml:space="preserve"> to find out whether gender</w:t>
      </w:r>
      <w:r w:rsidR="00500E5D">
        <w:rPr>
          <w:rFonts w:cs="Arial"/>
          <w:bCs/>
        </w:rPr>
        <w:t>-</w:t>
      </w:r>
      <w:r>
        <w:rPr>
          <w:rFonts w:cs="Arial"/>
          <w:bCs/>
        </w:rPr>
        <w:t xml:space="preserve">based targets are set in village/sub-village levels in reaching villages for triggering STBM/CLTS approach. </w:t>
      </w:r>
    </w:p>
    <w:p w:rsidR="00281ABC" w:rsidRPr="00AD01B0" w:rsidRDefault="00281ABC" w:rsidP="00090F21">
      <w:pPr>
        <w:pStyle w:val="Heading2"/>
        <w:jc w:val="left"/>
        <w:rPr>
          <w:rFonts w:ascii="Calibri" w:hAnsi="Calibri" w:cs="Calibri"/>
          <w:color w:val="000000" w:themeColor="text1"/>
          <w:sz w:val="22"/>
          <w:szCs w:val="22"/>
        </w:rPr>
      </w:pPr>
      <w:bookmarkStart w:id="25" w:name="_Toc365974852"/>
      <w:bookmarkStart w:id="26" w:name="_Toc372298776"/>
      <w:r w:rsidRPr="00AD01B0">
        <w:rPr>
          <w:rFonts w:ascii="Calibri" w:hAnsi="Calibri" w:cs="Calibri"/>
          <w:color w:val="000000" w:themeColor="text1"/>
          <w:sz w:val="22"/>
          <w:szCs w:val="22"/>
        </w:rPr>
        <w:t>E</w:t>
      </w:r>
      <w:r w:rsidR="00FE758E">
        <w:rPr>
          <w:rFonts w:ascii="Calibri" w:hAnsi="Calibri" w:cs="Calibri"/>
          <w:color w:val="000000" w:themeColor="text1"/>
          <w:sz w:val="22"/>
          <w:szCs w:val="22"/>
        </w:rPr>
        <w:t>FFECIENCY</w:t>
      </w:r>
      <w:bookmarkEnd w:id="25"/>
      <w:bookmarkEnd w:id="26"/>
    </w:p>
    <w:p w:rsidR="00855DB7" w:rsidRPr="008E68E6" w:rsidRDefault="00855DB7" w:rsidP="00855DB7">
      <w:pPr>
        <w:pStyle w:val="ListParagraph"/>
        <w:rPr>
          <w:rFonts w:ascii="Calibri" w:hAnsi="Calibri" w:cs="Calibri"/>
          <w:b/>
        </w:rPr>
      </w:pPr>
    </w:p>
    <w:p w:rsidR="007260B0" w:rsidRDefault="00855DB7" w:rsidP="002F3C07">
      <w:pPr>
        <w:pStyle w:val="ListParagraph"/>
        <w:numPr>
          <w:ilvl w:val="0"/>
          <w:numId w:val="193"/>
        </w:numPr>
        <w:tabs>
          <w:tab w:val="left" w:pos="360"/>
        </w:tabs>
        <w:spacing w:after="0" w:line="240" w:lineRule="auto"/>
        <w:ind w:left="360"/>
        <w:jc w:val="both"/>
        <w:rPr>
          <w:rFonts w:cs="Arial"/>
          <w:bCs/>
        </w:rPr>
      </w:pPr>
      <w:r w:rsidRPr="009F1C1E">
        <w:rPr>
          <w:rFonts w:cs="Arial"/>
        </w:rPr>
        <w:t>It was d</w:t>
      </w:r>
      <w:r w:rsidRPr="009F1C1E">
        <w:rPr>
          <w:rFonts w:cs="Arial"/>
          <w:bCs/>
        </w:rPr>
        <w:t>ifficult to assess efficiency as actual cost of construction of infrastructures was not available to allow for comparison with estimated cost</w:t>
      </w:r>
      <w:r>
        <w:rPr>
          <w:rFonts w:cs="Arial"/>
          <w:bCs/>
        </w:rPr>
        <w:t xml:space="preserve"> and respective costs in </w:t>
      </w:r>
      <w:r w:rsidRPr="009F1C1E">
        <w:rPr>
          <w:rFonts w:cs="Arial"/>
          <w:bCs/>
        </w:rPr>
        <w:t>similar programmes</w:t>
      </w:r>
      <w:r>
        <w:rPr>
          <w:rFonts w:cs="Arial"/>
          <w:bCs/>
        </w:rPr>
        <w:t>/projects</w:t>
      </w:r>
      <w:r w:rsidRPr="009F1C1E">
        <w:rPr>
          <w:rFonts w:cs="Arial"/>
          <w:bCs/>
        </w:rPr>
        <w:t>.</w:t>
      </w:r>
      <w:r>
        <w:rPr>
          <w:rFonts w:cs="Arial"/>
          <w:bCs/>
        </w:rPr>
        <w:t xml:space="preserve"> </w:t>
      </w:r>
      <w:r w:rsidR="00BD0EF5">
        <w:rPr>
          <w:rFonts w:cs="Arial"/>
          <w:bCs/>
        </w:rPr>
        <w:t xml:space="preserve"> Procurement was done by UNICEF and respective district </w:t>
      </w:r>
      <w:r w:rsidR="00B8636D">
        <w:rPr>
          <w:rFonts w:cs="Arial"/>
          <w:bCs/>
        </w:rPr>
        <w:t>BAPPEDA</w:t>
      </w:r>
      <w:r w:rsidR="00BD0EF5">
        <w:rPr>
          <w:rFonts w:cs="Arial"/>
          <w:bCs/>
        </w:rPr>
        <w:t xml:space="preserve"> Offices and physical goods were handed over to </w:t>
      </w:r>
      <w:r w:rsidR="00500E5D">
        <w:rPr>
          <w:rFonts w:cs="Arial"/>
          <w:bCs/>
        </w:rPr>
        <w:t>d</w:t>
      </w:r>
      <w:r w:rsidR="00BD0EF5">
        <w:rPr>
          <w:rFonts w:cs="Arial"/>
          <w:bCs/>
        </w:rPr>
        <w:t>epartment</w:t>
      </w:r>
      <w:r w:rsidR="00500E5D">
        <w:rPr>
          <w:rFonts w:cs="Arial"/>
          <w:bCs/>
        </w:rPr>
        <w:t>s of p</w:t>
      </w:r>
      <w:r w:rsidR="00BD0EF5">
        <w:rPr>
          <w:rFonts w:cs="Arial"/>
          <w:bCs/>
        </w:rPr>
        <w:t xml:space="preserve">ublic </w:t>
      </w:r>
      <w:r w:rsidR="00500E5D">
        <w:rPr>
          <w:rFonts w:cs="Arial"/>
          <w:bCs/>
        </w:rPr>
        <w:t>w</w:t>
      </w:r>
      <w:r w:rsidR="00BD0EF5">
        <w:rPr>
          <w:rFonts w:cs="Arial"/>
          <w:bCs/>
        </w:rPr>
        <w:t xml:space="preserve">ork. If actual cost of investment is to be calculated physical quantities of each good and respective unit prices are required for </w:t>
      </w:r>
      <w:r w:rsidR="00A5133D">
        <w:rPr>
          <w:rFonts w:cs="Arial"/>
          <w:bCs/>
        </w:rPr>
        <w:t>calculation of material cost in addition to specialized services and transport costs.</w:t>
      </w:r>
    </w:p>
    <w:p w:rsidR="007260B0" w:rsidRDefault="00A5133D" w:rsidP="007260B0">
      <w:pPr>
        <w:pStyle w:val="ListParagraph"/>
        <w:tabs>
          <w:tab w:val="left" w:pos="360"/>
        </w:tabs>
        <w:spacing w:after="0" w:line="240" w:lineRule="auto"/>
        <w:ind w:left="360"/>
        <w:jc w:val="both"/>
        <w:rPr>
          <w:rFonts w:cs="Arial"/>
          <w:bCs/>
        </w:rPr>
      </w:pPr>
      <w:r>
        <w:rPr>
          <w:rFonts w:cs="Arial"/>
          <w:bCs/>
        </w:rPr>
        <w:t xml:space="preserve"> </w:t>
      </w:r>
    </w:p>
    <w:p w:rsidR="00A90AB9" w:rsidRPr="008513E0" w:rsidRDefault="00732798" w:rsidP="002F3C07">
      <w:pPr>
        <w:pStyle w:val="ListParagraph"/>
        <w:numPr>
          <w:ilvl w:val="0"/>
          <w:numId w:val="198"/>
        </w:numPr>
        <w:tabs>
          <w:tab w:val="left" w:pos="360"/>
        </w:tabs>
        <w:spacing w:after="0" w:line="240" w:lineRule="auto"/>
        <w:jc w:val="both"/>
        <w:rPr>
          <w:rFonts w:cs="Arial"/>
          <w:bCs/>
        </w:rPr>
      </w:pPr>
      <w:r w:rsidRPr="00C40921">
        <w:rPr>
          <w:rFonts w:cs="Arial"/>
          <w:bCs/>
        </w:rPr>
        <w:lastRenderedPageBreak/>
        <w:t xml:space="preserve">An </w:t>
      </w:r>
      <w:r w:rsidR="00855DB7" w:rsidRPr="00C40921">
        <w:rPr>
          <w:rFonts w:cs="Arial"/>
          <w:bCs/>
        </w:rPr>
        <w:t xml:space="preserve">over-expenditure </w:t>
      </w:r>
      <w:r w:rsidRPr="00C40921">
        <w:rPr>
          <w:rFonts w:cs="Arial"/>
          <w:bCs/>
        </w:rPr>
        <w:t>of nearly US$ 1.9 milli</w:t>
      </w:r>
      <w:r w:rsidR="00855DB7" w:rsidRPr="00C40921">
        <w:rPr>
          <w:rFonts w:cs="Arial"/>
          <w:bCs/>
        </w:rPr>
        <w:t xml:space="preserve">on </w:t>
      </w:r>
      <w:r w:rsidRPr="00C40921">
        <w:rPr>
          <w:rFonts w:cs="Arial"/>
          <w:bCs/>
        </w:rPr>
        <w:t xml:space="preserve">on </w:t>
      </w:r>
      <w:r w:rsidR="0031469A" w:rsidRPr="00C40921">
        <w:rPr>
          <w:rFonts w:cs="Arial"/>
          <w:bCs/>
        </w:rPr>
        <w:t xml:space="preserve">four </w:t>
      </w:r>
      <w:r w:rsidR="00855DB7" w:rsidRPr="00C40921">
        <w:rPr>
          <w:rFonts w:cs="Arial"/>
          <w:bCs/>
        </w:rPr>
        <w:t xml:space="preserve">planned </w:t>
      </w:r>
      <w:r w:rsidR="00C1281A" w:rsidRPr="00C40921">
        <w:rPr>
          <w:rFonts w:cs="Arial"/>
          <w:bCs/>
        </w:rPr>
        <w:t xml:space="preserve">budget items reflects poor financial management and </w:t>
      </w:r>
      <w:r w:rsidRPr="00C40921">
        <w:rPr>
          <w:rFonts w:cs="Arial"/>
          <w:bCs/>
        </w:rPr>
        <w:t xml:space="preserve">ignorance </w:t>
      </w:r>
      <w:r w:rsidR="00641E7F" w:rsidRPr="00C40921">
        <w:rPr>
          <w:rFonts w:cs="Arial"/>
          <w:bCs/>
        </w:rPr>
        <w:t xml:space="preserve">or </w:t>
      </w:r>
      <w:r w:rsidRPr="00C40921">
        <w:rPr>
          <w:rFonts w:cs="Arial"/>
          <w:bCs/>
        </w:rPr>
        <w:t xml:space="preserve">negligence of the </w:t>
      </w:r>
      <w:r w:rsidR="00FB3B75">
        <w:rPr>
          <w:rFonts w:cs="Arial"/>
          <w:bCs/>
        </w:rPr>
        <w:t>prog</w:t>
      </w:r>
      <w:r w:rsidR="0031469A" w:rsidRPr="00C40921">
        <w:rPr>
          <w:rFonts w:cs="Arial"/>
          <w:bCs/>
        </w:rPr>
        <w:t>r</w:t>
      </w:r>
      <w:r w:rsidR="00FB3B75">
        <w:rPr>
          <w:rFonts w:cs="Arial"/>
          <w:bCs/>
        </w:rPr>
        <w:t>a</w:t>
      </w:r>
      <w:r w:rsidR="0031469A" w:rsidRPr="00C40921">
        <w:rPr>
          <w:rFonts w:cs="Arial"/>
          <w:bCs/>
        </w:rPr>
        <w:t>mme management</w:t>
      </w:r>
      <w:r w:rsidR="00A92574" w:rsidRPr="00C40921">
        <w:rPr>
          <w:rFonts w:cs="Arial"/>
          <w:bCs/>
        </w:rPr>
        <w:t>.</w:t>
      </w:r>
      <w:r w:rsidR="007F6756" w:rsidRPr="00C40921">
        <w:rPr>
          <w:rFonts w:cs="Arial"/>
          <w:bCs/>
        </w:rPr>
        <w:t xml:space="preserve"> </w:t>
      </w:r>
      <w:r w:rsidR="00A90AB9">
        <w:rPr>
          <w:rFonts w:cs="Arial"/>
          <w:bCs/>
        </w:rPr>
        <w:t>In spite of very clear recommendation from the Mid-term Review</w:t>
      </w:r>
      <w:r w:rsidR="00A90AB9">
        <w:rPr>
          <w:rFonts w:cs="Arial"/>
        </w:rPr>
        <w:t xml:space="preserve"> approval was not obtained from the Embassy of Netherlands for redirecting funds.</w:t>
      </w:r>
    </w:p>
    <w:p w:rsidR="007F6756" w:rsidRPr="007F6756" w:rsidRDefault="00A90AB9" w:rsidP="002F3C07">
      <w:pPr>
        <w:pStyle w:val="ListParagraph"/>
        <w:numPr>
          <w:ilvl w:val="0"/>
          <w:numId w:val="199"/>
        </w:numPr>
        <w:tabs>
          <w:tab w:val="left" w:pos="360"/>
        </w:tabs>
        <w:spacing w:after="0" w:line="240" w:lineRule="auto"/>
        <w:ind w:left="360"/>
        <w:jc w:val="both"/>
        <w:rPr>
          <w:rFonts w:cs="Arial"/>
        </w:rPr>
      </w:pPr>
      <w:r w:rsidRPr="00C40921">
        <w:rPr>
          <w:rFonts w:cs="Arial"/>
          <w:bCs/>
        </w:rPr>
        <w:t xml:space="preserve"> </w:t>
      </w:r>
      <w:r w:rsidR="007F6756" w:rsidRPr="00C40921">
        <w:rPr>
          <w:rFonts w:cs="Arial"/>
          <w:bCs/>
        </w:rPr>
        <w:t>(Table 3 – Annex 7).</w:t>
      </w:r>
      <w:r w:rsidR="007F6756" w:rsidRPr="007F6756">
        <w:rPr>
          <w:rFonts w:cs="Arial"/>
          <w:bCs/>
        </w:rPr>
        <w:t xml:space="preserve"> </w:t>
      </w:r>
      <w:r w:rsidR="007F6756" w:rsidRPr="007F6756">
        <w:rPr>
          <w:rFonts w:ascii="Calibri" w:hAnsi="Calibri" w:cs="Calibri"/>
          <w:color w:val="000000"/>
        </w:rPr>
        <w:t xml:space="preserve">Although total expenditure under Component 1 is well within component budget, budget line on Advocacy exceeded allocation of US$ 1.8 million by 46% resulting a total expenditure of US$ 2.6 million. </w:t>
      </w:r>
      <w:r w:rsidR="007F6756" w:rsidRPr="007F6756">
        <w:rPr>
          <w:rStyle w:val="Heading2Char"/>
          <w:rFonts w:ascii="Calibri" w:hAnsi="Calibri" w:cs="Calibri"/>
          <w:b w:val="0"/>
          <w:color w:val="000000" w:themeColor="text1"/>
          <w:sz w:val="22"/>
          <w:szCs w:val="22"/>
        </w:rPr>
        <w:t xml:space="preserve">The financial progress under Component 2 recorded 26% over expenditure incurring a total expenditure of UD$ 3.2 million compared with budgeted amount of US$ 2.5 million while budget line on Advocacy was exceeded by 241%. Similarly, </w:t>
      </w:r>
      <w:r w:rsidR="007F6756" w:rsidRPr="007F6756">
        <w:rPr>
          <w:rFonts w:ascii="Calibri" w:hAnsi="Calibri" w:cs="Calibri"/>
          <w:color w:val="000000"/>
          <w:spacing w:val="2"/>
        </w:rPr>
        <w:t>two budget lines under Component 3, namely Solid Water Management and Advocacy were exceeded by 32% and 41% respectively although incurred over-expenditure is relatively low.</w:t>
      </w:r>
    </w:p>
    <w:p w:rsidR="007F6756" w:rsidRPr="007F71E3" w:rsidRDefault="007F6756" w:rsidP="007F6756">
      <w:pPr>
        <w:pStyle w:val="ListParagraph"/>
        <w:tabs>
          <w:tab w:val="left" w:pos="360"/>
        </w:tabs>
        <w:spacing w:after="0" w:line="240" w:lineRule="auto"/>
        <w:ind w:left="360" w:hanging="360"/>
        <w:jc w:val="both"/>
        <w:rPr>
          <w:rFonts w:cs="Arial"/>
        </w:rPr>
      </w:pPr>
    </w:p>
    <w:p w:rsidR="007F6756" w:rsidRPr="009E6289" w:rsidRDefault="007F6756" w:rsidP="002F3C07">
      <w:pPr>
        <w:pStyle w:val="ListParagraph"/>
        <w:numPr>
          <w:ilvl w:val="0"/>
          <w:numId w:val="199"/>
        </w:numPr>
        <w:tabs>
          <w:tab w:val="left" w:pos="360"/>
        </w:tabs>
        <w:spacing w:after="0" w:line="240" w:lineRule="auto"/>
        <w:ind w:left="360"/>
        <w:jc w:val="both"/>
        <w:rPr>
          <w:rFonts w:cs="Arial"/>
        </w:rPr>
      </w:pPr>
      <w:r w:rsidRPr="007F71E3">
        <w:rPr>
          <w:rFonts w:ascii="Calibri" w:hAnsi="Calibri" w:cs="Calibri"/>
          <w:color w:val="000000"/>
          <w:spacing w:val="2"/>
        </w:rPr>
        <w:t xml:space="preserve">The total </w:t>
      </w:r>
      <w:r>
        <w:rPr>
          <w:rFonts w:ascii="Calibri" w:hAnsi="Calibri" w:cs="Calibri"/>
          <w:color w:val="000000"/>
          <w:spacing w:val="2"/>
        </w:rPr>
        <w:t xml:space="preserve">investment on infrastructure </w:t>
      </w:r>
      <w:r w:rsidRPr="007F71E3">
        <w:rPr>
          <w:rFonts w:ascii="Calibri" w:hAnsi="Calibri" w:cs="Calibri"/>
          <w:color w:val="000000"/>
          <w:spacing w:val="2"/>
        </w:rPr>
        <w:t xml:space="preserve">under three components is 39% of total budget of US$ 22.75 million whereas total </w:t>
      </w:r>
      <w:r>
        <w:rPr>
          <w:rFonts w:ascii="Calibri" w:hAnsi="Calibri" w:cs="Calibri"/>
          <w:color w:val="000000"/>
          <w:spacing w:val="2"/>
        </w:rPr>
        <w:t xml:space="preserve">investment on </w:t>
      </w:r>
      <w:r w:rsidRPr="007F71E3">
        <w:rPr>
          <w:rFonts w:ascii="Calibri" w:hAnsi="Calibri" w:cs="Calibri"/>
          <w:color w:val="000000"/>
          <w:spacing w:val="2"/>
        </w:rPr>
        <w:t xml:space="preserve">water supply systems as a percentage of total </w:t>
      </w:r>
      <w:proofErr w:type="gramStart"/>
      <w:r w:rsidRPr="007F71E3">
        <w:rPr>
          <w:rFonts w:ascii="Calibri" w:hAnsi="Calibri" w:cs="Calibri"/>
          <w:color w:val="000000"/>
          <w:spacing w:val="2"/>
        </w:rPr>
        <w:t>budget</w:t>
      </w:r>
      <w:proofErr w:type="gramEnd"/>
      <w:r w:rsidRPr="007F71E3">
        <w:rPr>
          <w:rFonts w:ascii="Calibri" w:hAnsi="Calibri" w:cs="Calibri"/>
          <w:color w:val="000000"/>
          <w:spacing w:val="2"/>
        </w:rPr>
        <w:t xml:space="preserve"> is 31</w:t>
      </w:r>
      <w:r w:rsidR="009E6289">
        <w:rPr>
          <w:rFonts w:ascii="Calibri" w:hAnsi="Calibri" w:cs="Calibri"/>
          <w:color w:val="000000"/>
          <w:spacing w:val="2"/>
        </w:rPr>
        <w:t xml:space="preserve">. </w:t>
      </w:r>
      <w:r w:rsidRPr="009E6289">
        <w:rPr>
          <w:rFonts w:cs="Arial"/>
        </w:rPr>
        <w:t>Notably, common budget lines like transport cost, traveling cost, procurement, communicati</w:t>
      </w:r>
      <w:r w:rsidR="00500E5D">
        <w:rPr>
          <w:rFonts w:cs="Arial"/>
        </w:rPr>
        <w:t>on and technical assistance etc.</w:t>
      </w:r>
      <w:r w:rsidRPr="009E6289">
        <w:rPr>
          <w:rFonts w:cs="Arial"/>
        </w:rPr>
        <w:t xml:space="preserve"> are not shown in UNICEF Financial Report. Based on the above analysis, the </w:t>
      </w:r>
      <w:r w:rsidR="00500E5D">
        <w:rPr>
          <w:rFonts w:cs="Arial"/>
        </w:rPr>
        <w:t xml:space="preserve">Evaluation </w:t>
      </w:r>
      <w:r w:rsidRPr="009E6289">
        <w:rPr>
          <w:rFonts w:cs="Arial"/>
        </w:rPr>
        <w:t>Consultant is inclined to believe that expenditure on advocacy under first two components are relatively higher compared with net investments on infrastructure and there could have been cross charges to such escalated costs in Advocacy Budget Line in three components.</w:t>
      </w:r>
      <w:r w:rsidR="00A92574" w:rsidRPr="009E6289">
        <w:rPr>
          <w:rFonts w:cs="Arial"/>
          <w:bCs/>
          <w:highlight w:val="yellow"/>
        </w:rPr>
        <w:t xml:space="preserve"> </w:t>
      </w:r>
    </w:p>
    <w:p w:rsidR="009E6289" w:rsidRPr="009E6289" w:rsidRDefault="009E6289" w:rsidP="009E6289">
      <w:pPr>
        <w:pStyle w:val="ListParagraph"/>
        <w:rPr>
          <w:rFonts w:cs="Arial"/>
          <w:bCs/>
          <w:highlight w:val="yellow"/>
        </w:rPr>
      </w:pPr>
    </w:p>
    <w:p w:rsidR="009E6289" w:rsidRPr="00577DA2" w:rsidRDefault="009E6289" w:rsidP="002F3C07">
      <w:pPr>
        <w:pStyle w:val="ListParagraph"/>
        <w:numPr>
          <w:ilvl w:val="0"/>
          <w:numId w:val="199"/>
        </w:numPr>
        <w:tabs>
          <w:tab w:val="left" w:pos="360"/>
        </w:tabs>
        <w:spacing w:after="0" w:line="240" w:lineRule="auto"/>
        <w:ind w:left="360"/>
        <w:jc w:val="both"/>
        <w:rPr>
          <w:rFonts w:cs="Arial"/>
          <w:bCs/>
        </w:rPr>
      </w:pPr>
      <w:r w:rsidRPr="00577DA2">
        <w:rPr>
          <w:rFonts w:cs="Arial"/>
          <w:bCs/>
        </w:rPr>
        <w:t>Procurement delays due to central procurement by UNICEF were brought to</w:t>
      </w:r>
      <w:r w:rsidR="00500E5D">
        <w:rPr>
          <w:rFonts w:cs="Arial"/>
          <w:bCs/>
        </w:rPr>
        <w:t xml:space="preserve"> the </w:t>
      </w:r>
      <w:r w:rsidRPr="00577DA2">
        <w:rPr>
          <w:rFonts w:cs="Arial"/>
          <w:bCs/>
        </w:rPr>
        <w:t xml:space="preserve">notice of the evaluation mission </w:t>
      </w:r>
      <w:r>
        <w:rPr>
          <w:rFonts w:cs="Arial"/>
          <w:bCs/>
        </w:rPr>
        <w:t xml:space="preserve">in </w:t>
      </w:r>
      <w:r w:rsidRPr="00577DA2">
        <w:rPr>
          <w:rFonts w:cs="Arial"/>
          <w:bCs/>
        </w:rPr>
        <w:t xml:space="preserve">two visited districts in South Sulawesi Province by </w:t>
      </w:r>
      <w:r>
        <w:rPr>
          <w:rFonts w:cs="Arial"/>
          <w:bCs/>
        </w:rPr>
        <w:t xml:space="preserve">the </w:t>
      </w:r>
      <w:r w:rsidRPr="00577DA2">
        <w:rPr>
          <w:rFonts w:cs="Arial"/>
          <w:bCs/>
        </w:rPr>
        <w:t xml:space="preserve">district and provincial </w:t>
      </w:r>
      <w:r w:rsidR="00B8636D">
        <w:rPr>
          <w:rFonts w:cs="Arial"/>
          <w:bCs/>
        </w:rPr>
        <w:t>BAPPEDA</w:t>
      </w:r>
      <w:r w:rsidR="00F61EF1">
        <w:rPr>
          <w:rFonts w:cs="Arial"/>
          <w:bCs/>
        </w:rPr>
        <w:t xml:space="preserve"> and district d</w:t>
      </w:r>
      <w:r w:rsidRPr="00577DA2">
        <w:rPr>
          <w:rFonts w:cs="Arial"/>
          <w:bCs/>
        </w:rPr>
        <w:t xml:space="preserve">epartment of </w:t>
      </w:r>
      <w:r w:rsidR="00F61EF1">
        <w:rPr>
          <w:rFonts w:cs="Arial"/>
          <w:bCs/>
        </w:rPr>
        <w:t>p</w:t>
      </w:r>
      <w:r w:rsidRPr="00577DA2">
        <w:rPr>
          <w:rFonts w:cs="Arial"/>
          <w:bCs/>
        </w:rPr>
        <w:t xml:space="preserve">ublic </w:t>
      </w:r>
      <w:r w:rsidR="00F61EF1">
        <w:rPr>
          <w:rFonts w:cs="Arial"/>
          <w:bCs/>
        </w:rPr>
        <w:t>w</w:t>
      </w:r>
      <w:r w:rsidRPr="00577DA2">
        <w:rPr>
          <w:rFonts w:cs="Arial"/>
          <w:bCs/>
        </w:rPr>
        <w:t>orks. Such delays resulted in prolonging construction period of pipe water supply systems and slow sand filters as time availability of communities is seasonal due to their other commitments in particular for cultivation of seasonal crops.</w:t>
      </w:r>
    </w:p>
    <w:p w:rsidR="0006538D" w:rsidRPr="00FE758E" w:rsidRDefault="0006538D" w:rsidP="00090F21">
      <w:pPr>
        <w:pStyle w:val="Heading2"/>
        <w:jc w:val="left"/>
        <w:rPr>
          <w:rFonts w:ascii="Calibri" w:hAnsi="Calibri" w:cs="Calibri"/>
          <w:color w:val="000000" w:themeColor="text1"/>
          <w:sz w:val="22"/>
          <w:szCs w:val="22"/>
        </w:rPr>
      </w:pPr>
      <w:bookmarkStart w:id="27" w:name="_Toc365974853"/>
      <w:bookmarkStart w:id="28" w:name="_Toc372298777"/>
      <w:r w:rsidRPr="00FE758E">
        <w:rPr>
          <w:rFonts w:ascii="Calibri" w:hAnsi="Calibri" w:cs="Calibri"/>
          <w:color w:val="000000" w:themeColor="text1"/>
          <w:sz w:val="22"/>
          <w:szCs w:val="22"/>
        </w:rPr>
        <w:t>E</w:t>
      </w:r>
      <w:r w:rsidR="00FE758E">
        <w:rPr>
          <w:rFonts w:ascii="Calibri" w:hAnsi="Calibri" w:cs="Calibri"/>
          <w:color w:val="000000" w:themeColor="text1"/>
          <w:sz w:val="22"/>
          <w:szCs w:val="22"/>
        </w:rPr>
        <w:t xml:space="preserve">QUITY </w:t>
      </w:r>
      <w:r w:rsidRPr="00FE758E">
        <w:rPr>
          <w:rFonts w:ascii="Calibri" w:hAnsi="Calibri" w:cs="Calibri"/>
          <w:color w:val="000000" w:themeColor="text1"/>
          <w:sz w:val="22"/>
          <w:szCs w:val="22"/>
        </w:rPr>
        <w:t>(</w:t>
      </w:r>
      <w:r w:rsidR="000A2B54">
        <w:rPr>
          <w:rFonts w:ascii="Calibri" w:hAnsi="Calibri" w:cs="Calibri"/>
          <w:color w:val="000000" w:themeColor="text1"/>
          <w:sz w:val="22"/>
          <w:szCs w:val="22"/>
        </w:rPr>
        <w:t>AND</w:t>
      </w:r>
      <w:r w:rsidRPr="00FE758E">
        <w:rPr>
          <w:rFonts w:ascii="Calibri" w:hAnsi="Calibri" w:cs="Calibri"/>
          <w:color w:val="000000" w:themeColor="text1"/>
          <w:sz w:val="22"/>
          <w:szCs w:val="22"/>
        </w:rPr>
        <w:t xml:space="preserve"> G</w:t>
      </w:r>
      <w:r w:rsidR="00FE758E">
        <w:rPr>
          <w:rFonts w:ascii="Calibri" w:hAnsi="Calibri" w:cs="Calibri"/>
          <w:color w:val="000000" w:themeColor="text1"/>
          <w:sz w:val="22"/>
          <w:szCs w:val="22"/>
        </w:rPr>
        <w:t>ENDER</w:t>
      </w:r>
      <w:r w:rsidRPr="00FE758E">
        <w:rPr>
          <w:rFonts w:ascii="Calibri" w:hAnsi="Calibri" w:cs="Calibri"/>
          <w:color w:val="000000" w:themeColor="text1"/>
          <w:sz w:val="22"/>
          <w:szCs w:val="22"/>
        </w:rPr>
        <w:t>)</w:t>
      </w:r>
      <w:bookmarkEnd w:id="27"/>
      <w:bookmarkEnd w:id="28"/>
    </w:p>
    <w:p w:rsidR="0006538D" w:rsidRDefault="0006538D" w:rsidP="0006538D">
      <w:pPr>
        <w:pStyle w:val="ListParagraph"/>
        <w:tabs>
          <w:tab w:val="left" w:pos="720"/>
        </w:tabs>
        <w:rPr>
          <w:rFonts w:ascii="Calibri" w:hAnsi="Calibri" w:cs="Calibri"/>
          <w:b/>
        </w:rPr>
      </w:pPr>
    </w:p>
    <w:p w:rsidR="00B47EEC" w:rsidRPr="000F22A1" w:rsidRDefault="007F71E3" w:rsidP="002F3C07">
      <w:pPr>
        <w:pStyle w:val="ListParagraph"/>
        <w:numPr>
          <w:ilvl w:val="0"/>
          <w:numId w:val="198"/>
        </w:numPr>
        <w:tabs>
          <w:tab w:val="left" w:pos="360"/>
        </w:tabs>
        <w:spacing w:after="0" w:line="240" w:lineRule="auto"/>
        <w:jc w:val="both"/>
        <w:rPr>
          <w:rFonts w:cs="Arial"/>
        </w:rPr>
      </w:pPr>
      <w:r>
        <w:rPr>
          <w:rFonts w:cs="Arial"/>
        </w:rPr>
        <w:t xml:space="preserve">As mentioned under Relevance Evaluation </w:t>
      </w:r>
      <w:r w:rsidR="00B47EEC">
        <w:rPr>
          <w:rFonts w:cs="Arial"/>
        </w:rPr>
        <w:t xml:space="preserve">Criteria, </w:t>
      </w:r>
      <w:r w:rsidR="000F22A1">
        <w:rPr>
          <w:rFonts w:cs="Arial"/>
        </w:rPr>
        <w:t xml:space="preserve">the Programme incorporated an equity approach in line with UNICEF’s renewed focus on </w:t>
      </w:r>
      <w:r w:rsidR="00F61EF1">
        <w:rPr>
          <w:rFonts w:cs="Arial"/>
        </w:rPr>
        <w:t>e</w:t>
      </w:r>
      <w:r w:rsidR="000F22A1">
        <w:rPr>
          <w:rFonts w:cs="Arial"/>
        </w:rPr>
        <w:t>quity in both design and implementation by selecting most disadvantage</w:t>
      </w:r>
      <w:r w:rsidR="00F61EF1">
        <w:rPr>
          <w:rFonts w:cs="Arial"/>
        </w:rPr>
        <w:t>d</w:t>
      </w:r>
      <w:r w:rsidR="000F22A1">
        <w:rPr>
          <w:rFonts w:cs="Arial"/>
        </w:rPr>
        <w:t xml:space="preserve"> districts, villages and urban slum areas in six provinces. Even within selected villages and urban slum areas most disadvan</w:t>
      </w:r>
      <w:r w:rsidR="00F61EF1">
        <w:rPr>
          <w:rFonts w:cs="Arial"/>
        </w:rPr>
        <w:t>taged</w:t>
      </w:r>
      <w:r w:rsidR="000F22A1">
        <w:rPr>
          <w:rFonts w:cs="Arial"/>
        </w:rPr>
        <w:t xml:space="preserve"> social groups were selected by adapting specific selection criteria in identifying beneficiaries.</w:t>
      </w:r>
      <w:r w:rsidR="000F22A1" w:rsidRPr="00D31306">
        <w:rPr>
          <w:rFonts w:cs="Arial"/>
        </w:rPr>
        <w:t xml:space="preserve"> </w:t>
      </w:r>
      <w:r w:rsidR="00C85EF5" w:rsidRPr="000F22A1">
        <w:rPr>
          <w:rFonts w:cs="Arial"/>
        </w:rPr>
        <w:t xml:space="preserve">For example, in two villages visited in </w:t>
      </w:r>
      <w:r w:rsidR="00C85EF5" w:rsidRPr="000F22A1">
        <w:rPr>
          <w:rFonts w:ascii="Calibri" w:hAnsi="Calibri" w:cs="Calibri"/>
          <w:sz w:val="20"/>
          <w:szCs w:val="20"/>
        </w:rPr>
        <w:t>Luwu Utara</w:t>
      </w:r>
      <w:r w:rsidR="00C85EF5" w:rsidRPr="000F22A1">
        <w:rPr>
          <w:rFonts w:cs="Arial"/>
        </w:rPr>
        <w:t xml:space="preserve"> District of South Sulawesi province, namely, </w:t>
      </w:r>
      <w:r w:rsidR="00B47EEC" w:rsidRPr="000F22A1">
        <w:rPr>
          <w:rFonts w:ascii="Calibri" w:hAnsi="Calibri" w:cs="Calibri"/>
        </w:rPr>
        <w:t>Cendana Putih and Sumber Harum, the most disadvantage</w:t>
      </w:r>
      <w:r w:rsidR="00F61EF1">
        <w:rPr>
          <w:rFonts w:ascii="Calibri" w:hAnsi="Calibri" w:cs="Calibri"/>
        </w:rPr>
        <w:t>d</w:t>
      </w:r>
      <w:r w:rsidR="00B47EEC" w:rsidRPr="000F22A1">
        <w:rPr>
          <w:rFonts w:ascii="Calibri" w:hAnsi="Calibri" w:cs="Calibri"/>
        </w:rPr>
        <w:t xml:space="preserve"> </w:t>
      </w:r>
      <w:r w:rsidR="004B6FE0" w:rsidRPr="000F22A1">
        <w:rPr>
          <w:rFonts w:ascii="Calibri" w:hAnsi="Calibri" w:cs="Calibri"/>
        </w:rPr>
        <w:t xml:space="preserve">households </w:t>
      </w:r>
      <w:r w:rsidR="00B47EEC" w:rsidRPr="000F22A1">
        <w:rPr>
          <w:rFonts w:ascii="Calibri" w:hAnsi="Calibri" w:cs="Calibri"/>
        </w:rPr>
        <w:t>in terms of income, housing</w:t>
      </w:r>
      <w:r w:rsidR="004B6FE0" w:rsidRPr="000F22A1">
        <w:rPr>
          <w:rFonts w:ascii="Calibri" w:hAnsi="Calibri" w:cs="Calibri"/>
        </w:rPr>
        <w:t xml:space="preserve"> and water quality were selected to be beneficiaries</w:t>
      </w:r>
      <w:r w:rsidR="00C85EF5" w:rsidRPr="000F22A1">
        <w:rPr>
          <w:rFonts w:ascii="Calibri" w:hAnsi="Calibri" w:cs="Calibri"/>
        </w:rPr>
        <w:t xml:space="preserve"> for slow sand filters</w:t>
      </w:r>
      <w:r w:rsidR="004B6FE0" w:rsidRPr="000F22A1">
        <w:rPr>
          <w:rFonts w:ascii="Calibri" w:hAnsi="Calibri" w:cs="Calibri"/>
        </w:rPr>
        <w:t xml:space="preserve"> under the Programme.</w:t>
      </w:r>
    </w:p>
    <w:p w:rsidR="004B6FE0" w:rsidRPr="00B47EEC" w:rsidRDefault="004B6FE0" w:rsidP="004B6FE0">
      <w:pPr>
        <w:pStyle w:val="ListParagraph"/>
        <w:tabs>
          <w:tab w:val="left" w:pos="360"/>
        </w:tabs>
        <w:spacing w:after="0" w:line="240" w:lineRule="auto"/>
        <w:ind w:left="360"/>
        <w:jc w:val="both"/>
        <w:rPr>
          <w:rFonts w:cs="Arial"/>
        </w:rPr>
      </w:pPr>
    </w:p>
    <w:p w:rsidR="004B6FE0" w:rsidRPr="004B6FE0" w:rsidRDefault="004B6FE0" w:rsidP="002F3C07">
      <w:pPr>
        <w:pStyle w:val="ListParagraph"/>
        <w:numPr>
          <w:ilvl w:val="0"/>
          <w:numId w:val="198"/>
        </w:numPr>
        <w:tabs>
          <w:tab w:val="left" w:pos="360"/>
          <w:tab w:val="left" w:pos="720"/>
        </w:tabs>
        <w:spacing w:after="0" w:line="240" w:lineRule="auto"/>
        <w:jc w:val="both"/>
        <w:rPr>
          <w:rFonts w:ascii="Calibri" w:hAnsi="Calibri" w:cs="Calibri"/>
        </w:rPr>
      </w:pPr>
      <w:r>
        <w:rPr>
          <w:rFonts w:cs="Arial"/>
        </w:rPr>
        <w:t>In Component 2 for training of students o</w:t>
      </w:r>
      <w:r w:rsidR="00F61EF1">
        <w:rPr>
          <w:rFonts w:cs="Arial"/>
        </w:rPr>
        <w:t>n hygiene practices by trained teachers</w:t>
      </w:r>
      <w:r>
        <w:rPr>
          <w:rFonts w:cs="Arial"/>
        </w:rPr>
        <w:t>, without any discrimination all children in the school were given training. When teachers check personal hygiene of students, once a week in some schools and every</w:t>
      </w:r>
      <w:r w:rsidR="00EE46D7">
        <w:rPr>
          <w:rFonts w:cs="Arial"/>
        </w:rPr>
        <w:t xml:space="preserve"> </w:t>
      </w:r>
      <w:r>
        <w:rPr>
          <w:rFonts w:cs="Arial"/>
        </w:rPr>
        <w:t>day in other schools visited all students in the class are checked by respective class teacher.</w:t>
      </w:r>
    </w:p>
    <w:p w:rsidR="004B6FE0" w:rsidRPr="004B6FE0" w:rsidRDefault="004B6FE0" w:rsidP="004B6FE0">
      <w:pPr>
        <w:pStyle w:val="ListParagraph"/>
        <w:rPr>
          <w:rFonts w:cs="Arial"/>
        </w:rPr>
      </w:pPr>
    </w:p>
    <w:p w:rsidR="004B6FE0" w:rsidRPr="004B6FE0" w:rsidRDefault="004B6FE0" w:rsidP="002F3C07">
      <w:pPr>
        <w:pStyle w:val="ListParagraph"/>
        <w:numPr>
          <w:ilvl w:val="0"/>
          <w:numId w:val="198"/>
        </w:numPr>
        <w:tabs>
          <w:tab w:val="left" w:pos="360"/>
          <w:tab w:val="left" w:pos="720"/>
        </w:tabs>
        <w:spacing w:after="0" w:line="240" w:lineRule="auto"/>
        <w:jc w:val="both"/>
        <w:rPr>
          <w:rFonts w:ascii="Calibri" w:hAnsi="Calibri" w:cs="Calibri"/>
        </w:rPr>
      </w:pPr>
      <w:r>
        <w:rPr>
          <w:rFonts w:cs="Arial"/>
        </w:rPr>
        <w:t xml:space="preserve">In construction of pipe water systems both male and female villagers took part in construction work although gender-wise </w:t>
      </w:r>
      <w:r w:rsidR="00F61EF1">
        <w:rPr>
          <w:rFonts w:cs="Arial"/>
        </w:rPr>
        <w:t xml:space="preserve">labor date </w:t>
      </w:r>
      <w:r>
        <w:rPr>
          <w:rFonts w:cs="Arial"/>
        </w:rPr>
        <w:t xml:space="preserve">is not available with </w:t>
      </w:r>
      <w:r w:rsidR="00F61EF1">
        <w:rPr>
          <w:rFonts w:cs="Arial"/>
        </w:rPr>
        <w:t>v</w:t>
      </w:r>
      <w:r>
        <w:rPr>
          <w:rFonts w:cs="Arial"/>
        </w:rPr>
        <w:t xml:space="preserve">illage </w:t>
      </w:r>
      <w:r w:rsidR="00F61EF1">
        <w:rPr>
          <w:rFonts w:cs="Arial"/>
        </w:rPr>
        <w:t>w</w:t>
      </w:r>
      <w:r>
        <w:rPr>
          <w:rFonts w:cs="Arial"/>
        </w:rPr>
        <w:t xml:space="preserve">ater </w:t>
      </w:r>
      <w:r w:rsidR="00F61EF1">
        <w:rPr>
          <w:rFonts w:cs="Arial"/>
        </w:rPr>
        <w:t>c</w:t>
      </w:r>
      <w:r>
        <w:rPr>
          <w:rFonts w:cs="Arial"/>
        </w:rPr>
        <w:t xml:space="preserve">ommittees. Participation of </w:t>
      </w:r>
      <w:r w:rsidR="0086043F">
        <w:rPr>
          <w:rFonts w:cs="Arial"/>
        </w:rPr>
        <w:t>c</w:t>
      </w:r>
      <w:r>
        <w:rPr>
          <w:rFonts w:cs="Arial"/>
        </w:rPr>
        <w:t xml:space="preserve">hildren was discouraged in some villages. </w:t>
      </w:r>
    </w:p>
    <w:p w:rsidR="004B6FE0" w:rsidRPr="004B6FE0" w:rsidRDefault="004B6FE0" w:rsidP="004B6FE0">
      <w:pPr>
        <w:pStyle w:val="ListParagraph"/>
        <w:rPr>
          <w:rFonts w:cs="Arial"/>
        </w:rPr>
      </w:pPr>
    </w:p>
    <w:p w:rsidR="0006538D" w:rsidRPr="005A490A" w:rsidRDefault="004B6FE0" w:rsidP="002F3C07">
      <w:pPr>
        <w:pStyle w:val="ListParagraph"/>
        <w:numPr>
          <w:ilvl w:val="0"/>
          <w:numId w:val="198"/>
        </w:numPr>
        <w:tabs>
          <w:tab w:val="left" w:pos="360"/>
          <w:tab w:val="left" w:pos="720"/>
        </w:tabs>
        <w:spacing w:after="0" w:line="240" w:lineRule="auto"/>
        <w:jc w:val="both"/>
        <w:rPr>
          <w:rFonts w:ascii="Calibri" w:hAnsi="Calibri" w:cs="Calibri"/>
        </w:rPr>
      </w:pPr>
      <w:r w:rsidRPr="005A490A">
        <w:rPr>
          <w:rFonts w:cs="Arial"/>
        </w:rPr>
        <w:lastRenderedPageBreak/>
        <w:t>Women hugely be</w:t>
      </w:r>
      <w:r w:rsidR="00481891">
        <w:rPr>
          <w:rFonts w:cs="Arial"/>
        </w:rPr>
        <w:t>ne</w:t>
      </w:r>
      <w:r w:rsidRPr="005A490A">
        <w:rPr>
          <w:rFonts w:cs="Arial"/>
        </w:rPr>
        <w:t xml:space="preserve">fitted from hygiene training conducted in villages and there was no evidence of any discrimination in selecting women in NTT Province and </w:t>
      </w:r>
      <w:r w:rsidR="005A490A" w:rsidRPr="005A490A">
        <w:rPr>
          <w:rFonts w:cs="Arial"/>
        </w:rPr>
        <w:t xml:space="preserve">South Sulawesi Province. </w:t>
      </w:r>
      <w:r w:rsidR="00E22403">
        <w:rPr>
          <w:rFonts w:cs="Arial"/>
        </w:rPr>
        <w:t>However, i</w:t>
      </w:r>
      <w:r w:rsidR="005A490A" w:rsidRPr="005A490A">
        <w:rPr>
          <w:rFonts w:cs="Arial"/>
        </w:rPr>
        <w:t xml:space="preserve">n Jayapura district, </w:t>
      </w:r>
      <w:r w:rsidR="00E22403">
        <w:rPr>
          <w:rFonts w:cs="Arial"/>
        </w:rPr>
        <w:t xml:space="preserve">it was reported that </w:t>
      </w:r>
      <w:r w:rsidR="005A490A" w:rsidRPr="005A490A">
        <w:rPr>
          <w:rFonts w:cs="Arial"/>
        </w:rPr>
        <w:t>same women and men attend</w:t>
      </w:r>
      <w:r w:rsidR="00F61EF1">
        <w:rPr>
          <w:rFonts w:cs="Arial"/>
        </w:rPr>
        <w:t>ed</w:t>
      </w:r>
      <w:r w:rsidR="005A490A" w:rsidRPr="005A490A">
        <w:rPr>
          <w:rFonts w:cs="Arial"/>
        </w:rPr>
        <w:t xml:space="preserve"> training </w:t>
      </w:r>
      <w:r w:rsidR="00122446">
        <w:rPr>
          <w:rFonts w:cs="Arial"/>
        </w:rPr>
        <w:t xml:space="preserve">repetitively </w:t>
      </w:r>
      <w:r w:rsidR="005A490A" w:rsidRPr="005A490A">
        <w:rPr>
          <w:rFonts w:cs="Arial"/>
        </w:rPr>
        <w:t xml:space="preserve">in anticipation </w:t>
      </w:r>
      <w:r w:rsidR="00F61EF1">
        <w:rPr>
          <w:rFonts w:cs="Arial"/>
        </w:rPr>
        <w:t xml:space="preserve">of </w:t>
      </w:r>
      <w:r w:rsidR="005A490A" w:rsidRPr="005A490A">
        <w:rPr>
          <w:rFonts w:cs="Arial"/>
        </w:rPr>
        <w:t xml:space="preserve">financial benefits at the end. </w:t>
      </w:r>
    </w:p>
    <w:p w:rsidR="005A490A" w:rsidRPr="005A490A" w:rsidRDefault="005A490A" w:rsidP="005A490A">
      <w:pPr>
        <w:pStyle w:val="ListParagraph"/>
        <w:rPr>
          <w:rFonts w:ascii="Calibri" w:hAnsi="Calibri" w:cs="Calibri"/>
        </w:rPr>
      </w:pPr>
    </w:p>
    <w:p w:rsidR="005A490A" w:rsidRPr="005A490A" w:rsidRDefault="005A490A" w:rsidP="002F3C07">
      <w:pPr>
        <w:pStyle w:val="ListParagraph"/>
        <w:numPr>
          <w:ilvl w:val="0"/>
          <w:numId w:val="198"/>
        </w:numPr>
        <w:tabs>
          <w:tab w:val="left" w:pos="360"/>
          <w:tab w:val="left" w:pos="720"/>
        </w:tabs>
        <w:spacing w:after="0" w:line="240" w:lineRule="auto"/>
        <w:jc w:val="both"/>
        <w:rPr>
          <w:rFonts w:ascii="Calibri" w:hAnsi="Calibri" w:cs="Calibri"/>
        </w:rPr>
      </w:pPr>
      <w:r>
        <w:rPr>
          <w:rFonts w:ascii="Calibri" w:hAnsi="Calibri" w:cs="Calibri"/>
        </w:rPr>
        <w:t xml:space="preserve">It was found that women serve in </w:t>
      </w:r>
      <w:r w:rsidR="00F61EF1">
        <w:rPr>
          <w:rFonts w:ascii="Calibri" w:hAnsi="Calibri" w:cs="Calibri"/>
        </w:rPr>
        <w:t>v</w:t>
      </w:r>
      <w:r>
        <w:rPr>
          <w:rFonts w:ascii="Calibri" w:hAnsi="Calibri" w:cs="Calibri"/>
        </w:rPr>
        <w:t>illage/</w:t>
      </w:r>
      <w:r w:rsidR="00F61EF1">
        <w:rPr>
          <w:rFonts w:ascii="Calibri" w:hAnsi="Calibri" w:cs="Calibri"/>
        </w:rPr>
        <w:t>urban s</w:t>
      </w:r>
      <w:r>
        <w:rPr>
          <w:rFonts w:ascii="Calibri" w:hAnsi="Calibri" w:cs="Calibri"/>
        </w:rPr>
        <w:t xml:space="preserve">lum </w:t>
      </w:r>
      <w:r w:rsidR="00F61EF1">
        <w:rPr>
          <w:rFonts w:ascii="Calibri" w:hAnsi="Calibri" w:cs="Calibri"/>
        </w:rPr>
        <w:t>w</w:t>
      </w:r>
      <w:r>
        <w:rPr>
          <w:rFonts w:ascii="Calibri" w:hAnsi="Calibri" w:cs="Calibri"/>
        </w:rPr>
        <w:t xml:space="preserve">ater </w:t>
      </w:r>
      <w:r w:rsidR="00F61EF1">
        <w:rPr>
          <w:rFonts w:ascii="Calibri" w:hAnsi="Calibri" w:cs="Calibri"/>
        </w:rPr>
        <w:t>c</w:t>
      </w:r>
      <w:r>
        <w:rPr>
          <w:rFonts w:ascii="Calibri" w:hAnsi="Calibri" w:cs="Calibri"/>
        </w:rPr>
        <w:t>ommittees and most of water collectors appear to be females.</w:t>
      </w:r>
    </w:p>
    <w:p w:rsidR="00704435" w:rsidRDefault="00704435" w:rsidP="00704435">
      <w:pPr>
        <w:pStyle w:val="Heading2"/>
        <w:spacing w:before="0" w:line="240" w:lineRule="auto"/>
        <w:rPr>
          <w:rFonts w:ascii="Calibri" w:hAnsi="Calibri" w:cs="Calibri"/>
          <w:color w:val="000000" w:themeColor="text1"/>
          <w:sz w:val="22"/>
          <w:szCs w:val="22"/>
        </w:rPr>
      </w:pPr>
    </w:p>
    <w:p w:rsidR="00B70266" w:rsidRPr="00FE758E" w:rsidRDefault="00B70266" w:rsidP="00090F21">
      <w:pPr>
        <w:pStyle w:val="Heading2"/>
        <w:spacing w:before="0" w:line="240" w:lineRule="auto"/>
        <w:jc w:val="left"/>
        <w:rPr>
          <w:rFonts w:ascii="Calibri" w:hAnsi="Calibri" w:cs="Calibri"/>
          <w:color w:val="000000" w:themeColor="text1"/>
          <w:sz w:val="22"/>
          <w:szCs w:val="22"/>
        </w:rPr>
      </w:pPr>
      <w:bookmarkStart w:id="29" w:name="_Toc365974854"/>
      <w:bookmarkStart w:id="30" w:name="_Toc372298778"/>
      <w:r w:rsidRPr="00FE758E">
        <w:rPr>
          <w:rFonts w:ascii="Calibri" w:hAnsi="Calibri" w:cs="Calibri"/>
          <w:color w:val="000000" w:themeColor="text1"/>
          <w:sz w:val="22"/>
          <w:szCs w:val="22"/>
        </w:rPr>
        <w:t>SUSTAINABILITY</w:t>
      </w:r>
      <w:bookmarkEnd w:id="29"/>
      <w:bookmarkEnd w:id="30"/>
    </w:p>
    <w:p w:rsidR="00B70266" w:rsidRPr="00B70266" w:rsidRDefault="00B70266" w:rsidP="00704435">
      <w:pPr>
        <w:tabs>
          <w:tab w:val="left" w:pos="360"/>
          <w:tab w:val="left" w:pos="720"/>
        </w:tabs>
        <w:spacing w:after="0" w:line="240" w:lineRule="auto"/>
        <w:jc w:val="both"/>
        <w:rPr>
          <w:rFonts w:ascii="Calibri" w:hAnsi="Calibri" w:cs="Calibri"/>
        </w:rPr>
      </w:pPr>
    </w:p>
    <w:p w:rsidR="00790033" w:rsidRDefault="00790033" w:rsidP="002F3C07">
      <w:pPr>
        <w:pStyle w:val="ListParagraph"/>
        <w:numPr>
          <w:ilvl w:val="0"/>
          <w:numId w:val="198"/>
        </w:numPr>
        <w:tabs>
          <w:tab w:val="left" w:pos="360"/>
        </w:tabs>
        <w:spacing w:after="0" w:line="240" w:lineRule="auto"/>
        <w:jc w:val="both"/>
        <w:rPr>
          <w:rFonts w:cs="Arial"/>
          <w:color w:val="000000" w:themeColor="text1"/>
        </w:rPr>
      </w:pPr>
      <w:r w:rsidRPr="00D81A88">
        <w:rPr>
          <w:rFonts w:cs="Arial"/>
          <w:color w:val="000000" w:themeColor="text1"/>
        </w:rPr>
        <w:t xml:space="preserve">In </w:t>
      </w:r>
      <w:r w:rsidR="00154575">
        <w:rPr>
          <w:rFonts w:cs="Arial"/>
          <w:color w:val="000000" w:themeColor="text1"/>
        </w:rPr>
        <w:t>u</w:t>
      </w:r>
      <w:r w:rsidRPr="00D81A88">
        <w:rPr>
          <w:rFonts w:cs="Arial"/>
          <w:color w:val="000000" w:themeColor="text1"/>
        </w:rPr>
        <w:t>rban slum areas pipe water systems were well built and sustained ownership and efficient management are contributory factors for ensuring sustainability.  STBM related guidelines are positively perceived by the Government of Indonesia and they are under implementation at sub-national levels to varying degrees.</w:t>
      </w:r>
    </w:p>
    <w:p w:rsidR="00591E62" w:rsidRPr="00D81A88" w:rsidRDefault="00591E62" w:rsidP="00591E62">
      <w:pPr>
        <w:pStyle w:val="ListParagraph"/>
        <w:tabs>
          <w:tab w:val="left" w:pos="360"/>
        </w:tabs>
        <w:spacing w:after="0" w:line="240" w:lineRule="auto"/>
        <w:ind w:left="360"/>
        <w:jc w:val="both"/>
        <w:rPr>
          <w:rFonts w:cs="Arial"/>
          <w:color w:val="000000" w:themeColor="text1"/>
        </w:rPr>
      </w:pPr>
    </w:p>
    <w:p w:rsidR="00D81A88" w:rsidRPr="00D81A88" w:rsidRDefault="00790033" w:rsidP="002F3C07">
      <w:pPr>
        <w:pStyle w:val="ListParagraph"/>
        <w:numPr>
          <w:ilvl w:val="0"/>
          <w:numId w:val="198"/>
        </w:numPr>
        <w:tabs>
          <w:tab w:val="left" w:pos="360"/>
        </w:tabs>
        <w:spacing w:after="0" w:line="240" w:lineRule="auto"/>
        <w:jc w:val="both"/>
        <w:rPr>
          <w:rFonts w:cs="Arial"/>
          <w:color w:val="000000" w:themeColor="text1"/>
        </w:rPr>
      </w:pPr>
      <w:r w:rsidRPr="00D81A88">
        <w:rPr>
          <w:rFonts w:cs="Arial"/>
          <w:color w:val="000000" w:themeColor="text1"/>
        </w:rPr>
        <w:t>Slow sand filters appear to be a proven technology. Slow sand filters are being currently replicated by the District Department of Public Works in Luwu Utara district and communities and government staff are collectively grateful to UNICEF for introducing such a low cost and simple technique to solve a problem in their generations in Luwu Utara district.</w:t>
      </w:r>
      <w:r w:rsidR="00D81A88" w:rsidRPr="00D81A88">
        <w:rPr>
          <w:rFonts w:cs="Arial"/>
          <w:color w:val="000000" w:themeColor="text1"/>
        </w:rPr>
        <w:t xml:space="preserve"> Since 2011 </w:t>
      </w:r>
      <w:r w:rsidR="00154575">
        <w:rPr>
          <w:rFonts w:cs="Arial"/>
          <w:color w:val="000000" w:themeColor="text1"/>
        </w:rPr>
        <w:t xml:space="preserve">the </w:t>
      </w:r>
      <w:r w:rsidR="00D81A88" w:rsidRPr="00D81A88">
        <w:rPr>
          <w:rFonts w:cs="Arial"/>
          <w:color w:val="000000" w:themeColor="text1"/>
        </w:rPr>
        <w:t xml:space="preserve">District Department of Public Works has been replicating slow sand filter technology in the district.  Under the annual programme this year, Rp 100,000,000 is allocated for slow sand filters to be constructed in the district at an average cost of Rp 2,000,000. (In 2011 and 2012 – 72 filters each year in 6 villages, catering </w:t>
      </w:r>
      <w:r w:rsidR="00154575">
        <w:rPr>
          <w:rFonts w:cs="Arial"/>
          <w:color w:val="000000" w:themeColor="text1"/>
        </w:rPr>
        <w:t xml:space="preserve">to </w:t>
      </w:r>
      <w:r w:rsidR="00D81A88" w:rsidRPr="00D81A88">
        <w:rPr>
          <w:rFonts w:cs="Arial"/>
          <w:color w:val="000000" w:themeColor="text1"/>
        </w:rPr>
        <w:t>360 families, one filter/5 households)</w:t>
      </w:r>
      <w:r w:rsidR="00154575">
        <w:rPr>
          <w:rFonts w:cs="Arial"/>
          <w:color w:val="000000" w:themeColor="text1"/>
        </w:rPr>
        <w:t>.</w:t>
      </w:r>
    </w:p>
    <w:p w:rsidR="00D81A88" w:rsidRPr="00D81A88" w:rsidRDefault="00D81A88" w:rsidP="00673691">
      <w:pPr>
        <w:pStyle w:val="ListParagraph"/>
        <w:ind w:left="360" w:hanging="360"/>
        <w:rPr>
          <w:rFonts w:cs="Arial"/>
          <w:color w:val="000000" w:themeColor="text1"/>
        </w:rPr>
      </w:pPr>
    </w:p>
    <w:p w:rsidR="00D81A88" w:rsidRPr="00D81A88" w:rsidRDefault="00D81A88" w:rsidP="002F3C07">
      <w:pPr>
        <w:pStyle w:val="ListParagraph"/>
        <w:numPr>
          <w:ilvl w:val="0"/>
          <w:numId w:val="198"/>
        </w:numPr>
        <w:tabs>
          <w:tab w:val="left" w:pos="360"/>
        </w:tabs>
        <w:spacing w:after="0" w:line="240" w:lineRule="auto"/>
        <w:jc w:val="both"/>
        <w:rPr>
          <w:rFonts w:cs="Arial"/>
          <w:color w:val="000000" w:themeColor="text1"/>
        </w:rPr>
      </w:pPr>
      <w:r w:rsidRPr="00D81A88">
        <w:rPr>
          <w:rFonts w:cs="Arial"/>
          <w:color w:val="000000" w:themeColor="text1"/>
        </w:rPr>
        <w:t>Programme significantly contributed to increased ground capacity on hygiene practices and access to water</w:t>
      </w:r>
      <w:r w:rsidR="00154575">
        <w:rPr>
          <w:rFonts w:cs="Arial"/>
          <w:color w:val="000000" w:themeColor="text1"/>
        </w:rPr>
        <w:t xml:space="preserve"> and sanitation. Realization of decreasing rates of</w:t>
      </w:r>
      <w:r w:rsidRPr="00D81A88">
        <w:rPr>
          <w:rFonts w:cs="Arial"/>
          <w:color w:val="000000" w:themeColor="text1"/>
        </w:rPr>
        <w:t xml:space="preserve"> </w:t>
      </w:r>
      <w:r w:rsidR="00154575">
        <w:rPr>
          <w:rFonts w:cs="Arial"/>
          <w:color w:val="000000" w:themeColor="text1"/>
        </w:rPr>
        <w:t>d</w:t>
      </w:r>
      <w:r w:rsidRPr="00D81A88">
        <w:rPr>
          <w:rFonts w:cs="Arial"/>
          <w:color w:val="000000" w:themeColor="text1"/>
        </w:rPr>
        <w:t xml:space="preserve">iarrhea and </w:t>
      </w:r>
      <w:r w:rsidR="00154575">
        <w:rPr>
          <w:rFonts w:cs="Arial"/>
          <w:color w:val="000000" w:themeColor="text1"/>
        </w:rPr>
        <w:t>s</w:t>
      </w:r>
      <w:r w:rsidRPr="00D81A88">
        <w:rPr>
          <w:rFonts w:cs="Arial"/>
          <w:color w:val="000000" w:themeColor="text1"/>
        </w:rPr>
        <w:t xml:space="preserve">kin </w:t>
      </w:r>
      <w:r w:rsidR="00154575">
        <w:rPr>
          <w:rFonts w:cs="Arial"/>
          <w:color w:val="000000" w:themeColor="text1"/>
        </w:rPr>
        <w:t>d</w:t>
      </w:r>
      <w:r w:rsidRPr="00D81A88">
        <w:rPr>
          <w:rFonts w:cs="Arial"/>
          <w:color w:val="000000" w:themeColor="text1"/>
        </w:rPr>
        <w:t xml:space="preserve">iseases by communities themselves based on their own observations and experience will ensure sustaining good hygiene practices in rural communities. Sanitation marketing in the site visited in South Sulawesi has taken off well and it is spreading </w:t>
      </w:r>
      <w:r w:rsidR="00154575">
        <w:rPr>
          <w:rFonts w:cs="Arial"/>
          <w:color w:val="000000" w:themeColor="text1"/>
        </w:rPr>
        <w:t xml:space="preserve">wide </w:t>
      </w:r>
      <w:r w:rsidRPr="00D81A88">
        <w:rPr>
          <w:rFonts w:cs="Arial"/>
          <w:color w:val="000000" w:themeColor="text1"/>
        </w:rPr>
        <w:t xml:space="preserve">in the province due to interest shown by </w:t>
      </w:r>
      <w:r w:rsidR="00154575">
        <w:rPr>
          <w:rFonts w:cs="Arial"/>
          <w:color w:val="000000" w:themeColor="text1"/>
        </w:rPr>
        <w:t>s</w:t>
      </w:r>
      <w:r w:rsidRPr="00D81A88">
        <w:rPr>
          <w:rFonts w:cs="Arial"/>
          <w:color w:val="000000" w:themeColor="text1"/>
        </w:rPr>
        <w:t xml:space="preserve">anitarians and </w:t>
      </w:r>
      <w:r w:rsidR="00154575">
        <w:rPr>
          <w:rFonts w:cs="Arial"/>
          <w:color w:val="000000" w:themeColor="text1"/>
        </w:rPr>
        <w:t>h</w:t>
      </w:r>
      <w:r w:rsidRPr="00D81A88">
        <w:rPr>
          <w:rFonts w:cs="Arial"/>
          <w:color w:val="000000" w:themeColor="text1"/>
        </w:rPr>
        <w:t xml:space="preserve">ead of </w:t>
      </w:r>
      <w:r w:rsidR="00154575">
        <w:rPr>
          <w:rFonts w:cs="Arial"/>
          <w:color w:val="000000" w:themeColor="text1"/>
        </w:rPr>
        <w:t>v</w:t>
      </w:r>
      <w:r w:rsidRPr="00D81A88">
        <w:rPr>
          <w:rFonts w:cs="Arial"/>
          <w:color w:val="000000" w:themeColor="text1"/>
        </w:rPr>
        <w:t xml:space="preserve">illages.  The general impression among staff of </w:t>
      </w:r>
      <w:r w:rsidR="00154575">
        <w:rPr>
          <w:rFonts w:cs="Arial"/>
          <w:color w:val="000000" w:themeColor="text1"/>
        </w:rPr>
        <w:t>g</w:t>
      </w:r>
      <w:r w:rsidRPr="00D81A88">
        <w:rPr>
          <w:rFonts w:cs="Arial"/>
          <w:color w:val="000000" w:themeColor="text1"/>
        </w:rPr>
        <w:t xml:space="preserve">overnment </w:t>
      </w:r>
      <w:r w:rsidR="00154575">
        <w:rPr>
          <w:rFonts w:cs="Arial"/>
          <w:color w:val="000000" w:themeColor="text1"/>
        </w:rPr>
        <w:t>p</w:t>
      </w:r>
      <w:r w:rsidRPr="00D81A88">
        <w:rPr>
          <w:rFonts w:cs="Arial"/>
          <w:color w:val="000000" w:themeColor="text1"/>
        </w:rPr>
        <w:t xml:space="preserve">artners is that it has worked well in the province and many small scale </w:t>
      </w:r>
      <w:r w:rsidR="00154575">
        <w:rPr>
          <w:rFonts w:cs="Arial"/>
          <w:color w:val="000000" w:themeColor="text1"/>
        </w:rPr>
        <w:t>s</w:t>
      </w:r>
      <w:r w:rsidRPr="00D81A88">
        <w:rPr>
          <w:rFonts w:cs="Arial"/>
          <w:color w:val="000000" w:themeColor="text1"/>
        </w:rPr>
        <w:t xml:space="preserve">anitary </w:t>
      </w:r>
      <w:r w:rsidR="00154575">
        <w:rPr>
          <w:rFonts w:cs="Arial"/>
          <w:color w:val="000000" w:themeColor="text1"/>
        </w:rPr>
        <w:t>a</w:t>
      </w:r>
      <w:r w:rsidRPr="00D81A88">
        <w:rPr>
          <w:rFonts w:cs="Arial"/>
          <w:color w:val="000000" w:themeColor="text1"/>
        </w:rPr>
        <w:t>rtisans have emerged in the recent past.</w:t>
      </w:r>
    </w:p>
    <w:p w:rsidR="00D81A88" w:rsidRPr="00D81A88" w:rsidRDefault="00D81A88" w:rsidP="00673691">
      <w:pPr>
        <w:pStyle w:val="ListParagraph"/>
        <w:ind w:left="360" w:hanging="360"/>
        <w:rPr>
          <w:rFonts w:cs="Arial"/>
          <w:color w:val="000000" w:themeColor="text1"/>
        </w:rPr>
      </w:pPr>
    </w:p>
    <w:p w:rsidR="00D81A88" w:rsidRPr="00D81A88" w:rsidRDefault="00454F51" w:rsidP="002F3C07">
      <w:pPr>
        <w:pStyle w:val="ListParagraph"/>
        <w:numPr>
          <w:ilvl w:val="0"/>
          <w:numId w:val="198"/>
        </w:numPr>
        <w:tabs>
          <w:tab w:val="left" w:pos="360"/>
        </w:tabs>
        <w:spacing w:after="0" w:line="240" w:lineRule="auto"/>
        <w:jc w:val="both"/>
        <w:rPr>
          <w:rFonts w:cs="Arial"/>
          <w:color w:val="000000" w:themeColor="text1"/>
        </w:rPr>
      </w:pPr>
      <w:r>
        <w:rPr>
          <w:rFonts w:cs="Arial"/>
          <w:color w:val="000000" w:themeColor="text1"/>
        </w:rPr>
        <w:t>District d</w:t>
      </w:r>
      <w:r w:rsidR="00D81A88" w:rsidRPr="00D81A88">
        <w:rPr>
          <w:rFonts w:cs="Arial"/>
          <w:color w:val="000000" w:themeColor="text1"/>
        </w:rPr>
        <w:t>epartment</w:t>
      </w:r>
      <w:r>
        <w:rPr>
          <w:rFonts w:cs="Arial"/>
          <w:color w:val="000000" w:themeColor="text1"/>
        </w:rPr>
        <w:t>s</w:t>
      </w:r>
      <w:r w:rsidR="00D81A88" w:rsidRPr="00D81A88">
        <w:rPr>
          <w:rFonts w:cs="Arial"/>
          <w:color w:val="000000" w:themeColor="text1"/>
        </w:rPr>
        <w:t xml:space="preserve"> of </w:t>
      </w:r>
      <w:r>
        <w:rPr>
          <w:rFonts w:cs="Arial"/>
          <w:color w:val="000000" w:themeColor="text1"/>
        </w:rPr>
        <w:t>p</w:t>
      </w:r>
      <w:r w:rsidR="00D81A88" w:rsidRPr="00D81A88">
        <w:rPr>
          <w:rFonts w:cs="Arial"/>
          <w:color w:val="000000" w:themeColor="text1"/>
        </w:rPr>
        <w:t xml:space="preserve">ublic </w:t>
      </w:r>
      <w:r>
        <w:rPr>
          <w:rFonts w:cs="Arial"/>
          <w:color w:val="000000" w:themeColor="text1"/>
        </w:rPr>
        <w:t>w</w:t>
      </w:r>
      <w:r w:rsidR="00D81A88" w:rsidRPr="00D81A88">
        <w:rPr>
          <w:rFonts w:cs="Arial"/>
          <w:color w:val="000000" w:themeColor="text1"/>
        </w:rPr>
        <w:t>orks are currently replicating the community participation approach introduced by the UNICEF</w:t>
      </w:r>
      <w:r>
        <w:rPr>
          <w:rFonts w:cs="Arial"/>
          <w:color w:val="000000" w:themeColor="text1"/>
        </w:rPr>
        <w:t>-</w:t>
      </w:r>
      <w:r w:rsidR="00FB3B75">
        <w:rPr>
          <w:rFonts w:cs="Arial"/>
          <w:color w:val="000000" w:themeColor="text1"/>
        </w:rPr>
        <w:t>supported prog</w:t>
      </w:r>
      <w:r w:rsidR="00D81A88" w:rsidRPr="00D81A88">
        <w:rPr>
          <w:rFonts w:cs="Arial"/>
          <w:color w:val="000000" w:themeColor="text1"/>
        </w:rPr>
        <w:t>r</w:t>
      </w:r>
      <w:r w:rsidR="00FB3B75">
        <w:rPr>
          <w:rFonts w:cs="Arial"/>
          <w:color w:val="000000" w:themeColor="text1"/>
        </w:rPr>
        <w:t>a</w:t>
      </w:r>
      <w:r w:rsidR="00D81A88" w:rsidRPr="00D81A88">
        <w:rPr>
          <w:rFonts w:cs="Arial"/>
          <w:color w:val="000000" w:themeColor="text1"/>
        </w:rPr>
        <w:t>mme in public sector funded programmes. Although the process is slow they recognize the importance of community involvement in construction and building up an ownership to assets. It was observed that in district and provincial, annual and medium term work plans, funds for WASH related programmes are allocated.</w:t>
      </w:r>
    </w:p>
    <w:p w:rsidR="00D81A88" w:rsidRPr="00D81A88" w:rsidRDefault="00D81A88" w:rsidP="00673691">
      <w:pPr>
        <w:pStyle w:val="ListParagraph"/>
        <w:tabs>
          <w:tab w:val="left" w:pos="360"/>
        </w:tabs>
        <w:spacing w:after="0" w:line="240" w:lineRule="auto"/>
        <w:ind w:left="360" w:hanging="360"/>
        <w:jc w:val="both"/>
        <w:rPr>
          <w:rFonts w:cs="Arial"/>
          <w:color w:val="000000" w:themeColor="text1"/>
        </w:rPr>
      </w:pPr>
    </w:p>
    <w:p w:rsidR="00D81A88" w:rsidRPr="00D81A88" w:rsidRDefault="00790033" w:rsidP="002F3C07">
      <w:pPr>
        <w:pStyle w:val="ListParagraph"/>
        <w:numPr>
          <w:ilvl w:val="0"/>
          <w:numId w:val="198"/>
        </w:numPr>
        <w:tabs>
          <w:tab w:val="left" w:pos="360"/>
        </w:tabs>
        <w:spacing w:after="0" w:line="240" w:lineRule="auto"/>
        <w:jc w:val="both"/>
        <w:rPr>
          <w:rFonts w:cs="Arial"/>
          <w:color w:val="000000" w:themeColor="text1"/>
        </w:rPr>
      </w:pPr>
      <w:r w:rsidRPr="00D81A88">
        <w:rPr>
          <w:color w:val="000000" w:themeColor="text1"/>
        </w:rPr>
        <w:t xml:space="preserve">It appears that construction of most of water systems was completed towards end of 2010.  </w:t>
      </w:r>
      <w:r w:rsidRPr="00D81A88">
        <w:rPr>
          <w:rFonts w:cs="Arial"/>
          <w:color w:val="000000" w:themeColor="text1"/>
        </w:rPr>
        <w:t xml:space="preserve">Under the Programme there was no aftercare or post-project programme for rural pipe water systems and, therefore, Village Water Committees were not strengthened enough to administer and manage pipe water systems in harmony with villagers as sustainable operating units. Further, the Programme failed to recognize </w:t>
      </w:r>
      <w:r w:rsidR="00454F51">
        <w:rPr>
          <w:rFonts w:cs="Arial"/>
          <w:color w:val="000000" w:themeColor="text1"/>
        </w:rPr>
        <w:t xml:space="preserve">the </w:t>
      </w:r>
      <w:r w:rsidRPr="00D81A88">
        <w:rPr>
          <w:rFonts w:cs="Arial"/>
          <w:color w:val="000000" w:themeColor="text1"/>
        </w:rPr>
        <w:t xml:space="preserve">importance of legalization of Village Water Committees for subsequent financial support from local government for repairs to capital assets and replacement of capital assets when village water committee funds are limited. </w:t>
      </w:r>
      <w:r w:rsidR="00D81A88" w:rsidRPr="00D81A88">
        <w:rPr>
          <w:rFonts w:cs="Arial"/>
          <w:color w:val="000000" w:themeColor="text1"/>
        </w:rPr>
        <w:t xml:space="preserve">When routine maintenance and repairs are </w:t>
      </w:r>
      <w:r w:rsidR="00D81A88" w:rsidRPr="00D81A88">
        <w:rPr>
          <w:rFonts w:cs="Arial"/>
          <w:color w:val="000000" w:themeColor="text1"/>
        </w:rPr>
        <w:lastRenderedPageBreak/>
        <w:t xml:space="preserve">not carried out pipe water systems will become dysfunctional as observed in section of water distribution system in Fatakuto village in TTS district of NTT province. </w:t>
      </w:r>
    </w:p>
    <w:p w:rsidR="00D81A88" w:rsidRPr="00D81A88" w:rsidRDefault="00D81A88" w:rsidP="00673691">
      <w:pPr>
        <w:pStyle w:val="ListParagraph"/>
        <w:tabs>
          <w:tab w:val="left" w:pos="360"/>
        </w:tabs>
        <w:spacing w:after="0" w:line="240" w:lineRule="auto"/>
        <w:ind w:left="360" w:hanging="360"/>
        <w:jc w:val="both"/>
        <w:rPr>
          <w:rFonts w:cs="Arial"/>
          <w:color w:val="000000" w:themeColor="text1"/>
        </w:rPr>
      </w:pPr>
    </w:p>
    <w:p w:rsidR="00D81A88" w:rsidRPr="00D81A88" w:rsidRDefault="00267895" w:rsidP="002F3C07">
      <w:pPr>
        <w:pStyle w:val="ListParagraph"/>
        <w:numPr>
          <w:ilvl w:val="0"/>
          <w:numId w:val="198"/>
        </w:numPr>
        <w:tabs>
          <w:tab w:val="left" w:pos="360"/>
        </w:tabs>
        <w:spacing w:after="0" w:line="240" w:lineRule="auto"/>
        <w:jc w:val="both"/>
        <w:rPr>
          <w:rFonts w:cs="Arial"/>
          <w:color w:val="000000" w:themeColor="text1"/>
        </w:rPr>
      </w:pPr>
      <w:r w:rsidRPr="00D81A88">
        <w:rPr>
          <w:color w:val="000000" w:themeColor="text1"/>
        </w:rPr>
        <w:t xml:space="preserve">The discussions held with </w:t>
      </w:r>
      <w:r w:rsidR="00454F51">
        <w:rPr>
          <w:color w:val="000000" w:themeColor="text1"/>
        </w:rPr>
        <w:t>the D</w:t>
      </w:r>
      <w:r w:rsidRPr="00D81A88">
        <w:rPr>
          <w:color w:val="000000" w:themeColor="text1"/>
        </w:rPr>
        <w:t>istrict Department of Public Work</w:t>
      </w:r>
      <w:r w:rsidR="00454F51">
        <w:rPr>
          <w:color w:val="000000" w:themeColor="text1"/>
        </w:rPr>
        <w:t>s</w:t>
      </w:r>
      <w:r w:rsidRPr="00D81A88">
        <w:rPr>
          <w:color w:val="000000" w:themeColor="text1"/>
        </w:rPr>
        <w:t xml:space="preserve"> and </w:t>
      </w:r>
      <w:r w:rsidR="00B8636D">
        <w:rPr>
          <w:color w:val="000000" w:themeColor="text1"/>
        </w:rPr>
        <w:t>BAPPEDA</w:t>
      </w:r>
      <w:r w:rsidRPr="00D81A88">
        <w:rPr>
          <w:color w:val="000000" w:themeColor="text1"/>
        </w:rPr>
        <w:t xml:space="preserve"> Office in Barru district </w:t>
      </w:r>
      <w:r w:rsidR="00454F51">
        <w:rPr>
          <w:color w:val="000000" w:themeColor="text1"/>
        </w:rPr>
        <w:t>clarified</w:t>
      </w:r>
      <w:r w:rsidRPr="00D81A88">
        <w:rPr>
          <w:color w:val="000000" w:themeColor="text1"/>
        </w:rPr>
        <w:t xml:space="preserve"> th</w:t>
      </w:r>
      <w:r w:rsidR="00454F51">
        <w:rPr>
          <w:color w:val="000000" w:themeColor="text1"/>
        </w:rPr>
        <w:t xml:space="preserve">at </w:t>
      </w:r>
      <w:r w:rsidRPr="00D81A88">
        <w:rPr>
          <w:color w:val="000000" w:themeColor="text1"/>
        </w:rPr>
        <w:t xml:space="preserve">the </w:t>
      </w:r>
      <w:r w:rsidR="00454F51">
        <w:rPr>
          <w:color w:val="000000" w:themeColor="text1"/>
        </w:rPr>
        <w:t>D</w:t>
      </w:r>
      <w:r w:rsidRPr="00D81A88">
        <w:rPr>
          <w:color w:val="000000" w:themeColor="text1"/>
        </w:rPr>
        <w:t xml:space="preserve">istrict Community Department </w:t>
      </w:r>
      <w:r w:rsidR="00454F51">
        <w:rPr>
          <w:color w:val="000000" w:themeColor="text1"/>
        </w:rPr>
        <w:t xml:space="preserve">of the Ministry of Home Affairs </w:t>
      </w:r>
      <w:r w:rsidRPr="00D81A88">
        <w:rPr>
          <w:color w:val="000000" w:themeColor="text1"/>
        </w:rPr>
        <w:t xml:space="preserve">has </w:t>
      </w:r>
      <w:r w:rsidR="00454F51">
        <w:rPr>
          <w:color w:val="000000" w:themeColor="text1"/>
        </w:rPr>
        <w:t xml:space="preserve">the </w:t>
      </w:r>
      <w:r w:rsidRPr="00D81A88">
        <w:rPr>
          <w:color w:val="000000" w:themeColor="text1"/>
        </w:rPr>
        <w:t>necessary mandate to empower village communities and support communities to manage their wa</w:t>
      </w:r>
      <w:r w:rsidR="00454F51">
        <w:rPr>
          <w:color w:val="000000" w:themeColor="text1"/>
        </w:rPr>
        <w:t>ter systems on their own.</w:t>
      </w:r>
      <w:r w:rsidRPr="00D81A88">
        <w:rPr>
          <w:color w:val="000000" w:themeColor="text1"/>
        </w:rPr>
        <w:t xml:space="preserve"> </w:t>
      </w:r>
      <w:r w:rsidR="00DD39DF" w:rsidRPr="00D81A88">
        <w:rPr>
          <w:color w:val="000000" w:themeColor="text1"/>
        </w:rPr>
        <w:t xml:space="preserve">The routine practice is that </w:t>
      </w:r>
      <w:r w:rsidR="00454F51">
        <w:rPr>
          <w:color w:val="000000" w:themeColor="text1"/>
        </w:rPr>
        <w:t>the D</w:t>
      </w:r>
      <w:r w:rsidR="00122446" w:rsidRPr="00D81A88">
        <w:rPr>
          <w:color w:val="000000" w:themeColor="text1"/>
        </w:rPr>
        <w:t xml:space="preserve">istrict </w:t>
      </w:r>
      <w:r w:rsidR="00DD39DF" w:rsidRPr="00D81A88">
        <w:rPr>
          <w:color w:val="000000" w:themeColor="text1"/>
        </w:rPr>
        <w:t>Community Department continues to support communities for operation of water systems once constr</w:t>
      </w:r>
      <w:r w:rsidR="00454F51">
        <w:rPr>
          <w:color w:val="000000" w:themeColor="text1"/>
        </w:rPr>
        <w:t>u</w:t>
      </w:r>
      <w:r w:rsidR="00DD39DF" w:rsidRPr="00D81A88">
        <w:rPr>
          <w:color w:val="000000" w:themeColor="text1"/>
        </w:rPr>
        <w:t xml:space="preserve">ction of water systems is completed by the district Department of Public Works.   </w:t>
      </w:r>
      <w:r w:rsidRPr="00D81A88">
        <w:rPr>
          <w:color w:val="000000" w:themeColor="text1"/>
        </w:rPr>
        <w:t xml:space="preserve">This was further confirmed at the meeting held with </w:t>
      </w:r>
      <w:r w:rsidR="00186D61" w:rsidRPr="00D81A88">
        <w:rPr>
          <w:color w:val="000000" w:themeColor="text1"/>
        </w:rPr>
        <w:t xml:space="preserve">Directorate of Spatial Planning and Environment. </w:t>
      </w:r>
      <w:r w:rsidR="00186D61" w:rsidRPr="00D81A88">
        <w:rPr>
          <w:rFonts w:ascii="Calibri" w:hAnsi="Calibri" w:cs="Calibri"/>
          <w:color w:val="000000" w:themeColor="text1"/>
        </w:rPr>
        <w:t>Directorate General for</w:t>
      </w:r>
      <w:r w:rsidR="00186D61" w:rsidRPr="00D81A88">
        <w:rPr>
          <w:color w:val="000000" w:themeColor="text1"/>
        </w:rPr>
        <w:t xml:space="preserve"> </w:t>
      </w:r>
      <w:r w:rsidRPr="00D81A88">
        <w:rPr>
          <w:color w:val="000000" w:themeColor="text1"/>
        </w:rPr>
        <w:t>Regional Development</w:t>
      </w:r>
      <w:r w:rsidR="00186D61" w:rsidRPr="00D81A88">
        <w:rPr>
          <w:color w:val="000000" w:themeColor="text1"/>
        </w:rPr>
        <w:t>, Ministry of Home Affairs on 27 May 2013.</w:t>
      </w:r>
    </w:p>
    <w:p w:rsidR="00D81A88" w:rsidRPr="00D81A88" w:rsidRDefault="00D81A88" w:rsidP="00673691">
      <w:pPr>
        <w:pStyle w:val="ListParagraph"/>
        <w:ind w:left="360" w:hanging="360"/>
        <w:rPr>
          <w:rFonts w:ascii="Calibri" w:hAnsi="Calibri" w:cs="Calibri"/>
          <w:color w:val="000000" w:themeColor="text1"/>
        </w:rPr>
      </w:pPr>
    </w:p>
    <w:p w:rsidR="00D81A88" w:rsidRPr="00D81A88" w:rsidRDefault="00DD39DF" w:rsidP="002F3C07">
      <w:pPr>
        <w:pStyle w:val="ListParagraph"/>
        <w:numPr>
          <w:ilvl w:val="0"/>
          <w:numId w:val="198"/>
        </w:numPr>
        <w:tabs>
          <w:tab w:val="left" w:pos="360"/>
        </w:tabs>
        <w:spacing w:after="0" w:line="240" w:lineRule="auto"/>
        <w:jc w:val="both"/>
        <w:rPr>
          <w:rFonts w:cs="Arial"/>
          <w:color w:val="000000" w:themeColor="text1"/>
        </w:rPr>
      </w:pPr>
      <w:r w:rsidRPr="00D81A88">
        <w:rPr>
          <w:rFonts w:ascii="Calibri" w:hAnsi="Calibri" w:cs="Calibri"/>
          <w:color w:val="000000" w:themeColor="text1"/>
        </w:rPr>
        <w:t xml:space="preserve">Further, it was revealed that if such Water Communities are to receive financial assistance from the Government for maintenance of capital assets or repairs to capital assets or replacement of capital assets legalization of Water Committees is a pre-requisite according to state regulations. However, </w:t>
      </w:r>
      <w:r w:rsidR="00122446" w:rsidRPr="00D81A88">
        <w:rPr>
          <w:rFonts w:ascii="Calibri" w:hAnsi="Calibri" w:cs="Calibri"/>
          <w:color w:val="000000" w:themeColor="text1"/>
        </w:rPr>
        <w:t xml:space="preserve">it was found that </w:t>
      </w:r>
      <w:r w:rsidRPr="00D81A88">
        <w:rPr>
          <w:rFonts w:ascii="Calibri" w:hAnsi="Calibri" w:cs="Calibri"/>
          <w:color w:val="000000" w:themeColor="text1"/>
        </w:rPr>
        <w:t xml:space="preserve">due consideration was not given to this aspect of long term viability of pipe water systems under the Progarmme. </w:t>
      </w:r>
      <w:r w:rsidR="00122446" w:rsidRPr="00D81A88">
        <w:rPr>
          <w:rFonts w:ascii="Calibri" w:hAnsi="Calibri" w:cs="Calibri"/>
          <w:color w:val="000000" w:themeColor="text1"/>
        </w:rPr>
        <w:t>Ideally, t</w:t>
      </w:r>
      <w:r w:rsidRPr="00D81A88">
        <w:rPr>
          <w:rFonts w:ascii="Calibri" w:hAnsi="Calibri" w:cs="Calibri"/>
          <w:color w:val="000000" w:themeColor="text1"/>
        </w:rPr>
        <w:t xml:space="preserve">he legalization process should have </w:t>
      </w:r>
      <w:r w:rsidR="00454F51">
        <w:rPr>
          <w:rFonts w:ascii="Calibri" w:hAnsi="Calibri" w:cs="Calibri"/>
          <w:color w:val="000000" w:themeColor="text1"/>
        </w:rPr>
        <w:t xml:space="preserve">been </w:t>
      </w:r>
      <w:r w:rsidRPr="00D81A88">
        <w:rPr>
          <w:rFonts w:ascii="Calibri" w:hAnsi="Calibri" w:cs="Calibri"/>
          <w:color w:val="000000" w:themeColor="text1"/>
        </w:rPr>
        <w:t xml:space="preserve">initiated ideally in the second phase of the Programme with a suitable aftercare or post-project programme.   </w:t>
      </w:r>
    </w:p>
    <w:p w:rsidR="00D81A88" w:rsidRPr="00D81A88" w:rsidRDefault="00D81A88" w:rsidP="00673691">
      <w:pPr>
        <w:pStyle w:val="ListParagraph"/>
        <w:ind w:left="360" w:hanging="360"/>
        <w:rPr>
          <w:rFonts w:cs="Arial"/>
          <w:color w:val="000000" w:themeColor="text1"/>
        </w:rPr>
      </w:pPr>
    </w:p>
    <w:p w:rsidR="00B47EEC" w:rsidRPr="00D81A88" w:rsidRDefault="00D81A88" w:rsidP="002F3C07">
      <w:pPr>
        <w:pStyle w:val="ListParagraph"/>
        <w:numPr>
          <w:ilvl w:val="0"/>
          <w:numId w:val="198"/>
        </w:numPr>
        <w:tabs>
          <w:tab w:val="left" w:pos="360"/>
        </w:tabs>
        <w:spacing w:after="0" w:line="240" w:lineRule="auto"/>
        <w:jc w:val="both"/>
        <w:rPr>
          <w:rFonts w:cs="Arial"/>
          <w:color w:val="000000" w:themeColor="text1"/>
        </w:rPr>
      </w:pPr>
      <w:r w:rsidRPr="00D81A88">
        <w:rPr>
          <w:rFonts w:cs="Arial"/>
          <w:color w:val="000000" w:themeColor="text1"/>
        </w:rPr>
        <w:t>With</w:t>
      </w:r>
      <w:r w:rsidR="00085308" w:rsidRPr="00D81A88">
        <w:rPr>
          <w:rFonts w:cs="Arial"/>
          <w:color w:val="000000" w:themeColor="text1"/>
        </w:rPr>
        <w:t xml:space="preserve"> regard to school sanitation facilities sustainability of assets is threatened due to poor maintenance resulting from lengthy procedures in obtaining funding from </w:t>
      </w:r>
      <w:r w:rsidR="00122446" w:rsidRPr="00D81A88">
        <w:rPr>
          <w:rFonts w:cs="Arial"/>
          <w:color w:val="000000" w:themeColor="text1"/>
        </w:rPr>
        <w:t xml:space="preserve">MOE BOS Fund administrated by </w:t>
      </w:r>
      <w:r w:rsidR="00085308" w:rsidRPr="00D81A88">
        <w:rPr>
          <w:rFonts w:cs="Arial"/>
          <w:color w:val="000000" w:themeColor="text1"/>
        </w:rPr>
        <w:t xml:space="preserve">respective district </w:t>
      </w:r>
      <w:r w:rsidR="00454F51">
        <w:rPr>
          <w:rFonts w:cs="Arial"/>
          <w:color w:val="000000" w:themeColor="text1"/>
        </w:rPr>
        <w:t>d</w:t>
      </w:r>
      <w:r w:rsidR="00122446" w:rsidRPr="00D81A88">
        <w:rPr>
          <w:rFonts w:cs="Arial"/>
          <w:color w:val="000000" w:themeColor="text1"/>
        </w:rPr>
        <w:t xml:space="preserve">epartment of </w:t>
      </w:r>
      <w:r w:rsidR="00454F51">
        <w:rPr>
          <w:rFonts w:cs="Arial"/>
          <w:color w:val="000000" w:themeColor="text1"/>
        </w:rPr>
        <w:t>e</w:t>
      </w:r>
      <w:r w:rsidR="00085308" w:rsidRPr="00D81A88">
        <w:rPr>
          <w:rFonts w:cs="Arial"/>
          <w:color w:val="000000" w:themeColor="text1"/>
        </w:rPr>
        <w:t>ducation</w:t>
      </w:r>
      <w:r w:rsidR="00122446" w:rsidRPr="00D81A88">
        <w:rPr>
          <w:rFonts w:cs="Arial"/>
          <w:color w:val="000000" w:themeColor="text1"/>
        </w:rPr>
        <w:t>.</w:t>
      </w:r>
    </w:p>
    <w:p w:rsidR="00B47EEC" w:rsidRPr="00D81A88" w:rsidRDefault="00B47EEC" w:rsidP="00673691">
      <w:pPr>
        <w:pStyle w:val="ListParagraph"/>
        <w:ind w:left="360" w:hanging="360"/>
        <w:rPr>
          <w:rFonts w:cs="Arial"/>
          <w:color w:val="000000" w:themeColor="text1"/>
        </w:rPr>
      </w:pPr>
    </w:p>
    <w:p w:rsidR="007457FE" w:rsidRPr="005B2563" w:rsidRDefault="00043CC3" w:rsidP="00090F21">
      <w:pPr>
        <w:pStyle w:val="Heading2"/>
        <w:ind w:left="360" w:hanging="360"/>
        <w:jc w:val="left"/>
        <w:rPr>
          <w:rFonts w:ascii="Calibri" w:hAnsi="Calibri" w:cs="Calibri"/>
          <w:sz w:val="22"/>
          <w:szCs w:val="22"/>
        </w:rPr>
      </w:pPr>
      <w:bookmarkStart w:id="31" w:name="_Toc365974855"/>
      <w:bookmarkStart w:id="32" w:name="_Toc372298779"/>
      <w:r>
        <w:rPr>
          <w:rFonts w:ascii="Calibri" w:hAnsi="Calibri" w:cs="Calibri"/>
          <w:sz w:val="22"/>
          <w:szCs w:val="22"/>
        </w:rPr>
        <w:t>ADDITIONAL REMARKS</w:t>
      </w:r>
      <w:bookmarkEnd w:id="31"/>
      <w:bookmarkEnd w:id="32"/>
      <w:r>
        <w:rPr>
          <w:rFonts w:ascii="Calibri" w:hAnsi="Calibri" w:cs="Calibri"/>
          <w:sz w:val="22"/>
          <w:szCs w:val="22"/>
        </w:rPr>
        <w:t xml:space="preserve"> </w:t>
      </w:r>
    </w:p>
    <w:p w:rsidR="007457FE" w:rsidRDefault="007457FE" w:rsidP="00673691">
      <w:pPr>
        <w:pStyle w:val="ListParagraph"/>
        <w:tabs>
          <w:tab w:val="left" w:pos="360"/>
          <w:tab w:val="left" w:pos="720"/>
        </w:tabs>
        <w:spacing w:after="0" w:line="240" w:lineRule="auto"/>
        <w:ind w:left="360" w:hanging="360"/>
        <w:jc w:val="both"/>
        <w:rPr>
          <w:rFonts w:ascii="Calibri" w:hAnsi="Calibri" w:cs="Calibri"/>
        </w:rPr>
      </w:pPr>
    </w:p>
    <w:p w:rsidR="00C65336" w:rsidRDefault="00C65336" w:rsidP="002F3C07">
      <w:pPr>
        <w:pStyle w:val="ListParagraph"/>
        <w:numPr>
          <w:ilvl w:val="0"/>
          <w:numId w:val="198"/>
        </w:numPr>
        <w:tabs>
          <w:tab w:val="left" w:pos="0"/>
          <w:tab w:val="left" w:pos="540"/>
        </w:tabs>
        <w:jc w:val="both"/>
        <w:rPr>
          <w:rFonts w:ascii="Calibri" w:hAnsi="Calibri" w:cs="Calibri"/>
        </w:rPr>
      </w:pPr>
      <w:r w:rsidRPr="004E65DE">
        <w:rPr>
          <w:rFonts w:ascii="Calibri" w:hAnsi="Calibri" w:cs="Calibri"/>
          <w:b/>
        </w:rPr>
        <w:t xml:space="preserve">Partnership between UNICEF and </w:t>
      </w:r>
      <w:r w:rsidRPr="00CF2415">
        <w:rPr>
          <w:rFonts w:ascii="Calibri" w:hAnsi="Calibri" w:cs="Calibri"/>
          <w:b/>
        </w:rPr>
        <w:t>SIMAVI</w:t>
      </w:r>
      <w:r w:rsidR="00CF2415">
        <w:rPr>
          <w:rFonts w:ascii="Calibri" w:hAnsi="Calibri" w:cs="Calibri"/>
          <w:b/>
        </w:rPr>
        <w:t xml:space="preserve"> NGO</w:t>
      </w:r>
      <w:r>
        <w:rPr>
          <w:rFonts w:ascii="Calibri" w:hAnsi="Calibri" w:cs="Calibri"/>
          <w:b/>
        </w:rPr>
        <w:t xml:space="preserve">: </w:t>
      </w:r>
      <w:r w:rsidRPr="007A5375">
        <w:rPr>
          <w:rFonts w:ascii="Calibri" w:hAnsi="Calibri" w:cs="Calibri"/>
        </w:rPr>
        <w:t>A</w:t>
      </w:r>
      <w:r>
        <w:rPr>
          <w:rFonts w:ascii="Calibri" w:hAnsi="Calibri" w:cs="Calibri"/>
        </w:rPr>
        <w:t xml:space="preserve">lthough </w:t>
      </w:r>
      <w:r w:rsidR="00260CCE">
        <w:rPr>
          <w:rFonts w:ascii="Calibri" w:hAnsi="Calibri" w:cs="Calibri"/>
        </w:rPr>
        <w:t xml:space="preserve">a </w:t>
      </w:r>
      <w:r>
        <w:rPr>
          <w:rFonts w:ascii="Calibri" w:hAnsi="Calibri" w:cs="Calibri"/>
        </w:rPr>
        <w:t xml:space="preserve">partnership between UNICEF and SIMAVI for mutual benefit at both national level and community level was a key expectation in </w:t>
      </w:r>
      <w:r w:rsidR="00260CCE">
        <w:rPr>
          <w:rFonts w:ascii="Calibri" w:hAnsi="Calibri" w:cs="Calibri"/>
        </w:rPr>
        <w:t>UNICEF’s Extension Proposal</w:t>
      </w:r>
      <w:r>
        <w:rPr>
          <w:rFonts w:ascii="Calibri" w:hAnsi="Calibri" w:cs="Calibri"/>
        </w:rPr>
        <w:t xml:space="preserve">, the expected outcome has become abortive. </w:t>
      </w:r>
      <w:r w:rsidR="004D2BEE">
        <w:rPr>
          <w:rFonts w:ascii="Calibri" w:hAnsi="Calibri" w:cs="Calibri"/>
        </w:rPr>
        <w:t xml:space="preserve">As was </w:t>
      </w:r>
      <w:r w:rsidR="004D2BEE" w:rsidRPr="00260CCE">
        <w:rPr>
          <w:rFonts w:ascii="Calibri" w:hAnsi="Calibri" w:cs="Calibri"/>
        </w:rPr>
        <w:t xml:space="preserve">learnt </w:t>
      </w:r>
      <w:r w:rsidRPr="00260CCE">
        <w:rPr>
          <w:rFonts w:ascii="Calibri" w:hAnsi="Calibri" w:cs="Calibri"/>
        </w:rPr>
        <w:t>SIMAV</w:t>
      </w:r>
      <w:r w:rsidR="00260CCE">
        <w:rPr>
          <w:rFonts w:ascii="Calibri" w:hAnsi="Calibri" w:cs="Calibri"/>
        </w:rPr>
        <w:t>I</w:t>
      </w:r>
      <w:r>
        <w:rPr>
          <w:rFonts w:ascii="Calibri" w:hAnsi="Calibri" w:cs="Calibri"/>
        </w:rPr>
        <w:t xml:space="preserve"> had two years</w:t>
      </w:r>
      <w:r w:rsidR="00260CCE">
        <w:rPr>
          <w:rFonts w:ascii="Calibri" w:hAnsi="Calibri" w:cs="Calibri"/>
        </w:rPr>
        <w:t xml:space="preserve"> of</w:t>
      </w:r>
      <w:r>
        <w:rPr>
          <w:rFonts w:ascii="Calibri" w:hAnsi="Calibri" w:cs="Calibri"/>
        </w:rPr>
        <w:t xml:space="preserve"> experience in STBM implementation </w:t>
      </w:r>
      <w:r w:rsidR="00260CCE">
        <w:rPr>
          <w:rFonts w:ascii="Calibri" w:hAnsi="Calibri" w:cs="Calibri"/>
        </w:rPr>
        <w:t>at</w:t>
      </w:r>
      <w:r>
        <w:rPr>
          <w:rFonts w:ascii="Calibri" w:hAnsi="Calibri" w:cs="Calibri"/>
        </w:rPr>
        <w:t xml:space="preserve"> community level and UNICEF was not a</w:t>
      </w:r>
      <w:r w:rsidR="00260CCE">
        <w:rPr>
          <w:rFonts w:ascii="Calibri" w:hAnsi="Calibri" w:cs="Calibri"/>
        </w:rPr>
        <w:t>ble to utilize their experience as a planned</w:t>
      </w:r>
      <w:r>
        <w:rPr>
          <w:rFonts w:ascii="Calibri" w:hAnsi="Calibri" w:cs="Calibri"/>
        </w:rPr>
        <w:t xml:space="preserve"> partnership was not materialized although discuss</w:t>
      </w:r>
      <w:r w:rsidR="00260CCE">
        <w:rPr>
          <w:rFonts w:ascii="Calibri" w:hAnsi="Calibri" w:cs="Calibri"/>
        </w:rPr>
        <w:t xml:space="preserve">ions on collaborating were held </w:t>
      </w:r>
      <w:r>
        <w:rPr>
          <w:rFonts w:ascii="Calibri" w:hAnsi="Calibri" w:cs="Calibri"/>
        </w:rPr>
        <w:t xml:space="preserve">at national level between </w:t>
      </w:r>
      <w:r w:rsidR="00260CCE">
        <w:rPr>
          <w:rFonts w:ascii="Calibri" w:hAnsi="Calibri" w:cs="Calibri"/>
        </w:rPr>
        <w:t xml:space="preserve">the </w:t>
      </w:r>
      <w:r>
        <w:rPr>
          <w:rFonts w:ascii="Calibri" w:hAnsi="Calibri" w:cs="Calibri"/>
        </w:rPr>
        <w:t>two organizations.</w:t>
      </w:r>
      <w:r w:rsidR="00615F43">
        <w:rPr>
          <w:rFonts w:ascii="Calibri" w:hAnsi="Calibri" w:cs="Calibri"/>
        </w:rPr>
        <w:t xml:space="preserve"> The UNICEF Final Report does not report any accomplishments under this partnership.</w:t>
      </w:r>
    </w:p>
    <w:p w:rsidR="00C65336" w:rsidRPr="00C65336" w:rsidRDefault="00C65336" w:rsidP="00673691">
      <w:pPr>
        <w:pStyle w:val="ListParagraph"/>
        <w:tabs>
          <w:tab w:val="left" w:pos="0"/>
        </w:tabs>
        <w:ind w:left="360" w:hanging="360"/>
        <w:rPr>
          <w:rFonts w:ascii="Calibri" w:hAnsi="Calibri" w:cs="Calibri"/>
        </w:rPr>
      </w:pPr>
    </w:p>
    <w:p w:rsidR="00B06E42" w:rsidRDefault="00B84EDF" w:rsidP="002F3C07">
      <w:pPr>
        <w:pStyle w:val="ListParagraph"/>
        <w:numPr>
          <w:ilvl w:val="0"/>
          <w:numId w:val="198"/>
        </w:numPr>
        <w:tabs>
          <w:tab w:val="left" w:pos="0"/>
          <w:tab w:val="left" w:pos="540"/>
          <w:tab w:val="left" w:pos="720"/>
        </w:tabs>
        <w:spacing w:after="0" w:line="240" w:lineRule="auto"/>
        <w:jc w:val="both"/>
        <w:rPr>
          <w:rFonts w:ascii="Calibri" w:hAnsi="Calibri" w:cs="Calibri"/>
        </w:rPr>
      </w:pPr>
      <w:r w:rsidRPr="00B84EDF">
        <w:rPr>
          <w:rFonts w:ascii="Calibri" w:hAnsi="Calibri" w:cs="Calibri"/>
          <w:b/>
        </w:rPr>
        <w:t>Evaluation</w:t>
      </w:r>
      <w:r w:rsidR="00371FBC">
        <w:rPr>
          <w:rFonts w:ascii="Calibri" w:hAnsi="Calibri" w:cs="Calibri"/>
          <w:b/>
        </w:rPr>
        <w:t xml:space="preserve"> o</w:t>
      </w:r>
      <w:r w:rsidR="004D2BEE">
        <w:rPr>
          <w:rFonts w:ascii="Calibri" w:hAnsi="Calibri" w:cs="Calibri"/>
          <w:b/>
        </w:rPr>
        <w:t xml:space="preserve">f </w:t>
      </w:r>
      <w:r w:rsidR="00371FBC" w:rsidRPr="00B84EDF">
        <w:rPr>
          <w:rFonts w:ascii="Calibri" w:hAnsi="Calibri" w:cs="Calibri"/>
          <w:b/>
        </w:rPr>
        <w:t>Training</w:t>
      </w:r>
      <w:r w:rsidR="004D2BEE">
        <w:rPr>
          <w:rFonts w:ascii="Calibri" w:hAnsi="Calibri" w:cs="Calibri"/>
          <w:b/>
        </w:rPr>
        <w:t xml:space="preserve"> Programmes</w:t>
      </w:r>
      <w:r w:rsidRPr="00B84EDF">
        <w:rPr>
          <w:rFonts w:ascii="Calibri" w:hAnsi="Calibri" w:cs="Calibri"/>
          <w:b/>
        </w:rPr>
        <w:t xml:space="preserve">: </w:t>
      </w:r>
      <w:r w:rsidR="00D66C04" w:rsidRPr="00D66C04">
        <w:rPr>
          <w:rFonts w:ascii="Calibri" w:hAnsi="Calibri" w:cs="Calibri"/>
        </w:rPr>
        <w:t xml:space="preserve">In spite of the fact that </w:t>
      </w:r>
      <w:r w:rsidR="00D66C04">
        <w:rPr>
          <w:rFonts w:ascii="Calibri" w:hAnsi="Calibri" w:cs="Calibri"/>
        </w:rPr>
        <w:t xml:space="preserve">training and capacity building is a substantially very high cost component no periodic evaluations were undertaken to assess effectiveness of training conducted for different target groups. </w:t>
      </w:r>
      <w:r w:rsidR="00E91CE6">
        <w:rPr>
          <w:rFonts w:ascii="Calibri" w:hAnsi="Calibri" w:cs="Calibri"/>
        </w:rPr>
        <w:t xml:space="preserve">For instance, </w:t>
      </w:r>
      <w:r w:rsidR="0013684C">
        <w:rPr>
          <w:rFonts w:ascii="Calibri" w:hAnsi="Calibri" w:cs="Calibri"/>
        </w:rPr>
        <w:t>t</w:t>
      </w:r>
      <w:r w:rsidR="00E91CE6" w:rsidRPr="00194ABB">
        <w:rPr>
          <w:rFonts w:cs="Arial"/>
        </w:rPr>
        <w:t>eachers’ three days residential training was found to be moderat</w:t>
      </w:r>
      <w:r w:rsidR="00E91CE6">
        <w:rPr>
          <w:rFonts w:cs="Arial"/>
        </w:rPr>
        <w:t>ely useful as t</w:t>
      </w:r>
      <w:r w:rsidR="00E91CE6" w:rsidRPr="00194ABB">
        <w:rPr>
          <w:rFonts w:cs="Arial"/>
        </w:rPr>
        <w:t xml:space="preserve">eachers reported learning about new methods of teaching </w:t>
      </w:r>
      <w:r w:rsidR="0013684C">
        <w:rPr>
          <w:rFonts w:cs="Arial"/>
        </w:rPr>
        <w:t>h</w:t>
      </w:r>
      <w:r w:rsidR="00E91CE6" w:rsidRPr="00194ABB">
        <w:rPr>
          <w:rFonts w:cs="Arial"/>
        </w:rPr>
        <w:t xml:space="preserve">ealth </w:t>
      </w:r>
      <w:r w:rsidR="0013684C">
        <w:rPr>
          <w:rFonts w:cs="Arial"/>
        </w:rPr>
        <w:t>and</w:t>
      </w:r>
      <w:r w:rsidR="00E91CE6" w:rsidRPr="00194ABB">
        <w:rPr>
          <w:rFonts w:cs="Arial"/>
        </w:rPr>
        <w:t xml:space="preserve"> </w:t>
      </w:r>
      <w:r w:rsidR="0013684C">
        <w:rPr>
          <w:rFonts w:cs="Arial"/>
        </w:rPr>
        <w:t>h</w:t>
      </w:r>
      <w:r w:rsidR="00E91CE6" w:rsidRPr="00194ABB">
        <w:rPr>
          <w:rFonts w:cs="Arial"/>
        </w:rPr>
        <w:t xml:space="preserve">ygiene </w:t>
      </w:r>
      <w:r w:rsidR="0013684C">
        <w:rPr>
          <w:rFonts w:cs="Arial"/>
        </w:rPr>
        <w:t>education t</w:t>
      </w:r>
      <w:r w:rsidR="00E91CE6" w:rsidRPr="00194ABB">
        <w:rPr>
          <w:rFonts w:cs="Arial"/>
        </w:rPr>
        <w:t>o student</w:t>
      </w:r>
      <w:r w:rsidR="0013684C">
        <w:rPr>
          <w:rFonts w:cs="Arial"/>
        </w:rPr>
        <w:t>s rather than new knowledge in h</w:t>
      </w:r>
      <w:r w:rsidR="00E91CE6" w:rsidRPr="00194ABB">
        <w:rPr>
          <w:rFonts w:cs="Arial"/>
        </w:rPr>
        <w:t xml:space="preserve">ealth </w:t>
      </w:r>
      <w:r w:rsidR="0013684C">
        <w:rPr>
          <w:rFonts w:cs="Arial"/>
        </w:rPr>
        <w:t>and h</w:t>
      </w:r>
      <w:r w:rsidR="00E91CE6" w:rsidRPr="00194ABB">
        <w:rPr>
          <w:rFonts w:cs="Arial"/>
        </w:rPr>
        <w:t>ygiene</w:t>
      </w:r>
      <w:r w:rsidR="00E91CE6">
        <w:rPr>
          <w:rFonts w:cs="Arial"/>
        </w:rPr>
        <w:t>. Therefore, b</w:t>
      </w:r>
      <w:r w:rsidR="00D66C04">
        <w:rPr>
          <w:rFonts w:ascii="Calibri" w:hAnsi="Calibri" w:cs="Calibri"/>
        </w:rPr>
        <w:t>ased on response</w:t>
      </w:r>
      <w:r w:rsidR="0013684C">
        <w:rPr>
          <w:rFonts w:ascii="Calibri" w:hAnsi="Calibri" w:cs="Calibri"/>
        </w:rPr>
        <w:t>s</w:t>
      </w:r>
      <w:r w:rsidR="00D66C04">
        <w:rPr>
          <w:rFonts w:ascii="Calibri" w:hAnsi="Calibri" w:cs="Calibri"/>
        </w:rPr>
        <w:t xml:space="preserve"> from school teachers, the duration of </w:t>
      </w:r>
      <w:r w:rsidR="0013684C">
        <w:rPr>
          <w:rFonts w:ascii="Calibri" w:hAnsi="Calibri" w:cs="Calibri"/>
        </w:rPr>
        <w:t>the r</w:t>
      </w:r>
      <w:r w:rsidR="00D66C04">
        <w:rPr>
          <w:rFonts w:ascii="Calibri" w:hAnsi="Calibri" w:cs="Calibri"/>
        </w:rPr>
        <w:t>esidential training could have</w:t>
      </w:r>
      <w:r w:rsidR="0013684C">
        <w:rPr>
          <w:rFonts w:ascii="Calibri" w:hAnsi="Calibri" w:cs="Calibri"/>
        </w:rPr>
        <w:t xml:space="preserve"> been easily reduced by one day at least</w:t>
      </w:r>
      <w:r w:rsidR="00D66C04">
        <w:rPr>
          <w:rFonts w:ascii="Calibri" w:hAnsi="Calibri" w:cs="Calibri"/>
        </w:rPr>
        <w:t xml:space="preserve">, if such training evaluations had been undertaken.  Besides, quality of training and capacity </w:t>
      </w:r>
      <w:r w:rsidR="00E91CE6">
        <w:rPr>
          <w:rFonts w:ascii="Calibri" w:hAnsi="Calibri" w:cs="Calibri"/>
        </w:rPr>
        <w:t xml:space="preserve">building </w:t>
      </w:r>
      <w:r w:rsidR="00D66C04">
        <w:rPr>
          <w:rFonts w:ascii="Calibri" w:hAnsi="Calibri" w:cs="Calibri"/>
        </w:rPr>
        <w:t xml:space="preserve">could have been improved based on </w:t>
      </w:r>
      <w:r w:rsidR="004D2BEE">
        <w:rPr>
          <w:rFonts w:ascii="Calibri" w:hAnsi="Calibri" w:cs="Calibri"/>
        </w:rPr>
        <w:t xml:space="preserve">such </w:t>
      </w:r>
      <w:r w:rsidR="00D66C04">
        <w:rPr>
          <w:rFonts w:ascii="Calibri" w:hAnsi="Calibri" w:cs="Calibri"/>
        </w:rPr>
        <w:t xml:space="preserve">evaluation results. </w:t>
      </w:r>
    </w:p>
    <w:p w:rsidR="00163F95" w:rsidRPr="00163F95" w:rsidRDefault="00163F95" w:rsidP="00673691">
      <w:pPr>
        <w:pStyle w:val="ListParagraph"/>
        <w:tabs>
          <w:tab w:val="left" w:pos="0"/>
        </w:tabs>
        <w:ind w:left="360" w:hanging="360"/>
        <w:rPr>
          <w:rFonts w:ascii="Calibri" w:hAnsi="Calibri" w:cs="Calibri"/>
        </w:rPr>
      </w:pPr>
    </w:p>
    <w:p w:rsidR="00163F95" w:rsidRDefault="00163F95" w:rsidP="002F3C07">
      <w:pPr>
        <w:pStyle w:val="ListParagraph"/>
        <w:numPr>
          <w:ilvl w:val="0"/>
          <w:numId w:val="198"/>
        </w:numPr>
        <w:tabs>
          <w:tab w:val="left" w:pos="0"/>
          <w:tab w:val="left" w:pos="540"/>
          <w:tab w:val="left" w:pos="720"/>
        </w:tabs>
        <w:spacing w:after="0" w:line="240" w:lineRule="auto"/>
        <w:jc w:val="both"/>
        <w:rPr>
          <w:rFonts w:ascii="Calibri" w:hAnsi="Calibri" w:cs="Calibri"/>
        </w:rPr>
      </w:pPr>
      <w:r w:rsidRPr="00163F95">
        <w:rPr>
          <w:rFonts w:ascii="Calibri" w:hAnsi="Calibri" w:cs="Calibri"/>
          <w:b/>
        </w:rPr>
        <w:t xml:space="preserve">Quality of Water: </w:t>
      </w:r>
      <w:r>
        <w:rPr>
          <w:rFonts w:ascii="Calibri" w:hAnsi="Calibri" w:cs="Calibri"/>
        </w:rPr>
        <w:t xml:space="preserve">It was observed that in pipe water supply systems, water is obtained </w:t>
      </w:r>
      <w:r w:rsidR="006D7D9C">
        <w:rPr>
          <w:rFonts w:ascii="Calibri" w:hAnsi="Calibri" w:cs="Calibri"/>
        </w:rPr>
        <w:t>by diverting</w:t>
      </w:r>
      <w:r>
        <w:rPr>
          <w:rFonts w:ascii="Calibri" w:hAnsi="Calibri" w:cs="Calibri"/>
        </w:rPr>
        <w:t xml:space="preserve"> water from water streams as well as water springs. There is a danger that water </w:t>
      </w:r>
      <w:r w:rsidR="0013684C">
        <w:rPr>
          <w:rFonts w:ascii="Calibri" w:hAnsi="Calibri" w:cs="Calibri"/>
        </w:rPr>
        <w:t xml:space="preserve">is </w:t>
      </w:r>
      <w:r>
        <w:rPr>
          <w:rFonts w:ascii="Calibri" w:hAnsi="Calibri" w:cs="Calibri"/>
        </w:rPr>
        <w:t xml:space="preserve">being polluted by </w:t>
      </w:r>
      <w:r w:rsidR="006D7D9C">
        <w:rPr>
          <w:rFonts w:ascii="Calibri" w:hAnsi="Calibri" w:cs="Calibri"/>
        </w:rPr>
        <w:lastRenderedPageBreak/>
        <w:t>villagers who visit upper stream areas for fire wood a</w:t>
      </w:r>
      <w:r w:rsidR="00C3583C">
        <w:rPr>
          <w:rFonts w:ascii="Calibri" w:hAnsi="Calibri" w:cs="Calibri"/>
        </w:rPr>
        <w:t xml:space="preserve">s well as </w:t>
      </w:r>
      <w:r w:rsidR="006D7D9C">
        <w:rPr>
          <w:rFonts w:ascii="Calibri" w:hAnsi="Calibri" w:cs="Calibri"/>
        </w:rPr>
        <w:t>grass for feeding domestic animals,</w:t>
      </w:r>
      <w:r>
        <w:rPr>
          <w:rFonts w:ascii="Calibri" w:hAnsi="Calibri" w:cs="Calibri"/>
        </w:rPr>
        <w:t xml:space="preserve"> </w:t>
      </w:r>
      <w:r w:rsidR="006D7D9C">
        <w:rPr>
          <w:rFonts w:ascii="Calibri" w:hAnsi="Calibri" w:cs="Calibri"/>
        </w:rPr>
        <w:t>in streams and unprotected springs. This may be a common occurrence in villages which are not declared yet as ODF. One of the objectives of the Programme is to provide inhabitants with safe water</w:t>
      </w:r>
      <w:r w:rsidR="00C3583C">
        <w:rPr>
          <w:rFonts w:ascii="Calibri" w:hAnsi="Calibri" w:cs="Calibri"/>
        </w:rPr>
        <w:t xml:space="preserve"> and i</w:t>
      </w:r>
      <w:r w:rsidR="006D7D9C">
        <w:rPr>
          <w:rFonts w:ascii="Calibri" w:hAnsi="Calibri" w:cs="Calibri"/>
        </w:rPr>
        <w:t xml:space="preserve">f it is safe water </w:t>
      </w:r>
      <w:r w:rsidR="0057240A">
        <w:rPr>
          <w:rFonts w:ascii="Calibri" w:hAnsi="Calibri" w:cs="Calibri"/>
        </w:rPr>
        <w:t xml:space="preserve">it </w:t>
      </w:r>
      <w:r w:rsidR="006D7D9C">
        <w:rPr>
          <w:rFonts w:ascii="Calibri" w:hAnsi="Calibri" w:cs="Calibri"/>
        </w:rPr>
        <w:t xml:space="preserve">should be free from </w:t>
      </w:r>
      <w:r w:rsidR="0057240A">
        <w:rPr>
          <w:rFonts w:ascii="Calibri" w:hAnsi="Calibri" w:cs="Calibri"/>
        </w:rPr>
        <w:t xml:space="preserve">specifically </w:t>
      </w:r>
      <w:r w:rsidR="006D7D9C">
        <w:rPr>
          <w:rFonts w:ascii="Calibri" w:hAnsi="Calibri" w:cs="Calibri"/>
        </w:rPr>
        <w:t xml:space="preserve">E.Coli </w:t>
      </w:r>
      <w:r w:rsidR="000B5040">
        <w:rPr>
          <w:rFonts w:ascii="Calibri" w:hAnsi="Calibri" w:cs="Calibri"/>
        </w:rPr>
        <w:t>b</w:t>
      </w:r>
      <w:r w:rsidR="006D7D9C">
        <w:rPr>
          <w:rFonts w:ascii="Calibri" w:hAnsi="Calibri" w:cs="Calibri"/>
        </w:rPr>
        <w:t>acteria</w:t>
      </w:r>
      <w:r w:rsidR="00A72AE2">
        <w:rPr>
          <w:rFonts w:ascii="Calibri" w:hAnsi="Calibri" w:cs="Calibri"/>
        </w:rPr>
        <w:t xml:space="preserve"> or within tolerance levels</w:t>
      </w:r>
      <w:r w:rsidR="00C3583C">
        <w:rPr>
          <w:rFonts w:ascii="Calibri" w:hAnsi="Calibri" w:cs="Calibri"/>
        </w:rPr>
        <w:t xml:space="preserve"> of</w:t>
      </w:r>
      <w:r w:rsidR="00C3583C" w:rsidRPr="00C3583C">
        <w:rPr>
          <w:rFonts w:ascii="Calibri" w:hAnsi="Calibri" w:cs="Calibri"/>
        </w:rPr>
        <w:t xml:space="preserve"> </w:t>
      </w:r>
      <w:r w:rsidR="000B5040">
        <w:rPr>
          <w:rFonts w:ascii="Calibri" w:hAnsi="Calibri" w:cs="Calibri"/>
        </w:rPr>
        <w:t>E.Coli b</w:t>
      </w:r>
      <w:r w:rsidR="00C3583C">
        <w:rPr>
          <w:rFonts w:ascii="Calibri" w:hAnsi="Calibri" w:cs="Calibri"/>
        </w:rPr>
        <w:t>acteria</w:t>
      </w:r>
      <w:r w:rsidR="00A72AE2">
        <w:rPr>
          <w:rFonts w:ascii="Calibri" w:hAnsi="Calibri" w:cs="Calibri"/>
        </w:rPr>
        <w:t>.</w:t>
      </w:r>
    </w:p>
    <w:p w:rsidR="006D7D9C" w:rsidRPr="006D7D9C" w:rsidRDefault="006D7D9C" w:rsidP="00673691">
      <w:pPr>
        <w:pStyle w:val="ListParagraph"/>
        <w:tabs>
          <w:tab w:val="left" w:pos="0"/>
        </w:tabs>
        <w:ind w:left="360" w:hanging="360"/>
        <w:rPr>
          <w:rFonts w:ascii="Calibri" w:hAnsi="Calibri" w:cs="Calibri"/>
        </w:rPr>
      </w:pPr>
    </w:p>
    <w:p w:rsidR="005B2563" w:rsidRDefault="006D7D9C" w:rsidP="002F3C07">
      <w:pPr>
        <w:pStyle w:val="ListParagraph"/>
        <w:numPr>
          <w:ilvl w:val="0"/>
          <w:numId w:val="198"/>
        </w:numPr>
        <w:tabs>
          <w:tab w:val="left" w:pos="0"/>
          <w:tab w:val="left" w:pos="540"/>
          <w:tab w:val="left" w:pos="720"/>
        </w:tabs>
        <w:spacing w:after="0" w:line="240" w:lineRule="auto"/>
        <w:jc w:val="both"/>
        <w:rPr>
          <w:rFonts w:ascii="Calibri" w:hAnsi="Calibri" w:cs="Calibri"/>
        </w:rPr>
      </w:pPr>
      <w:r>
        <w:rPr>
          <w:rFonts w:ascii="Calibri" w:hAnsi="Calibri" w:cs="Calibri"/>
        </w:rPr>
        <w:t xml:space="preserve">It was reported that water supplied by some local suppliers </w:t>
      </w:r>
      <w:r w:rsidR="009A3EF5">
        <w:rPr>
          <w:rFonts w:ascii="Calibri" w:hAnsi="Calibri" w:cs="Calibri"/>
        </w:rPr>
        <w:t xml:space="preserve">to schools in Papua and South Sulawesi provinces </w:t>
      </w:r>
      <w:r>
        <w:rPr>
          <w:rFonts w:ascii="Calibri" w:hAnsi="Calibri" w:cs="Calibri"/>
        </w:rPr>
        <w:t xml:space="preserve">are not safe for drinking. Therefore, in schools, where water is bought from local suppliers for drinking </w:t>
      </w:r>
      <w:r w:rsidR="009A3EF5">
        <w:rPr>
          <w:rFonts w:ascii="Calibri" w:hAnsi="Calibri" w:cs="Calibri"/>
        </w:rPr>
        <w:t xml:space="preserve">periodic </w:t>
      </w:r>
      <w:r>
        <w:rPr>
          <w:rFonts w:ascii="Calibri" w:hAnsi="Calibri" w:cs="Calibri"/>
        </w:rPr>
        <w:t>testing of</w:t>
      </w:r>
      <w:r w:rsidR="000B5040">
        <w:rPr>
          <w:rFonts w:ascii="Calibri" w:hAnsi="Calibri" w:cs="Calibri"/>
        </w:rPr>
        <w:t xml:space="preserve"> water for presence of E. </w:t>
      </w:r>
      <w:proofErr w:type="gramStart"/>
      <w:r w:rsidR="000B5040">
        <w:rPr>
          <w:rFonts w:ascii="Calibri" w:hAnsi="Calibri" w:cs="Calibri"/>
        </w:rPr>
        <w:t>Coli</w:t>
      </w:r>
      <w:proofErr w:type="gramEnd"/>
      <w:r w:rsidR="000B5040">
        <w:rPr>
          <w:rFonts w:ascii="Calibri" w:hAnsi="Calibri" w:cs="Calibri"/>
        </w:rPr>
        <w:t xml:space="preserve"> b</w:t>
      </w:r>
      <w:r>
        <w:rPr>
          <w:rFonts w:ascii="Calibri" w:hAnsi="Calibri" w:cs="Calibri"/>
        </w:rPr>
        <w:t xml:space="preserve">acteria </w:t>
      </w:r>
      <w:r w:rsidR="00A72AE2">
        <w:rPr>
          <w:rFonts w:ascii="Calibri" w:hAnsi="Calibri" w:cs="Calibri"/>
        </w:rPr>
        <w:t>is important for safety of students and teachers who do not carry water from home.</w:t>
      </w:r>
    </w:p>
    <w:p w:rsidR="005B2563" w:rsidRPr="005B2563" w:rsidRDefault="005B2563" w:rsidP="00673691">
      <w:pPr>
        <w:pStyle w:val="ListParagraph"/>
        <w:tabs>
          <w:tab w:val="left" w:pos="0"/>
        </w:tabs>
        <w:ind w:left="360" w:hanging="360"/>
        <w:rPr>
          <w:rFonts w:ascii="Calibri" w:hAnsi="Calibri" w:cs="Calibri"/>
          <w:b/>
        </w:rPr>
      </w:pPr>
    </w:p>
    <w:p w:rsidR="00332690" w:rsidRPr="00C668BC" w:rsidRDefault="00332690" w:rsidP="002F3C07">
      <w:pPr>
        <w:pStyle w:val="ListParagraph"/>
        <w:numPr>
          <w:ilvl w:val="0"/>
          <w:numId w:val="198"/>
        </w:numPr>
        <w:tabs>
          <w:tab w:val="left" w:pos="0"/>
          <w:tab w:val="left" w:pos="540"/>
          <w:tab w:val="left" w:pos="720"/>
        </w:tabs>
        <w:spacing w:after="0" w:line="240" w:lineRule="auto"/>
        <w:jc w:val="both"/>
        <w:rPr>
          <w:rFonts w:ascii="Calibri" w:hAnsi="Calibri" w:cs="Calibri"/>
          <w:b/>
        </w:rPr>
      </w:pPr>
      <w:r w:rsidRPr="005B2563">
        <w:rPr>
          <w:rFonts w:ascii="Calibri" w:hAnsi="Calibri" w:cs="Calibri"/>
          <w:b/>
        </w:rPr>
        <w:t>M</w:t>
      </w:r>
      <w:r w:rsidR="000D593D">
        <w:rPr>
          <w:rFonts w:ascii="Calibri" w:hAnsi="Calibri" w:cs="Calibri"/>
          <w:b/>
        </w:rPr>
        <w:t xml:space="preserve">id </w:t>
      </w:r>
      <w:r w:rsidRPr="005B2563">
        <w:rPr>
          <w:rFonts w:ascii="Calibri" w:hAnsi="Calibri" w:cs="Calibri"/>
          <w:b/>
        </w:rPr>
        <w:t>T</w:t>
      </w:r>
      <w:r w:rsidR="000D593D">
        <w:rPr>
          <w:rFonts w:ascii="Calibri" w:hAnsi="Calibri" w:cs="Calibri"/>
          <w:b/>
        </w:rPr>
        <w:t xml:space="preserve">erm </w:t>
      </w:r>
      <w:r w:rsidRPr="005B2563">
        <w:rPr>
          <w:rFonts w:ascii="Calibri" w:hAnsi="Calibri" w:cs="Calibri"/>
          <w:b/>
        </w:rPr>
        <w:t>R</w:t>
      </w:r>
      <w:r w:rsidR="000D593D">
        <w:rPr>
          <w:rFonts w:ascii="Calibri" w:hAnsi="Calibri" w:cs="Calibri"/>
          <w:b/>
        </w:rPr>
        <w:t>eview</w:t>
      </w:r>
      <w:r w:rsidRPr="005B2563">
        <w:rPr>
          <w:rFonts w:ascii="Calibri" w:hAnsi="Calibri" w:cs="Calibri"/>
          <w:b/>
        </w:rPr>
        <w:t xml:space="preserve"> Recommendations: </w:t>
      </w:r>
      <w:r w:rsidR="00AE77BE" w:rsidRPr="005B2563">
        <w:rPr>
          <w:rFonts w:ascii="Calibri" w:hAnsi="Calibri" w:cs="Calibri"/>
        </w:rPr>
        <w:t xml:space="preserve">Although </w:t>
      </w:r>
      <w:r w:rsidR="000D593D">
        <w:rPr>
          <w:rFonts w:ascii="Calibri" w:hAnsi="Calibri" w:cs="Calibri"/>
        </w:rPr>
        <w:t>the Programme’s l</w:t>
      </w:r>
      <w:r w:rsidR="00AE77BE" w:rsidRPr="005B2563">
        <w:rPr>
          <w:rFonts w:ascii="Calibri" w:hAnsi="Calibri" w:cs="Calibri"/>
        </w:rPr>
        <w:t xml:space="preserve">ogical </w:t>
      </w:r>
      <w:r w:rsidR="000D593D">
        <w:rPr>
          <w:rFonts w:ascii="Calibri" w:hAnsi="Calibri" w:cs="Calibri"/>
        </w:rPr>
        <w:t>f</w:t>
      </w:r>
      <w:r w:rsidR="00AE77BE" w:rsidRPr="005B2563">
        <w:rPr>
          <w:rFonts w:ascii="Calibri" w:hAnsi="Calibri" w:cs="Calibri"/>
        </w:rPr>
        <w:t xml:space="preserve">ramework was improved as </w:t>
      </w:r>
      <w:r w:rsidR="005B2563" w:rsidRPr="005B2563">
        <w:rPr>
          <w:rFonts w:ascii="Calibri" w:hAnsi="Calibri" w:cs="Calibri"/>
        </w:rPr>
        <w:t>recommended</w:t>
      </w:r>
      <w:r w:rsidR="00AE77BE" w:rsidRPr="005B2563">
        <w:rPr>
          <w:rFonts w:ascii="Calibri" w:hAnsi="Calibri" w:cs="Calibri"/>
        </w:rPr>
        <w:t xml:space="preserve"> by M</w:t>
      </w:r>
      <w:r w:rsidR="000D593D">
        <w:rPr>
          <w:rFonts w:ascii="Calibri" w:hAnsi="Calibri" w:cs="Calibri"/>
        </w:rPr>
        <w:t xml:space="preserve">id </w:t>
      </w:r>
      <w:r w:rsidR="00AE77BE" w:rsidRPr="005B2563">
        <w:rPr>
          <w:rFonts w:ascii="Calibri" w:hAnsi="Calibri" w:cs="Calibri"/>
        </w:rPr>
        <w:t>T</w:t>
      </w:r>
      <w:r w:rsidR="000D593D">
        <w:rPr>
          <w:rFonts w:ascii="Calibri" w:hAnsi="Calibri" w:cs="Calibri"/>
        </w:rPr>
        <w:t xml:space="preserve">erm </w:t>
      </w:r>
      <w:r w:rsidR="00AE77BE" w:rsidRPr="005B2563">
        <w:rPr>
          <w:rFonts w:ascii="Calibri" w:hAnsi="Calibri" w:cs="Calibri"/>
        </w:rPr>
        <w:t>R</w:t>
      </w:r>
      <w:r w:rsidR="000D593D">
        <w:rPr>
          <w:rFonts w:ascii="Calibri" w:hAnsi="Calibri" w:cs="Calibri"/>
        </w:rPr>
        <w:t>eview</w:t>
      </w:r>
      <w:r w:rsidR="00AE77BE" w:rsidRPr="005B2563">
        <w:rPr>
          <w:rFonts w:ascii="Calibri" w:hAnsi="Calibri" w:cs="Calibri"/>
        </w:rPr>
        <w:t xml:space="preserve"> Team for first three components</w:t>
      </w:r>
      <w:r w:rsidR="005B2563" w:rsidRPr="005B2563">
        <w:rPr>
          <w:rFonts w:ascii="Calibri" w:hAnsi="Calibri" w:cs="Calibri"/>
        </w:rPr>
        <w:t>, thereafter, no reporting was done</w:t>
      </w:r>
      <w:r w:rsidR="00AE77BE" w:rsidRPr="005B2563">
        <w:rPr>
          <w:rFonts w:ascii="Calibri" w:hAnsi="Calibri" w:cs="Calibri"/>
        </w:rPr>
        <w:t xml:space="preserve"> </w:t>
      </w:r>
      <w:r w:rsidR="000D593D">
        <w:rPr>
          <w:rFonts w:ascii="Calibri" w:hAnsi="Calibri" w:cs="Calibri"/>
        </w:rPr>
        <w:t xml:space="preserve">for the </w:t>
      </w:r>
      <w:r w:rsidR="005B2563" w:rsidRPr="005B2563">
        <w:rPr>
          <w:rFonts w:ascii="Calibri" w:hAnsi="Calibri" w:cs="Calibri"/>
        </w:rPr>
        <w:t xml:space="preserve">indicators in </w:t>
      </w:r>
      <w:r w:rsidR="000D593D">
        <w:rPr>
          <w:rFonts w:ascii="Calibri" w:hAnsi="Calibri" w:cs="Calibri"/>
        </w:rPr>
        <w:t xml:space="preserve">the </w:t>
      </w:r>
      <w:r w:rsidR="005B2563" w:rsidRPr="005B2563">
        <w:rPr>
          <w:rFonts w:ascii="Calibri" w:hAnsi="Calibri" w:cs="Calibri"/>
        </w:rPr>
        <w:t xml:space="preserve">revised </w:t>
      </w:r>
      <w:r w:rsidR="000D593D">
        <w:rPr>
          <w:rFonts w:ascii="Calibri" w:hAnsi="Calibri" w:cs="Calibri"/>
        </w:rPr>
        <w:t>l</w:t>
      </w:r>
      <w:r w:rsidR="005B2563" w:rsidRPr="005B2563">
        <w:rPr>
          <w:rFonts w:ascii="Calibri" w:hAnsi="Calibri" w:cs="Calibri"/>
        </w:rPr>
        <w:t xml:space="preserve">ogical </w:t>
      </w:r>
      <w:r w:rsidR="000D593D">
        <w:rPr>
          <w:rFonts w:ascii="Calibri" w:hAnsi="Calibri" w:cs="Calibri"/>
        </w:rPr>
        <w:t>f</w:t>
      </w:r>
      <w:r w:rsidR="005B2563" w:rsidRPr="005B2563">
        <w:rPr>
          <w:rFonts w:ascii="Calibri" w:hAnsi="Calibri" w:cs="Calibri"/>
        </w:rPr>
        <w:t xml:space="preserve">ramework. In spite of </w:t>
      </w:r>
      <w:r w:rsidR="000D593D">
        <w:rPr>
          <w:rFonts w:ascii="Calibri" w:hAnsi="Calibri" w:cs="Calibri"/>
        </w:rPr>
        <w:t xml:space="preserve">the Mid Term Review </w:t>
      </w:r>
      <w:r w:rsidR="005B2563" w:rsidRPr="005B2563">
        <w:rPr>
          <w:rFonts w:ascii="Calibri" w:hAnsi="Calibri" w:cs="Calibri"/>
        </w:rPr>
        <w:t xml:space="preserve">Recommendations, planning by AMPL Pokjas </w:t>
      </w:r>
      <w:r w:rsidR="005B2563">
        <w:rPr>
          <w:rFonts w:ascii="Calibri" w:hAnsi="Calibri" w:cs="Calibri"/>
        </w:rPr>
        <w:t>continued</w:t>
      </w:r>
      <w:r w:rsidR="009401A0">
        <w:rPr>
          <w:rFonts w:ascii="Calibri" w:hAnsi="Calibri" w:cs="Calibri"/>
        </w:rPr>
        <w:t xml:space="preserve"> as usual and </w:t>
      </w:r>
      <w:r w:rsidR="005B2563" w:rsidRPr="007870F4">
        <w:rPr>
          <w:rFonts w:cstheme="minorHAnsi"/>
        </w:rPr>
        <w:t>redirect</w:t>
      </w:r>
      <w:r w:rsidR="005B2563">
        <w:rPr>
          <w:rFonts w:cstheme="minorHAnsi"/>
        </w:rPr>
        <w:t>ing</w:t>
      </w:r>
      <w:r w:rsidR="005B2563" w:rsidRPr="007870F4">
        <w:rPr>
          <w:rFonts w:cstheme="minorHAnsi"/>
        </w:rPr>
        <w:t xml:space="preserve"> program</w:t>
      </w:r>
      <w:r w:rsidR="000D593D">
        <w:rPr>
          <w:rFonts w:cstheme="minorHAnsi"/>
        </w:rPr>
        <w:t>me</w:t>
      </w:r>
      <w:r w:rsidR="005B2563" w:rsidRPr="007870F4">
        <w:rPr>
          <w:rFonts w:cstheme="minorHAnsi"/>
        </w:rPr>
        <w:t xml:space="preserve"> funds from physical target achievement to general capacity building without explicit agreement from the G</w:t>
      </w:r>
      <w:r w:rsidR="005B2563">
        <w:rPr>
          <w:rFonts w:cstheme="minorHAnsi"/>
        </w:rPr>
        <w:t xml:space="preserve">overnment of Indonesia </w:t>
      </w:r>
      <w:r w:rsidR="005B2563" w:rsidRPr="007870F4">
        <w:rPr>
          <w:rFonts w:cstheme="minorHAnsi"/>
        </w:rPr>
        <w:t xml:space="preserve">and </w:t>
      </w:r>
      <w:r w:rsidR="005B2563">
        <w:rPr>
          <w:rFonts w:cstheme="minorHAnsi"/>
        </w:rPr>
        <w:t xml:space="preserve">the </w:t>
      </w:r>
      <w:r w:rsidR="005B2563" w:rsidRPr="007870F4">
        <w:rPr>
          <w:rFonts w:cstheme="minorHAnsi"/>
        </w:rPr>
        <w:t>R</w:t>
      </w:r>
      <w:r w:rsidR="005B2563">
        <w:rPr>
          <w:rFonts w:cstheme="minorHAnsi"/>
        </w:rPr>
        <w:t xml:space="preserve">oyal Netherlands </w:t>
      </w:r>
      <w:r w:rsidR="00615F43">
        <w:rPr>
          <w:rFonts w:cstheme="minorHAnsi"/>
        </w:rPr>
        <w:t xml:space="preserve">Embassy </w:t>
      </w:r>
      <w:r w:rsidR="009401A0">
        <w:rPr>
          <w:rFonts w:cstheme="minorHAnsi"/>
        </w:rPr>
        <w:t>took place.</w:t>
      </w:r>
      <w:r w:rsidR="005B2563">
        <w:rPr>
          <w:rFonts w:cstheme="minorHAnsi"/>
        </w:rPr>
        <w:t xml:space="preserve">  Also, the Progr</w:t>
      </w:r>
      <w:r w:rsidR="000D593D">
        <w:rPr>
          <w:rFonts w:cstheme="minorHAnsi"/>
        </w:rPr>
        <w:t>a</w:t>
      </w:r>
      <w:r w:rsidR="005B2563">
        <w:rPr>
          <w:rFonts w:cstheme="minorHAnsi"/>
        </w:rPr>
        <w:t xml:space="preserve">mme </w:t>
      </w:r>
      <w:r w:rsidR="007D111D">
        <w:rPr>
          <w:rFonts w:cstheme="minorHAnsi"/>
        </w:rPr>
        <w:t xml:space="preserve">was unable </w:t>
      </w:r>
      <w:r w:rsidR="005B2563">
        <w:rPr>
          <w:rFonts w:cstheme="minorHAnsi"/>
        </w:rPr>
        <w:t>to e</w:t>
      </w:r>
      <w:r w:rsidR="005B2563" w:rsidRPr="004809C1">
        <w:rPr>
          <w:rFonts w:cstheme="minorHAnsi"/>
        </w:rPr>
        <w:t>stablish systematic data collection and</w:t>
      </w:r>
      <w:r w:rsidR="005B2563">
        <w:rPr>
          <w:rFonts w:ascii="Calibri" w:hAnsi="Calibri" w:cs="Calibri"/>
        </w:rPr>
        <w:t xml:space="preserve"> </w:t>
      </w:r>
      <w:r w:rsidR="005B2563" w:rsidRPr="004809C1">
        <w:rPr>
          <w:rFonts w:cstheme="minorHAnsi"/>
        </w:rPr>
        <w:t>processing across the three components with a view to deriving lessons learned on involving local and provincial government in participatory development of wat</w:t>
      </w:r>
      <w:r w:rsidR="009401A0">
        <w:rPr>
          <w:rFonts w:cstheme="minorHAnsi"/>
        </w:rPr>
        <w:t xml:space="preserve">er and environmental sanitation as </w:t>
      </w:r>
      <w:r w:rsidR="000D593D">
        <w:rPr>
          <w:rFonts w:cstheme="minorHAnsi"/>
        </w:rPr>
        <w:t xml:space="preserve">the </w:t>
      </w:r>
      <w:r w:rsidR="009401A0">
        <w:rPr>
          <w:rFonts w:cstheme="minorHAnsi"/>
        </w:rPr>
        <w:t>M</w:t>
      </w:r>
      <w:r w:rsidR="000D593D">
        <w:rPr>
          <w:rFonts w:cstheme="minorHAnsi"/>
        </w:rPr>
        <w:t xml:space="preserve">id </w:t>
      </w:r>
      <w:r w:rsidR="009401A0">
        <w:rPr>
          <w:rFonts w:cstheme="minorHAnsi"/>
        </w:rPr>
        <w:t>T</w:t>
      </w:r>
      <w:r w:rsidR="000D593D">
        <w:rPr>
          <w:rFonts w:cstheme="minorHAnsi"/>
        </w:rPr>
        <w:t xml:space="preserve">erm </w:t>
      </w:r>
      <w:r w:rsidR="009401A0">
        <w:rPr>
          <w:rFonts w:cstheme="minorHAnsi"/>
        </w:rPr>
        <w:t>R</w:t>
      </w:r>
      <w:r w:rsidR="000D593D">
        <w:rPr>
          <w:rFonts w:cstheme="minorHAnsi"/>
        </w:rPr>
        <w:t>eview</w:t>
      </w:r>
      <w:r w:rsidR="009401A0">
        <w:rPr>
          <w:rFonts w:cstheme="minorHAnsi"/>
        </w:rPr>
        <w:t xml:space="preserve"> recomme</w:t>
      </w:r>
      <w:r w:rsidR="000D593D">
        <w:rPr>
          <w:rFonts w:cstheme="minorHAnsi"/>
        </w:rPr>
        <w:t>n</w:t>
      </w:r>
      <w:r w:rsidR="009401A0">
        <w:rPr>
          <w:rFonts w:cstheme="minorHAnsi"/>
        </w:rPr>
        <w:t>ded.</w:t>
      </w:r>
    </w:p>
    <w:p w:rsidR="00C668BC" w:rsidRPr="00C668BC" w:rsidRDefault="00C668BC" w:rsidP="00673691">
      <w:pPr>
        <w:pStyle w:val="ListParagraph"/>
        <w:tabs>
          <w:tab w:val="left" w:pos="0"/>
        </w:tabs>
        <w:ind w:left="360" w:hanging="360"/>
        <w:rPr>
          <w:rFonts w:ascii="Calibri" w:hAnsi="Calibri" w:cs="Calibri"/>
          <w:b/>
        </w:rPr>
      </w:pPr>
    </w:p>
    <w:p w:rsidR="00C668BC" w:rsidRDefault="00C668BC" w:rsidP="002F3C07">
      <w:pPr>
        <w:pStyle w:val="ListParagraph"/>
        <w:numPr>
          <w:ilvl w:val="0"/>
          <w:numId w:val="198"/>
        </w:numPr>
        <w:tabs>
          <w:tab w:val="left" w:pos="0"/>
          <w:tab w:val="left" w:pos="540"/>
        </w:tabs>
        <w:jc w:val="both"/>
        <w:rPr>
          <w:rFonts w:ascii="Calibri" w:hAnsi="Calibri" w:cs="Calibri"/>
        </w:rPr>
      </w:pPr>
      <w:r w:rsidRPr="00C668BC">
        <w:rPr>
          <w:rFonts w:ascii="Calibri" w:hAnsi="Calibri" w:cs="Calibri"/>
          <w:b/>
        </w:rPr>
        <w:t xml:space="preserve">Progress Reporting: </w:t>
      </w:r>
      <w:r w:rsidRPr="00C668BC">
        <w:rPr>
          <w:rFonts w:ascii="Calibri" w:hAnsi="Calibri" w:cs="Calibri"/>
        </w:rPr>
        <w:t>It is common experience that sound project management reflec</w:t>
      </w:r>
      <w:r w:rsidR="001749A3">
        <w:rPr>
          <w:rFonts w:ascii="Calibri" w:hAnsi="Calibri" w:cs="Calibri"/>
        </w:rPr>
        <w:t xml:space="preserve">ts credible reporting and </w:t>
      </w:r>
      <w:r w:rsidR="001749A3" w:rsidRPr="009401A0">
        <w:rPr>
          <w:rFonts w:ascii="Calibri" w:hAnsi="Calibri" w:cs="Calibri"/>
        </w:rPr>
        <w:t>vic</w:t>
      </w:r>
      <w:r w:rsidRPr="009401A0">
        <w:rPr>
          <w:rFonts w:ascii="Calibri" w:hAnsi="Calibri" w:cs="Calibri"/>
        </w:rPr>
        <w:t>e versa.</w:t>
      </w:r>
      <w:r w:rsidRPr="00C668BC">
        <w:rPr>
          <w:rFonts w:ascii="Calibri" w:hAnsi="Calibri" w:cs="Calibri"/>
        </w:rPr>
        <w:t xml:space="preserve"> Donors should have been stricter and specific in bi-annual progress reporting and contents of the progress report as well as reporting formats/templates should have been agreed at the beginning </w:t>
      </w:r>
      <w:r>
        <w:rPr>
          <w:rFonts w:ascii="Calibri" w:hAnsi="Calibri" w:cs="Calibri"/>
        </w:rPr>
        <w:t xml:space="preserve">of the Programme </w:t>
      </w:r>
      <w:r w:rsidRPr="00C668BC">
        <w:rPr>
          <w:rFonts w:ascii="Calibri" w:hAnsi="Calibri" w:cs="Calibri"/>
        </w:rPr>
        <w:t>especially when the first Progress Report</w:t>
      </w:r>
      <w:r>
        <w:rPr>
          <w:rFonts w:ascii="Calibri" w:hAnsi="Calibri" w:cs="Calibri"/>
        </w:rPr>
        <w:t xml:space="preserve"> and the Second Progress Report </w:t>
      </w:r>
      <w:r w:rsidRPr="00C668BC">
        <w:rPr>
          <w:rFonts w:ascii="Calibri" w:hAnsi="Calibri" w:cs="Calibri"/>
        </w:rPr>
        <w:t xml:space="preserve">was not up to the standard. </w:t>
      </w:r>
      <w:r>
        <w:rPr>
          <w:rFonts w:ascii="Calibri" w:hAnsi="Calibri" w:cs="Calibri"/>
        </w:rPr>
        <w:t xml:space="preserve">Although there had been correspondence between the Embassy of Netherlands </w:t>
      </w:r>
      <w:r w:rsidR="000D593D">
        <w:rPr>
          <w:rFonts w:ascii="Calibri" w:hAnsi="Calibri" w:cs="Calibri"/>
        </w:rPr>
        <w:t xml:space="preserve">and UNICEF </w:t>
      </w:r>
      <w:r>
        <w:rPr>
          <w:rFonts w:ascii="Calibri" w:hAnsi="Calibri" w:cs="Calibri"/>
        </w:rPr>
        <w:t xml:space="preserve">half way of the Programme </w:t>
      </w:r>
      <w:r w:rsidR="000D593D">
        <w:rPr>
          <w:rFonts w:ascii="Calibri" w:hAnsi="Calibri" w:cs="Calibri"/>
        </w:rPr>
        <w:t>on</w:t>
      </w:r>
      <w:r>
        <w:rPr>
          <w:rFonts w:ascii="Calibri" w:hAnsi="Calibri" w:cs="Calibri"/>
        </w:rPr>
        <w:t xml:space="preserve"> improving quality of progress reporting no substantial  improvements were shown in subsequent</w:t>
      </w:r>
      <w:r w:rsidR="00967FB7">
        <w:rPr>
          <w:rFonts w:ascii="Calibri" w:hAnsi="Calibri" w:cs="Calibri"/>
        </w:rPr>
        <w:t xml:space="preserve"> </w:t>
      </w:r>
      <w:r w:rsidR="000D593D">
        <w:rPr>
          <w:rFonts w:ascii="Calibri" w:hAnsi="Calibri" w:cs="Calibri"/>
        </w:rPr>
        <w:t>p</w:t>
      </w:r>
      <w:r w:rsidR="00967FB7">
        <w:rPr>
          <w:rFonts w:ascii="Calibri" w:hAnsi="Calibri" w:cs="Calibri"/>
        </w:rPr>
        <w:t xml:space="preserve">rogress </w:t>
      </w:r>
      <w:r w:rsidR="000D593D">
        <w:rPr>
          <w:rFonts w:ascii="Calibri" w:hAnsi="Calibri" w:cs="Calibri"/>
        </w:rPr>
        <w:t>r</w:t>
      </w:r>
      <w:r w:rsidR="00967FB7">
        <w:rPr>
          <w:rFonts w:ascii="Calibri" w:hAnsi="Calibri" w:cs="Calibri"/>
        </w:rPr>
        <w:t xml:space="preserve">eports and </w:t>
      </w:r>
      <w:r w:rsidR="000D593D">
        <w:rPr>
          <w:rFonts w:ascii="Calibri" w:hAnsi="Calibri" w:cs="Calibri"/>
        </w:rPr>
        <w:t>f</w:t>
      </w:r>
      <w:r w:rsidR="00967FB7">
        <w:rPr>
          <w:rFonts w:ascii="Calibri" w:hAnsi="Calibri" w:cs="Calibri"/>
        </w:rPr>
        <w:t xml:space="preserve">inal </w:t>
      </w:r>
      <w:r>
        <w:rPr>
          <w:rFonts w:ascii="Calibri" w:hAnsi="Calibri" w:cs="Calibri"/>
        </w:rPr>
        <w:t xml:space="preserve">completion </w:t>
      </w:r>
      <w:r w:rsidR="000D593D">
        <w:rPr>
          <w:rFonts w:ascii="Calibri" w:hAnsi="Calibri" w:cs="Calibri"/>
        </w:rPr>
        <w:t>r</w:t>
      </w:r>
      <w:r>
        <w:rPr>
          <w:rFonts w:ascii="Calibri" w:hAnsi="Calibri" w:cs="Calibri"/>
        </w:rPr>
        <w:t xml:space="preserve">eport. </w:t>
      </w:r>
      <w:r w:rsidR="00967FB7">
        <w:rPr>
          <w:rFonts w:ascii="Calibri" w:hAnsi="Calibri" w:cs="Calibri"/>
        </w:rPr>
        <w:t>The poor reporting is attributed to lack of a well</w:t>
      </w:r>
      <w:r w:rsidR="00DC12E7">
        <w:rPr>
          <w:rFonts w:ascii="Calibri" w:hAnsi="Calibri" w:cs="Calibri"/>
        </w:rPr>
        <w:t>-</w:t>
      </w:r>
      <w:r w:rsidR="00967FB7">
        <w:rPr>
          <w:rFonts w:ascii="Calibri" w:hAnsi="Calibri" w:cs="Calibri"/>
        </w:rPr>
        <w:t xml:space="preserve">functioning M&amp;E System across district, provincial and national levels. </w:t>
      </w:r>
    </w:p>
    <w:p w:rsidR="005E5898" w:rsidRPr="005E5898" w:rsidRDefault="005E5898" w:rsidP="00673691">
      <w:pPr>
        <w:pStyle w:val="ListParagraph"/>
        <w:tabs>
          <w:tab w:val="left" w:pos="0"/>
        </w:tabs>
        <w:ind w:left="360" w:hanging="360"/>
        <w:rPr>
          <w:rFonts w:ascii="Calibri" w:hAnsi="Calibri" w:cs="Calibri"/>
        </w:rPr>
      </w:pPr>
    </w:p>
    <w:p w:rsidR="005E5898" w:rsidRDefault="005E5898" w:rsidP="002F3C07">
      <w:pPr>
        <w:pStyle w:val="ListParagraph"/>
        <w:numPr>
          <w:ilvl w:val="0"/>
          <w:numId w:val="198"/>
        </w:numPr>
        <w:tabs>
          <w:tab w:val="left" w:pos="0"/>
          <w:tab w:val="left" w:pos="540"/>
        </w:tabs>
        <w:spacing w:after="0" w:line="240" w:lineRule="auto"/>
        <w:jc w:val="both"/>
        <w:rPr>
          <w:rFonts w:cs="Arial"/>
          <w:bCs/>
        </w:rPr>
      </w:pPr>
      <w:r w:rsidRPr="005E5898">
        <w:rPr>
          <w:rFonts w:cs="Arial"/>
          <w:b/>
          <w:bCs/>
        </w:rPr>
        <w:t>Information Systems:</w:t>
      </w:r>
      <w:r>
        <w:rPr>
          <w:rFonts w:cs="Arial"/>
          <w:bCs/>
        </w:rPr>
        <w:t xml:space="preserve"> </w:t>
      </w:r>
      <w:r w:rsidRPr="00693734">
        <w:rPr>
          <w:rFonts w:cs="Arial"/>
          <w:bCs/>
        </w:rPr>
        <w:t xml:space="preserve">WASH Secretariat and AMPL Secretariat clearly mentioned that all provinces are not cooperating in providing data. There are three main reasons for their unwillingness to share data. Firstly, </w:t>
      </w:r>
      <w:r w:rsidR="00DC12E7">
        <w:rPr>
          <w:rFonts w:cs="Arial"/>
          <w:bCs/>
        </w:rPr>
        <w:t>b</w:t>
      </w:r>
      <w:r w:rsidRPr="00693734">
        <w:rPr>
          <w:rFonts w:cs="Arial"/>
          <w:bCs/>
        </w:rPr>
        <w:t xml:space="preserve">ased on experience in collecting data from NTT and South Sulawesi </w:t>
      </w:r>
      <w:r w:rsidR="00DC12E7">
        <w:rPr>
          <w:rFonts w:cs="Arial"/>
          <w:bCs/>
        </w:rPr>
        <w:t>p</w:t>
      </w:r>
      <w:r w:rsidRPr="00693734">
        <w:rPr>
          <w:rFonts w:cs="Arial"/>
          <w:bCs/>
        </w:rPr>
        <w:t xml:space="preserve">rovinces it is obvious that most of </w:t>
      </w:r>
      <w:r w:rsidR="00DC12E7">
        <w:rPr>
          <w:rFonts w:cs="Arial"/>
          <w:bCs/>
        </w:rPr>
        <w:t xml:space="preserve">the </w:t>
      </w:r>
      <w:r w:rsidRPr="00693734">
        <w:rPr>
          <w:rFonts w:cs="Arial"/>
          <w:bCs/>
        </w:rPr>
        <w:t>crucial data in WASH sector are not readily</w:t>
      </w:r>
      <w:r>
        <w:rPr>
          <w:rFonts w:cs="Arial"/>
          <w:bCs/>
        </w:rPr>
        <w:t xml:space="preserve"> available</w:t>
      </w:r>
      <w:r w:rsidRPr="00693734">
        <w:rPr>
          <w:rFonts w:cs="Arial"/>
          <w:bCs/>
        </w:rPr>
        <w:t>. Secondly, reporting to a new government entity is a duplicating task as there is existing reporting line from the province to national</w:t>
      </w:r>
      <w:r w:rsidR="00DC12E7">
        <w:rPr>
          <w:rFonts w:cs="Arial"/>
          <w:bCs/>
        </w:rPr>
        <w:t xml:space="preserve"> level</w:t>
      </w:r>
      <w:r>
        <w:rPr>
          <w:rFonts w:cs="Arial"/>
          <w:bCs/>
        </w:rPr>
        <w:t>.</w:t>
      </w:r>
      <w:r w:rsidRPr="00693734">
        <w:rPr>
          <w:rFonts w:cs="Arial"/>
          <w:bCs/>
        </w:rPr>
        <w:t xml:space="preserve"> Thirdly, the Progarmme </w:t>
      </w:r>
      <w:r>
        <w:rPr>
          <w:rFonts w:cs="Arial"/>
          <w:bCs/>
        </w:rPr>
        <w:t xml:space="preserve">failed to establish desired information systems at sub-national and national levels and reporting procedures from districts to national </w:t>
      </w:r>
      <w:r w:rsidR="00DC12E7">
        <w:rPr>
          <w:rFonts w:cs="Arial"/>
          <w:bCs/>
        </w:rPr>
        <w:t xml:space="preserve">level </w:t>
      </w:r>
      <w:r>
        <w:rPr>
          <w:rFonts w:cs="Arial"/>
          <w:bCs/>
        </w:rPr>
        <w:t>through provinces.</w:t>
      </w:r>
    </w:p>
    <w:p w:rsidR="005E5898" w:rsidRPr="005E5898" w:rsidRDefault="005E5898" w:rsidP="00673691">
      <w:pPr>
        <w:pStyle w:val="ListParagraph"/>
        <w:tabs>
          <w:tab w:val="left" w:pos="0"/>
        </w:tabs>
        <w:ind w:left="360" w:hanging="360"/>
        <w:rPr>
          <w:rFonts w:cs="Arial"/>
          <w:bCs/>
        </w:rPr>
      </w:pPr>
    </w:p>
    <w:p w:rsidR="005E5898" w:rsidRPr="000A6D76" w:rsidRDefault="005E5898" w:rsidP="002F3C07">
      <w:pPr>
        <w:pStyle w:val="ListParagraph"/>
        <w:numPr>
          <w:ilvl w:val="0"/>
          <w:numId w:val="198"/>
        </w:numPr>
        <w:tabs>
          <w:tab w:val="left" w:pos="0"/>
          <w:tab w:val="left" w:pos="540"/>
          <w:tab w:val="left" w:pos="720"/>
        </w:tabs>
        <w:spacing w:after="0" w:line="240" w:lineRule="auto"/>
        <w:jc w:val="both"/>
        <w:rPr>
          <w:rFonts w:cs="Arial"/>
          <w:bCs/>
        </w:rPr>
      </w:pPr>
      <w:r w:rsidRPr="000413CA">
        <w:rPr>
          <w:rFonts w:ascii="Calibri" w:hAnsi="Calibri" w:cs="Calibri"/>
          <w:b/>
        </w:rPr>
        <w:t xml:space="preserve">Data </w:t>
      </w:r>
      <w:r w:rsidR="00DC12E7" w:rsidRPr="000413CA">
        <w:rPr>
          <w:rFonts w:ascii="Calibri" w:hAnsi="Calibri" w:cs="Calibri"/>
          <w:b/>
        </w:rPr>
        <w:t>and</w:t>
      </w:r>
      <w:r w:rsidRPr="000413CA">
        <w:rPr>
          <w:rFonts w:ascii="Calibri" w:hAnsi="Calibri" w:cs="Calibri"/>
          <w:b/>
        </w:rPr>
        <w:t xml:space="preserve"> Information Centre</w:t>
      </w:r>
      <w:r w:rsidR="000413CA" w:rsidRPr="000413CA">
        <w:rPr>
          <w:rFonts w:ascii="Calibri" w:hAnsi="Calibri" w:cs="Calibri"/>
          <w:b/>
        </w:rPr>
        <w:t>:</w:t>
      </w:r>
      <w:r w:rsidR="000413CA">
        <w:rPr>
          <w:rFonts w:ascii="Calibri" w:hAnsi="Calibri" w:cs="Calibri"/>
        </w:rPr>
        <w:t xml:space="preserve"> </w:t>
      </w:r>
      <w:r w:rsidRPr="00E82AC2">
        <w:rPr>
          <w:rFonts w:ascii="Calibri" w:hAnsi="Calibri" w:cs="Calibri"/>
        </w:rPr>
        <w:t>Ministry of He</w:t>
      </w:r>
      <w:r w:rsidR="000413CA">
        <w:rPr>
          <w:rFonts w:ascii="Calibri" w:hAnsi="Calibri" w:cs="Calibri"/>
        </w:rPr>
        <w:t>alth is responsible for prepar</w:t>
      </w:r>
      <w:r w:rsidRPr="00E82AC2">
        <w:rPr>
          <w:rFonts w:ascii="Calibri" w:hAnsi="Calibri" w:cs="Calibri"/>
        </w:rPr>
        <w:t>in</w:t>
      </w:r>
      <w:r w:rsidR="000413CA">
        <w:rPr>
          <w:rFonts w:ascii="Calibri" w:hAnsi="Calibri" w:cs="Calibri"/>
        </w:rPr>
        <w:t>g</w:t>
      </w:r>
      <w:r w:rsidRPr="00E82AC2">
        <w:rPr>
          <w:rFonts w:ascii="Calibri" w:hAnsi="Calibri" w:cs="Calibri"/>
        </w:rPr>
        <w:t xml:space="preserve"> </w:t>
      </w:r>
      <w:r w:rsidR="000413CA">
        <w:rPr>
          <w:rFonts w:ascii="Calibri" w:hAnsi="Calibri" w:cs="Calibri"/>
        </w:rPr>
        <w:t>a</w:t>
      </w:r>
      <w:r w:rsidRPr="00E82AC2">
        <w:rPr>
          <w:rFonts w:ascii="Calibri" w:hAnsi="Calibri" w:cs="Calibri"/>
        </w:rPr>
        <w:t xml:space="preserve">nnual </w:t>
      </w:r>
      <w:r w:rsidR="000413CA">
        <w:rPr>
          <w:rFonts w:ascii="Calibri" w:hAnsi="Calibri" w:cs="Calibri"/>
        </w:rPr>
        <w:t>h</w:t>
      </w:r>
      <w:r w:rsidRPr="00E82AC2">
        <w:rPr>
          <w:rFonts w:ascii="Calibri" w:hAnsi="Calibri" w:cs="Calibri"/>
        </w:rPr>
        <w:t xml:space="preserve">ealth </w:t>
      </w:r>
      <w:r w:rsidR="000413CA">
        <w:rPr>
          <w:rFonts w:ascii="Calibri" w:hAnsi="Calibri" w:cs="Calibri"/>
        </w:rPr>
        <w:t>p</w:t>
      </w:r>
      <w:r w:rsidRPr="00E82AC2">
        <w:rPr>
          <w:rFonts w:ascii="Calibri" w:hAnsi="Calibri" w:cs="Calibri"/>
        </w:rPr>
        <w:t>rofile</w:t>
      </w:r>
      <w:r w:rsidR="000413CA">
        <w:rPr>
          <w:rFonts w:ascii="Calibri" w:hAnsi="Calibri" w:cs="Calibri"/>
        </w:rPr>
        <w:t>s</w:t>
      </w:r>
      <w:r w:rsidRPr="00E82AC2">
        <w:rPr>
          <w:rFonts w:ascii="Calibri" w:hAnsi="Calibri" w:cs="Calibri"/>
        </w:rPr>
        <w:t xml:space="preserve"> and required data are collected from districts through respective provinces. </w:t>
      </w:r>
      <w:r w:rsidR="000413CA">
        <w:rPr>
          <w:rFonts w:ascii="Calibri" w:hAnsi="Calibri" w:cs="Calibri"/>
        </w:rPr>
        <w:t xml:space="preserve">The </w:t>
      </w:r>
      <w:r w:rsidRPr="00E82AC2">
        <w:rPr>
          <w:rFonts w:ascii="Calibri" w:hAnsi="Calibri" w:cs="Calibri"/>
        </w:rPr>
        <w:t>WASH Secretariat</w:t>
      </w:r>
      <w:r>
        <w:rPr>
          <w:rFonts w:ascii="Calibri" w:hAnsi="Calibri" w:cs="Calibri"/>
        </w:rPr>
        <w:t>, STMB Secretariat</w:t>
      </w:r>
      <w:r w:rsidRPr="00E82AC2">
        <w:rPr>
          <w:rFonts w:ascii="Calibri" w:hAnsi="Calibri" w:cs="Calibri"/>
        </w:rPr>
        <w:t xml:space="preserve"> and AMPL Secretariat </w:t>
      </w:r>
      <w:r w:rsidR="000413CA">
        <w:rPr>
          <w:rFonts w:ascii="Calibri" w:hAnsi="Calibri" w:cs="Calibri"/>
        </w:rPr>
        <w:t xml:space="preserve">did not explore </w:t>
      </w:r>
      <w:r>
        <w:rPr>
          <w:rFonts w:ascii="Calibri" w:hAnsi="Calibri" w:cs="Calibri"/>
        </w:rPr>
        <w:t>the possibility of collaboratin</w:t>
      </w:r>
      <w:r w:rsidR="000413CA">
        <w:rPr>
          <w:rFonts w:ascii="Calibri" w:hAnsi="Calibri" w:cs="Calibri"/>
        </w:rPr>
        <w:t>g</w:t>
      </w:r>
      <w:r>
        <w:rPr>
          <w:rFonts w:ascii="Calibri" w:hAnsi="Calibri" w:cs="Calibri"/>
        </w:rPr>
        <w:t xml:space="preserve"> with </w:t>
      </w:r>
      <w:r w:rsidR="000413CA">
        <w:rPr>
          <w:rFonts w:ascii="Calibri" w:hAnsi="Calibri" w:cs="Calibri"/>
        </w:rPr>
        <w:t xml:space="preserve">the </w:t>
      </w:r>
      <w:r w:rsidRPr="00E82AC2">
        <w:rPr>
          <w:rFonts w:ascii="Calibri" w:hAnsi="Calibri" w:cs="Calibri"/>
        </w:rPr>
        <w:t xml:space="preserve">Data </w:t>
      </w:r>
      <w:r w:rsidR="000413CA">
        <w:rPr>
          <w:rFonts w:ascii="Calibri" w:hAnsi="Calibri" w:cs="Calibri"/>
        </w:rPr>
        <w:t>and</w:t>
      </w:r>
      <w:r w:rsidRPr="00E82AC2">
        <w:rPr>
          <w:rFonts w:ascii="Calibri" w:hAnsi="Calibri" w:cs="Calibri"/>
        </w:rPr>
        <w:t xml:space="preserve"> Information Centre </w:t>
      </w:r>
      <w:r w:rsidR="000413CA">
        <w:rPr>
          <w:rFonts w:ascii="Calibri" w:hAnsi="Calibri" w:cs="Calibri"/>
        </w:rPr>
        <w:t>in order to meet their data requirements</w:t>
      </w:r>
      <w:r>
        <w:rPr>
          <w:rFonts w:ascii="Calibri" w:hAnsi="Calibri" w:cs="Calibri"/>
        </w:rPr>
        <w:t>.</w:t>
      </w:r>
    </w:p>
    <w:p w:rsidR="000A6D76" w:rsidRPr="000A6D76" w:rsidRDefault="000A6D76" w:rsidP="00673691">
      <w:pPr>
        <w:pStyle w:val="ListParagraph"/>
        <w:tabs>
          <w:tab w:val="left" w:pos="0"/>
        </w:tabs>
        <w:ind w:left="360" w:hanging="360"/>
        <w:rPr>
          <w:rFonts w:cs="Arial"/>
          <w:bCs/>
        </w:rPr>
      </w:pPr>
    </w:p>
    <w:p w:rsidR="000A6D76" w:rsidRPr="00C46C93" w:rsidRDefault="000A6D76" w:rsidP="002F3C07">
      <w:pPr>
        <w:pStyle w:val="ListParagraph"/>
        <w:numPr>
          <w:ilvl w:val="0"/>
          <w:numId w:val="198"/>
        </w:numPr>
        <w:tabs>
          <w:tab w:val="left" w:pos="0"/>
          <w:tab w:val="left" w:pos="540"/>
          <w:tab w:val="left" w:pos="720"/>
        </w:tabs>
        <w:spacing w:after="0" w:line="240" w:lineRule="auto"/>
        <w:jc w:val="both"/>
        <w:rPr>
          <w:rFonts w:cs="Arial"/>
          <w:bCs/>
        </w:rPr>
      </w:pPr>
      <w:r>
        <w:rPr>
          <w:rFonts w:ascii="Calibri" w:hAnsi="Calibri" w:cs="Calibri"/>
          <w:b/>
        </w:rPr>
        <w:lastRenderedPageBreak/>
        <w:t>Log Book at H</w:t>
      </w:r>
      <w:r w:rsidRPr="00891A19">
        <w:rPr>
          <w:rFonts w:ascii="Calibri" w:hAnsi="Calibri" w:cs="Calibri"/>
          <w:b/>
        </w:rPr>
        <w:t xml:space="preserve">ouseholds: </w:t>
      </w:r>
      <w:r w:rsidRPr="000A6D76">
        <w:rPr>
          <w:rFonts w:ascii="Calibri" w:hAnsi="Calibri" w:cs="Calibri"/>
        </w:rPr>
        <w:t>It was found that nearly two decades before UNICEF had introduced a log book to be kept at each and every household for</w:t>
      </w:r>
      <w:r>
        <w:rPr>
          <w:rFonts w:ascii="Calibri" w:hAnsi="Calibri" w:cs="Calibri"/>
          <w:b/>
        </w:rPr>
        <w:t xml:space="preserve"> </w:t>
      </w:r>
      <w:r w:rsidR="00A457B2" w:rsidRPr="00A457B2">
        <w:rPr>
          <w:rFonts w:ascii="Calibri" w:hAnsi="Calibri" w:cs="Calibri"/>
        </w:rPr>
        <w:t>recording</w:t>
      </w:r>
      <w:r w:rsidR="00A457B2">
        <w:rPr>
          <w:rFonts w:ascii="Calibri" w:hAnsi="Calibri" w:cs="Calibri"/>
          <w:b/>
        </w:rPr>
        <w:t xml:space="preserve"> </w:t>
      </w:r>
      <w:r>
        <w:rPr>
          <w:rFonts w:ascii="Calibri" w:hAnsi="Calibri" w:cs="Calibri"/>
        </w:rPr>
        <w:t xml:space="preserve">health </w:t>
      </w:r>
      <w:r w:rsidR="000413CA">
        <w:rPr>
          <w:rFonts w:ascii="Calibri" w:hAnsi="Calibri" w:cs="Calibri"/>
        </w:rPr>
        <w:t>and</w:t>
      </w:r>
      <w:r>
        <w:rPr>
          <w:rFonts w:ascii="Calibri" w:hAnsi="Calibri" w:cs="Calibri"/>
        </w:rPr>
        <w:t xml:space="preserve"> hygiene practices and disease incidences</w:t>
      </w:r>
      <w:r w:rsidR="00377B0A">
        <w:rPr>
          <w:rFonts w:ascii="Calibri" w:hAnsi="Calibri" w:cs="Calibri"/>
        </w:rPr>
        <w:t xml:space="preserve">. </w:t>
      </w:r>
      <w:r>
        <w:rPr>
          <w:rFonts w:ascii="Calibri" w:hAnsi="Calibri" w:cs="Calibri"/>
        </w:rPr>
        <w:t xml:space="preserve">This helped to improve efficiency of delivery of </w:t>
      </w:r>
      <w:r w:rsidR="00A64583">
        <w:rPr>
          <w:rFonts w:ascii="Calibri" w:hAnsi="Calibri" w:cs="Calibri"/>
        </w:rPr>
        <w:t>services</w:t>
      </w:r>
      <w:r>
        <w:rPr>
          <w:rFonts w:ascii="Calibri" w:hAnsi="Calibri" w:cs="Calibri"/>
        </w:rPr>
        <w:t xml:space="preserve">, achieve targets primarily at sub-village level, monitor progress at household level, keep records, </w:t>
      </w:r>
      <w:r w:rsidRPr="00891A19">
        <w:rPr>
          <w:rFonts w:ascii="Calibri" w:hAnsi="Calibri" w:cs="Calibri"/>
        </w:rPr>
        <w:t xml:space="preserve">facilitate continuous monitoring and </w:t>
      </w:r>
      <w:r>
        <w:rPr>
          <w:rFonts w:ascii="Calibri" w:hAnsi="Calibri" w:cs="Calibri"/>
        </w:rPr>
        <w:t xml:space="preserve">follow up and also </w:t>
      </w:r>
      <w:r w:rsidR="00377B0A">
        <w:rPr>
          <w:rFonts w:ascii="Calibri" w:hAnsi="Calibri" w:cs="Calibri"/>
        </w:rPr>
        <w:t xml:space="preserve">ensure </w:t>
      </w:r>
      <w:r>
        <w:rPr>
          <w:rFonts w:ascii="Calibri" w:hAnsi="Calibri" w:cs="Calibri"/>
        </w:rPr>
        <w:t>close supe</w:t>
      </w:r>
      <w:r w:rsidR="00377B0A">
        <w:rPr>
          <w:rFonts w:ascii="Calibri" w:hAnsi="Calibri" w:cs="Calibri"/>
        </w:rPr>
        <w:t xml:space="preserve">rvision. However, the use of the log book ceased </w:t>
      </w:r>
      <w:r>
        <w:rPr>
          <w:rFonts w:ascii="Calibri" w:hAnsi="Calibri" w:cs="Calibri"/>
        </w:rPr>
        <w:t>after it was in operation for a while.</w:t>
      </w:r>
      <w:r w:rsidR="00A64583">
        <w:rPr>
          <w:rFonts w:ascii="Calibri" w:hAnsi="Calibri" w:cs="Calibri"/>
        </w:rPr>
        <w:t xml:space="preserve"> This was disclosed at the discussions held with health officials in South Sulawesi </w:t>
      </w:r>
      <w:r w:rsidR="00377B0A">
        <w:rPr>
          <w:rFonts w:ascii="Calibri" w:hAnsi="Calibri" w:cs="Calibri"/>
        </w:rPr>
        <w:t>P</w:t>
      </w:r>
      <w:r w:rsidR="00A64583">
        <w:rPr>
          <w:rFonts w:ascii="Calibri" w:hAnsi="Calibri" w:cs="Calibri"/>
        </w:rPr>
        <w:t>rovince.</w:t>
      </w:r>
    </w:p>
    <w:p w:rsidR="00C46C93" w:rsidRPr="00C46C93" w:rsidRDefault="00C46C93" w:rsidP="002F3C07">
      <w:pPr>
        <w:pStyle w:val="ListParagraph"/>
        <w:numPr>
          <w:ilvl w:val="0"/>
          <w:numId w:val="198"/>
        </w:numPr>
        <w:tabs>
          <w:tab w:val="left" w:pos="0"/>
          <w:tab w:val="left" w:pos="540"/>
          <w:tab w:val="left" w:pos="720"/>
        </w:tabs>
        <w:spacing w:after="0" w:line="240" w:lineRule="auto"/>
        <w:jc w:val="both"/>
        <w:rPr>
          <w:rFonts w:cs="Arial"/>
          <w:b/>
          <w:bCs/>
        </w:rPr>
      </w:pPr>
      <w:r w:rsidRPr="001F239A">
        <w:rPr>
          <w:rFonts w:cs="Arial"/>
          <w:b/>
          <w:bCs/>
        </w:rPr>
        <w:t xml:space="preserve">Recruitment of Facilitators: </w:t>
      </w:r>
      <w:r w:rsidRPr="001F239A">
        <w:rPr>
          <w:rFonts w:cs="Arial"/>
          <w:bCs/>
        </w:rPr>
        <w:t xml:space="preserve">As per UNICEF Final Report dated 30 September </w:t>
      </w:r>
      <w:r>
        <w:rPr>
          <w:rFonts w:cs="Arial"/>
          <w:bCs/>
        </w:rPr>
        <w:t xml:space="preserve">2012, all local governments have absorbed the trained and well performing facilitators by December 2012 and pay them from government resources. However, it was found that in South Sulawesi </w:t>
      </w:r>
      <w:r w:rsidR="00377B0A">
        <w:rPr>
          <w:rFonts w:cs="Arial"/>
          <w:bCs/>
        </w:rPr>
        <w:t>P</w:t>
      </w:r>
      <w:r>
        <w:rPr>
          <w:rFonts w:cs="Arial"/>
          <w:bCs/>
        </w:rPr>
        <w:t>rovince there has been no Provincial Institutional Facilitator since the Programme wound up in June 2012 till end of March 2013. Also</w:t>
      </w:r>
      <w:r w:rsidR="00377B0A">
        <w:rPr>
          <w:rFonts w:cs="Arial"/>
          <w:bCs/>
        </w:rPr>
        <w:t>. Similarly</w:t>
      </w:r>
      <w:r>
        <w:rPr>
          <w:rFonts w:cs="Arial"/>
          <w:bCs/>
        </w:rPr>
        <w:t xml:space="preserve"> in TTS district there has been no Facilitator since January 2013.  </w:t>
      </w:r>
    </w:p>
    <w:p w:rsidR="00C46C93" w:rsidRPr="00C46C93" w:rsidRDefault="00C46C93" w:rsidP="00673691">
      <w:pPr>
        <w:pStyle w:val="ListParagraph"/>
        <w:tabs>
          <w:tab w:val="left" w:pos="0"/>
        </w:tabs>
        <w:ind w:left="360" w:hanging="360"/>
        <w:rPr>
          <w:rFonts w:cs="Arial"/>
          <w:b/>
          <w:bCs/>
        </w:rPr>
      </w:pPr>
    </w:p>
    <w:p w:rsidR="00C46C93" w:rsidRPr="00844AE6" w:rsidRDefault="00C46C93" w:rsidP="00673691">
      <w:pPr>
        <w:pStyle w:val="ListParagraph"/>
        <w:numPr>
          <w:ilvl w:val="0"/>
          <w:numId w:val="198"/>
        </w:numPr>
        <w:tabs>
          <w:tab w:val="left" w:pos="0"/>
          <w:tab w:val="left" w:pos="540"/>
          <w:tab w:val="left" w:pos="720"/>
        </w:tabs>
        <w:spacing w:after="0" w:line="240" w:lineRule="auto"/>
        <w:jc w:val="both"/>
        <w:rPr>
          <w:rFonts w:cs="Arial"/>
          <w:bCs/>
        </w:rPr>
      </w:pPr>
      <w:r w:rsidRPr="00844AE6">
        <w:rPr>
          <w:rFonts w:ascii="Calibri" w:hAnsi="Calibri" w:cs="Calibri"/>
        </w:rPr>
        <w:t xml:space="preserve">It was observed that district Facilitators and Provincial Institutional Facilitators play a coordinating role, which should have been performed by district </w:t>
      </w:r>
      <w:r w:rsidR="00B8636D" w:rsidRPr="00844AE6">
        <w:rPr>
          <w:rFonts w:ascii="Calibri" w:hAnsi="Calibri" w:cs="Calibri"/>
        </w:rPr>
        <w:t>BAPPEDA</w:t>
      </w:r>
      <w:r w:rsidRPr="00844AE6">
        <w:rPr>
          <w:rFonts w:ascii="Calibri" w:hAnsi="Calibri" w:cs="Calibri"/>
        </w:rPr>
        <w:t xml:space="preserve"> and provincial </w:t>
      </w:r>
      <w:r w:rsidR="00B8636D" w:rsidRPr="00844AE6">
        <w:rPr>
          <w:rFonts w:ascii="Calibri" w:hAnsi="Calibri" w:cs="Calibri"/>
        </w:rPr>
        <w:t>BAPPEDA</w:t>
      </w:r>
      <w:r w:rsidRPr="00844AE6">
        <w:rPr>
          <w:rFonts w:ascii="Calibri" w:hAnsi="Calibri" w:cs="Calibri"/>
        </w:rPr>
        <w:t xml:space="preserve"> offices. Their services are highly appreciated by all stakeholders especially district facilitators </w:t>
      </w:r>
      <w:proofErr w:type="gramStart"/>
      <w:r w:rsidRPr="00844AE6">
        <w:rPr>
          <w:rFonts w:ascii="Calibri" w:hAnsi="Calibri" w:cs="Calibri"/>
        </w:rPr>
        <w:t>in  South</w:t>
      </w:r>
      <w:proofErr w:type="gramEnd"/>
      <w:r w:rsidRPr="00844AE6">
        <w:rPr>
          <w:rFonts w:ascii="Calibri" w:hAnsi="Calibri" w:cs="Calibri"/>
        </w:rPr>
        <w:t xml:space="preserve"> Sulawesi </w:t>
      </w:r>
      <w:r w:rsidR="00377B0A" w:rsidRPr="00844AE6">
        <w:rPr>
          <w:rFonts w:ascii="Calibri" w:hAnsi="Calibri" w:cs="Calibri"/>
        </w:rPr>
        <w:t>P</w:t>
      </w:r>
      <w:r w:rsidRPr="00844AE6">
        <w:rPr>
          <w:rFonts w:ascii="Calibri" w:hAnsi="Calibri" w:cs="Calibri"/>
        </w:rPr>
        <w:t xml:space="preserve">rovince and they have become </w:t>
      </w:r>
      <w:r w:rsidR="00377B0A" w:rsidRPr="00844AE6">
        <w:rPr>
          <w:rFonts w:ascii="Calibri" w:hAnsi="Calibri" w:cs="Calibri"/>
        </w:rPr>
        <w:t>indispensable</w:t>
      </w:r>
      <w:r w:rsidRPr="00844AE6">
        <w:rPr>
          <w:rFonts w:ascii="Calibri" w:hAnsi="Calibri" w:cs="Calibri"/>
        </w:rPr>
        <w:t xml:space="preserve">. </w:t>
      </w:r>
    </w:p>
    <w:p w:rsidR="00794B97" w:rsidRPr="0069774A" w:rsidRDefault="009C1B1C" w:rsidP="009C1B1C">
      <w:pPr>
        <w:pStyle w:val="Heading1"/>
        <w:rPr>
          <w:rFonts w:ascii="Calibri" w:hAnsi="Calibri" w:cs="Calibri"/>
          <w:i/>
        </w:rPr>
      </w:pPr>
      <w:bookmarkStart w:id="33" w:name="_Toc365974856"/>
      <w:bookmarkStart w:id="34" w:name="_Toc372298780"/>
      <w:r>
        <w:t xml:space="preserve">VII. </w:t>
      </w:r>
      <w:r w:rsidR="00794B97" w:rsidRPr="0069774A">
        <w:t xml:space="preserve">CONCLUSIONS </w:t>
      </w:r>
      <w:r w:rsidR="00454F51">
        <w:t>AND</w:t>
      </w:r>
      <w:r w:rsidR="00794B97" w:rsidRPr="0069774A">
        <w:t xml:space="preserve"> LESSONS LEARNED</w:t>
      </w:r>
      <w:bookmarkEnd w:id="33"/>
      <w:bookmarkEnd w:id="34"/>
    </w:p>
    <w:p w:rsidR="00794B97" w:rsidRDefault="00794B97" w:rsidP="00673691">
      <w:pPr>
        <w:pStyle w:val="ListParagraph"/>
        <w:tabs>
          <w:tab w:val="left" w:pos="0"/>
        </w:tabs>
        <w:spacing w:after="0" w:line="240" w:lineRule="auto"/>
        <w:ind w:left="360" w:hanging="360"/>
        <w:outlineLvl w:val="0"/>
        <w:rPr>
          <w:rFonts w:ascii="Calibri" w:hAnsi="Calibri" w:cs="Calibri"/>
          <w:i/>
        </w:rPr>
      </w:pPr>
    </w:p>
    <w:p w:rsidR="008F7996" w:rsidRDefault="007C27AA" w:rsidP="002F3C07">
      <w:pPr>
        <w:pStyle w:val="ListParagraph"/>
        <w:numPr>
          <w:ilvl w:val="0"/>
          <w:numId w:val="198"/>
        </w:numPr>
        <w:tabs>
          <w:tab w:val="left" w:pos="0"/>
        </w:tabs>
        <w:jc w:val="both"/>
        <w:rPr>
          <w:rFonts w:ascii="Calibri" w:hAnsi="Calibri" w:cs="Calibri"/>
        </w:rPr>
      </w:pPr>
      <w:r>
        <w:t xml:space="preserve">The evaluation concludes that the programme ended up with varied levels of success among geographic areas, components and interventions. This conclusion is made based on observations </w:t>
      </w:r>
      <w:r w:rsidR="00844AE6">
        <w:t xml:space="preserve">from </w:t>
      </w:r>
      <w:r w:rsidR="0057484E">
        <w:rPr>
          <w:rFonts w:ascii="Calibri" w:hAnsi="Calibri" w:cs="Calibri"/>
        </w:rPr>
        <w:t xml:space="preserve">field sites and discussions held with beneficiaries in </w:t>
      </w:r>
      <w:r w:rsidR="00844AE6">
        <w:rPr>
          <w:rFonts w:ascii="Calibri" w:hAnsi="Calibri" w:cs="Calibri"/>
        </w:rPr>
        <w:t xml:space="preserve">visited </w:t>
      </w:r>
      <w:r w:rsidR="0057484E">
        <w:rPr>
          <w:rFonts w:ascii="Calibri" w:hAnsi="Calibri" w:cs="Calibri"/>
        </w:rPr>
        <w:t xml:space="preserve">villages and </w:t>
      </w:r>
      <w:r w:rsidR="00844AE6">
        <w:rPr>
          <w:rFonts w:ascii="Calibri" w:hAnsi="Calibri" w:cs="Calibri"/>
        </w:rPr>
        <w:t xml:space="preserve">government </w:t>
      </w:r>
      <w:r w:rsidR="0057484E">
        <w:rPr>
          <w:rFonts w:ascii="Calibri" w:hAnsi="Calibri" w:cs="Calibri"/>
        </w:rPr>
        <w:t xml:space="preserve">staff in </w:t>
      </w:r>
      <w:r w:rsidR="00844AE6">
        <w:rPr>
          <w:rFonts w:ascii="Calibri" w:hAnsi="Calibri" w:cs="Calibri"/>
        </w:rPr>
        <w:t xml:space="preserve">the </w:t>
      </w:r>
      <w:r w:rsidR="0057484E">
        <w:rPr>
          <w:rFonts w:ascii="Calibri" w:hAnsi="Calibri" w:cs="Calibri"/>
        </w:rPr>
        <w:t>three provinces a</w:t>
      </w:r>
      <w:r w:rsidR="00844AE6">
        <w:rPr>
          <w:rFonts w:ascii="Calibri" w:hAnsi="Calibri" w:cs="Calibri"/>
        </w:rPr>
        <w:t>s well as from li</w:t>
      </w:r>
      <w:r w:rsidR="0057484E">
        <w:rPr>
          <w:rFonts w:ascii="Calibri" w:hAnsi="Calibri" w:cs="Calibri"/>
        </w:rPr>
        <w:t>mited consultations at national level</w:t>
      </w:r>
      <w:r w:rsidR="000150D5">
        <w:rPr>
          <w:rFonts w:ascii="Calibri" w:hAnsi="Calibri" w:cs="Calibri"/>
        </w:rPr>
        <w:t xml:space="preserve"> and desk reviews</w:t>
      </w:r>
      <w:r>
        <w:rPr>
          <w:rFonts w:ascii="Calibri" w:hAnsi="Calibri" w:cs="Calibri"/>
        </w:rPr>
        <w:t>.</w:t>
      </w:r>
      <w:r w:rsidR="00BE36B4">
        <w:rPr>
          <w:rFonts w:ascii="Calibri" w:hAnsi="Calibri" w:cs="Calibri"/>
        </w:rPr>
        <w:t xml:space="preserve"> </w:t>
      </w:r>
    </w:p>
    <w:p w:rsidR="008F7996" w:rsidRDefault="008F7996" w:rsidP="00673691">
      <w:pPr>
        <w:pStyle w:val="ListParagraph"/>
        <w:tabs>
          <w:tab w:val="left" w:pos="0"/>
          <w:tab w:val="left" w:pos="720"/>
        </w:tabs>
        <w:spacing w:after="0" w:line="240" w:lineRule="auto"/>
        <w:ind w:left="360" w:hanging="360"/>
        <w:jc w:val="both"/>
        <w:rPr>
          <w:rFonts w:ascii="Calibri" w:hAnsi="Calibri" w:cs="Calibri"/>
        </w:rPr>
      </w:pPr>
    </w:p>
    <w:p w:rsidR="00C51742" w:rsidRDefault="00EB6B78" w:rsidP="002F3C07">
      <w:pPr>
        <w:pStyle w:val="ListParagraph"/>
        <w:numPr>
          <w:ilvl w:val="0"/>
          <w:numId w:val="198"/>
        </w:numPr>
        <w:tabs>
          <w:tab w:val="left" w:pos="0"/>
          <w:tab w:val="left" w:pos="540"/>
          <w:tab w:val="left" w:pos="720"/>
        </w:tabs>
        <w:spacing w:after="0" w:line="240" w:lineRule="auto"/>
        <w:jc w:val="both"/>
        <w:rPr>
          <w:rFonts w:ascii="Calibri" w:hAnsi="Calibri" w:cs="Calibri"/>
        </w:rPr>
      </w:pPr>
      <w:r w:rsidRPr="00EB6B78">
        <w:rPr>
          <w:rFonts w:ascii="Calibri" w:hAnsi="Calibri" w:cs="Calibri"/>
        </w:rPr>
        <w:t xml:space="preserve">Under the Programme both rural and urban communities benefitted </w:t>
      </w:r>
      <w:r w:rsidR="00844AE6">
        <w:rPr>
          <w:rFonts w:ascii="Calibri" w:hAnsi="Calibri" w:cs="Calibri"/>
        </w:rPr>
        <w:t xml:space="preserve">from </w:t>
      </w:r>
      <w:r w:rsidRPr="00EB6B78">
        <w:rPr>
          <w:rFonts w:ascii="Calibri" w:hAnsi="Calibri" w:cs="Calibri"/>
        </w:rPr>
        <w:t>access to water and improved sanitation practices</w:t>
      </w:r>
      <w:r w:rsidR="00844AE6">
        <w:rPr>
          <w:rFonts w:ascii="Calibri" w:hAnsi="Calibri" w:cs="Calibri"/>
        </w:rPr>
        <w:t>.</w:t>
      </w:r>
      <w:r w:rsidRPr="00EB6B78">
        <w:rPr>
          <w:rFonts w:ascii="Calibri" w:hAnsi="Calibri" w:cs="Calibri"/>
        </w:rPr>
        <w:t xml:space="preserve"> Technical guidelines provided by UNICEF in the area of water supply</w:t>
      </w:r>
      <w:r w:rsidR="00291443">
        <w:rPr>
          <w:rFonts w:ascii="Calibri" w:hAnsi="Calibri" w:cs="Calibri"/>
        </w:rPr>
        <w:t xml:space="preserve">, </w:t>
      </w:r>
      <w:r w:rsidRPr="00EB6B78">
        <w:rPr>
          <w:rFonts w:ascii="Calibri" w:hAnsi="Calibri" w:cs="Calibri"/>
        </w:rPr>
        <w:t xml:space="preserve">sanitation </w:t>
      </w:r>
      <w:r w:rsidR="00291443">
        <w:rPr>
          <w:rFonts w:ascii="Calibri" w:hAnsi="Calibri" w:cs="Calibri"/>
        </w:rPr>
        <w:t xml:space="preserve">and STBM </w:t>
      </w:r>
      <w:r w:rsidRPr="00EB6B78">
        <w:rPr>
          <w:rFonts w:ascii="Calibri" w:hAnsi="Calibri" w:cs="Calibri"/>
        </w:rPr>
        <w:t xml:space="preserve">were useful in constructing rural and school infrastructure and </w:t>
      </w:r>
      <w:r w:rsidR="007938B8">
        <w:rPr>
          <w:rFonts w:ascii="Calibri" w:hAnsi="Calibri" w:cs="Calibri"/>
        </w:rPr>
        <w:t xml:space="preserve">implementation of </w:t>
      </w:r>
      <w:r w:rsidRPr="00EB6B78">
        <w:rPr>
          <w:rFonts w:ascii="Calibri" w:hAnsi="Calibri" w:cs="Calibri"/>
        </w:rPr>
        <w:t xml:space="preserve">STBM related activities. UNICEF was able to enhance technical capacities of government staff in public infrastructure and health through capacity building programmes for delivering such services at district levels. </w:t>
      </w:r>
      <w:r>
        <w:rPr>
          <w:rFonts w:ascii="Calibri" w:hAnsi="Calibri" w:cs="Calibri"/>
        </w:rPr>
        <w:t>However, retaining such experienced staff has become a challenge at sub-national level due to staff retirement and transfer.</w:t>
      </w:r>
    </w:p>
    <w:p w:rsidR="00E55678" w:rsidRPr="00E55678" w:rsidRDefault="00E55678" w:rsidP="00673691">
      <w:pPr>
        <w:pStyle w:val="ListParagraph"/>
        <w:tabs>
          <w:tab w:val="left" w:pos="0"/>
        </w:tabs>
        <w:ind w:left="360" w:hanging="360"/>
        <w:rPr>
          <w:rFonts w:ascii="Calibri" w:hAnsi="Calibri" w:cs="Calibri"/>
        </w:rPr>
      </w:pPr>
    </w:p>
    <w:p w:rsidR="0018392D" w:rsidRPr="00872D98" w:rsidRDefault="0018392D" w:rsidP="002F3C07">
      <w:pPr>
        <w:pStyle w:val="ListParagraph"/>
        <w:numPr>
          <w:ilvl w:val="0"/>
          <w:numId w:val="198"/>
        </w:numPr>
        <w:tabs>
          <w:tab w:val="left" w:pos="0"/>
          <w:tab w:val="left" w:pos="540"/>
          <w:tab w:val="left" w:pos="720"/>
        </w:tabs>
        <w:spacing w:after="0" w:line="240" w:lineRule="auto"/>
        <w:jc w:val="both"/>
        <w:rPr>
          <w:rFonts w:ascii="Calibri" w:hAnsi="Calibri" w:cs="Calibri"/>
        </w:rPr>
      </w:pPr>
      <w:r w:rsidRPr="00872D98">
        <w:rPr>
          <w:rFonts w:ascii="Calibri" w:hAnsi="Calibri" w:cs="Calibri"/>
        </w:rPr>
        <w:t xml:space="preserve">The Programme contributed </w:t>
      </w:r>
      <w:r w:rsidR="00844AE6">
        <w:rPr>
          <w:rFonts w:ascii="Calibri" w:hAnsi="Calibri" w:cs="Calibri"/>
        </w:rPr>
        <w:t xml:space="preserve">hugely in the </w:t>
      </w:r>
      <w:r w:rsidRPr="00872D98">
        <w:rPr>
          <w:rFonts w:ascii="Calibri" w:hAnsi="Calibri" w:cs="Calibri"/>
        </w:rPr>
        <w:t>prepar</w:t>
      </w:r>
      <w:r w:rsidR="00844AE6">
        <w:rPr>
          <w:rFonts w:ascii="Calibri" w:hAnsi="Calibri" w:cs="Calibri"/>
        </w:rPr>
        <w:t xml:space="preserve">ation, </w:t>
      </w:r>
      <w:r w:rsidRPr="00872D98">
        <w:rPr>
          <w:rFonts w:ascii="Calibri" w:hAnsi="Calibri" w:cs="Calibri"/>
        </w:rPr>
        <w:t xml:space="preserve">launching </w:t>
      </w:r>
      <w:r w:rsidR="00844AE6">
        <w:rPr>
          <w:rFonts w:ascii="Calibri" w:hAnsi="Calibri" w:cs="Calibri"/>
        </w:rPr>
        <w:t xml:space="preserve">and implementation of </w:t>
      </w:r>
      <w:r w:rsidRPr="00872D98">
        <w:rPr>
          <w:rFonts w:ascii="Calibri" w:hAnsi="Calibri" w:cs="Calibri"/>
        </w:rPr>
        <w:t xml:space="preserve">STBM guidelines </w:t>
      </w:r>
      <w:r w:rsidR="0087649C" w:rsidRPr="00872D98">
        <w:rPr>
          <w:rFonts w:ascii="Calibri" w:hAnsi="Calibri" w:cs="Calibri"/>
        </w:rPr>
        <w:t>at sub-national level.</w:t>
      </w:r>
      <w:r w:rsidR="00872D98" w:rsidRPr="00872D98">
        <w:rPr>
          <w:rFonts w:ascii="Calibri" w:hAnsi="Calibri" w:cs="Calibri"/>
        </w:rPr>
        <w:t xml:space="preserve"> </w:t>
      </w:r>
      <w:r w:rsidR="00872D98">
        <w:rPr>
          <w:rFonts w:ascii="Calibri" w:hAnsi="Calibri" w:cs="Calibri"/>
        </w:rPr>
        <w:t xml:space="preserve">As </w:t>
      </w:r>
      <w:r w:rsidR="00844AE6">
        <w:rPr>
          <w:rFonts w:ascii="Calibri" w:hAnsi="Calibri" w:cs="Calibri"/>
        </w:rPr>
        <w:t>g</w:t>
      </w:r>
      <w:r w:rsidR="00872D98" w:rsidRPr="00872D98">
        <w:rPr>
          <w:rFonts w:ascii="Calibri" w:hAnsi="Calibri" w:cs="Calibri"/>
        </w:rPr>
        <w:t xml:space="preserve">overnment </w:t>
      </w:r>
      <w:r w:rsidR="00844AE6">
        <w:rPr>
          <w:rFonts w:ascii="Calibri" w:hAnsi="Calibri" w:cs="Calibri"/>
        </w:rPr>
        <w:t>o</w:t>
      </w:r>
      <w:r w:rsidR="00872D98" w:rsidRPr="00872D98">
        <w:rPr>
          <w:rFonts w:ascii="Calibri" w:hAnsi="Calibri" w:cs="Calibri"/>
        </w:rPr>
        <w:t xml:space="preserve">wnership </w:t>
      </w:r>
      <w:r w:rsidR="00872D98">
        <w:rPr>
          <w:rFonts w:ascii="Calibri" w:hAnsi="Calibri" w:cs="Calibri"/>
        </w:rPr>
        <w:t xml:space="preserve">was </w:t>
      </w:r>
      <w:r w:rsidR="00872D98" w:rsidRPr="00872D98">
        <w:rPr>
          <w:rFonts w:ascii="Calibri" w:hAnsi="Calibri" w:cs="Calibri"/>
        </w:rPr>
        <w:t xml:space="preserve">ensured from </w:t>
      </w:r>
      <w:r w:rsidR="00844AE6">
        <w:rPr>
          <w:rFonts w:ascii="Calibri" w:hAnsi="Calibri" w:cs="Calibri"/>
        </w:rPr>
        <w:t xml:space="preserve">the </w:t>
      </w:r>
      <w:r w:rsidR="00872D98" w:rsidRPr="00872D98">
        <w:rPr>
          <w:rFonts w:ascii="Calibri" w:hAnsi="Calibri" w:cs="Calibri"/>
        </w:rPr>
        <w:t xml:space="preserve">beginning, </w:t>
      </w:r>
      <w:r w:rsidR="009401A0">
        <w:rPr>
          <w:rFonts w:ascii="Calibri" w:hAnsi="Calibri" w:cs="Calibri"/>
        </w:rPr>
        <w:t xml:space="preserve">STBM </w:t>
      </w:r>
      <w:r w:rsidR="00872D98" w:rsidRPr="00872D98">
        <w:rPr>
          <w:rFonts w:ascii="Calibri" w:hAnsi="Calibri" w:cs="Calibri"/>
        </w:rPr>
        <w:t xml:space="preserve">Guidelines are currently being used including ODF Verification Guidelines. </w:t>
      </w:r>
    </w:p>
    <w:p w:rsidR="0018392D" w:rsidRPr="0018392D" w:rsidRDefault="0018392D" w:rsidP="00673691">
      <w:pPr>
        <w:pStyle w:val="ListParagraph"/>
        <w:tabs>
          <w:tab w:val="left" w:pos="0"/>
        </w:tabs>
        <w:ind w:left="360" w:hanging="360"/>
        <w:rPr>
          <w:rFonts w:ascii="Calibri" w:hAnsi="Calibri" w:cs="Calibri"/>
        </w:rPr>
      </w:pPr>
    </w:p>
    <w:p w:rsidR="00DE1A83" w:rsidRPr="00DE1A83" w:rsidRDefault="00291443" w:rsidP="002F3C07">
      <w:pPr>
        <w:pStyle w:val="ListParagraph"/>
        <w:numPr>
          <w:ilvl w:val="0"/>
          <w:numId w:val="198"/>
        </w:numPr>
        <w:tabs>
          <w:tab w:val="left" w:pos="0"/>
          <w:tab w:val="left" w:pos="540"/>
          <w:tab w:val="left" w:pos="720"/>
        </w:tabs>
        <w:spacing w:after="0" w:line="240" w:lineRule="auto"/>
        <w:jc w:val="both"/>
        <w:rPr>
          <w:rFonts w:ascii="Calibri" w:hAnsi="Calibri" w:cs="Calibri"/>
        </w:rPr>
      </w:pPr>
      <w:r>
        <w:rPr>
          <w:rFonts w:ascii="Calibri" w:hAnsi="Calibri" w:cs="Calibri"/>
        </w:rPr>
        <w:t xml:space="preserve">Sanitation </w:t>
      </w:r>
      <w:r w:rsidR="00844AE6">
        <w:rPr>
          <w:rFonts w:ascii="Calibri" w:hAnsi="Calibri" w:cs="Calibri"/>
        </w:rPr>
        <w:t>m</w:t>
      </w:r>
      <w:r>
        <w:rPr>
          <w:rFonts w:ascii="Calibri" w:hAnsi="Calibri" w:cs="Calibri"/>
        </w:rPr>
        <w:t xml:space="preserve">arketing promoted under the </w:t>
      </w:r>
      <w:r w:rsidR="00844AE6">
        <w:rPr>
          <w:rFonts w:ascii="Calibri" w:hAnsi="Calibri" w:cs="Calibri"/>
        </w:rPr>
        <w:t>Programme by training potential a</w:t>
      </w:r>
      <w:r>
        <w:rPr>
          <w:rFonts w:ascii="Calibri" w:hAnsi="Calibri" w:cs="Calibri"/>
        </w:rPr>
        <w:t>rti</w:t>
      </w:r>
      <w:r w:rsidR="00844AE6">
        <w:rPr>
          <w:rFonts w:ascii="Calibri" w:hAnsi="Calibri" w:cs="Calibri"/>
        </w:rPr>
        <w:t>sans has brought dividends and s</w:t>
      </w:r>
      <w:r>
        <w:rPr>
          <w:rFonts w:ascii="Calibri" w:hAnsi="Calibri" w:cs="Calibri"/>
        </w:rPr>
        <w:t xml:space="preserve">anitation </w:t>
      </w:r>
      <w:r w:rsidR="00844AE6">
        <w:rPr>
          <w:rFonts w:ascii="Calibri" w:hAnsi="Calibri" w:cs="Calibri"/>
        </w:rPr>
        <w:t>m</w:t>
      </w:r>
      <w:r>
        <w:rPr>
          <w:rFonts w:ascii="Calibri" w:hAnsi="Calibri" w:cs="Calibri"/>
        </w:rPr>
        <w:t xml:space="preserve">arketing has taken off well. This is primarily due </w:t>
      </w:r>
      <w:r>
        <w:rPr>
          <w:rFonts w:cs="Arial"/>
        </w:rPr>
        <w:t xml:space="preserve">to </w:t>
      </w:r>
      <w:r w:rsidR="00154868">
        <w:rPr>
          <w:rFonts w:cs="Arial"/>
        </w:rPr>
        <w:t>CLTS/</w:t>
      </w:r>
      <w:r>
        <w:rPr>
          <w:rFonts w:cs="Arial"/>
        </w:rPr>
        <w:t xml:space="preserve">STBM </w:t>
      </w:r>
      <w:r w:rsidRPr="00C16EBA">
        <w:rPr>
          <w:rFonts w:cs="Arial"/>
        </w:rPr>
        <w:t>triggering</w:t>
      </w:r>
      <w:r>
        <w:rPr>
          <w:rFonts w:cs="Arial"/>
        </w:rPr>
        <w:t xml:space="preserve">, as </w:t>
      </w:r>
      <w:r w:rsidRPr="00C16EBA">
        <w:rPr>
          <w:rFonts w:cs="Arial"/>
        </w:rPr>
        <w:t xml:space="preserve">communities started constructing their own toilets </w:t>
      </w:r>
      <w:r>
        <w:rPr>
          <w:rFonts w:cs="Arial"/>
        </w:rPr>
        <w:t xml:space="preserve">since water needed for anal cleansing was available in homesteads under the Programme.  Besides, </w:t>
      </w:r>
      <w:r w:rsidR="00DE1A83">
        <w:rPr>
          <w:rFonts w:cs="Arial"/>
        </w:rPr>
        <w:t>availability of funds for disadvantage</w:t>
      </w:r>
      <w:r w:rsidR="00844AE6">
        <w:rPr>
          <w:rFonts w:cs="Arial"/>
        </w:rPr>
        <w:t>d</w:t>
      </w:r>
      <w:r w:rsidR="00DE1A83">
        <w:rPr>
          <w:rFonts w:cs="Arial"/>
        </w:rPr>
        <w:t xml:space="preserve"> families unde</w:t>
      </w:r>
      <w:r w:rsidR="00844AE6">
        <w:rPr>
          <w:rFonts w:cs="Arial"/>
        </w:rPr>
        <w:t>r Village Development Funds managed by v</w:t>
      </w:r>
      <w:r w:rsidR="00DE1A83">
        <w:rPr>
          <w:rFonts w:cs="Arial"/>
        </w:rPr>
        <w:t xml:space="preserve">illage </w:t>
      </w:r>
      <w:r w:rsidR="00844AE6">
        <w:rPr>
          <w:rFonts w:cs="Arial"/>
        </w:rPr>
        <w:t>h</w:t>
      </w:r>
      <w:r w:rsidR="00DE1A83">
        <w:rPr>
          <w:rFonts w:cs="Arial"/>
        </w:rPr>
        <w:t>eads f</w:t>
      </w:r>
      <w:r w:rsidR="00DE1A83" w:rsidRPr="00DE1A83">
        <w:rPr>
          <w:rFonts w:ascii="Calibri" w:hAnsi="Calibri" w:cs="Calibri"/>
        </w:rPr>
        <w:t>or construction of</w:t>
      </w:r>
      <w:r w:rsidR="00DE1A83">
        <w:rPr>
          <w:rFonts w:ascii="Calibri" w:hAnsi="Calibri" w:cs="Calibri"/>
        </w:rPr>
        <w:t xml:space="preserve"> latrines created demand for low cost readymade sanitation accessories. </w:t>
      </w:r>
    </w:p>
    <w:p w:rsidR="00291443" w:rsidRPr="00291443" w:rsidRDefault="00291443" w:rsidP="00673691">
      <w:pPr>
        <w:pStyle w:val="ListParagraph"/>
        <w:tabs>
          <w:tab w:val="left" w:pos="0"/>
        </w:tabs>
        <w:ind w:left="360" w:hanging="360"/>
        <w:rPr>
          <w:rFonts w:ascii="Calibri" w:hAnsi="Calibri" w:cs="Calibri"/>
        </w:rPr>
      </w:pPr>
    </w:p>
    <w:p w:rsidR="0018392D" w:rsidRDefault="00F545D7" w:rsidP="002F3C07">
      <w:pPr>
        <w:pStyle w:val="ListParagraph"/>
        <w:numPr>
          <w:ilvl w:val="0"/>
          <w:numId w:val="198"/>
        </w:numPr>
        <w:tabs>
          <w:tab w:val="left" w:pos="0"/>
          <w:tab w:val="left" w:pos="540"/>
          <w:tab w:val="left" w:pos="720"/>
        </w:tabs>
        <w:spacing w:after="0" w:line="240" w:lineRule="auto"/>
        <w:jc w:val="both"/>
        <w:rPr>
          <w:rFonts w:ascii="Calibri" w:hAnsi="Calibri" w:cs="Calibri"/>
        </w:rPr>
      </w:pPr>
      <w:r>
        <w:rPr>
          <w:rFonts w:ascii="Calibri" w:hAnsi="Calibri" w:cs="Calibri"/>
        </w:rPr>
        <w:lastRenderedPageBreak/>
        <w:t xml:space="preserve">The absence of </w:t>
      </w:r>
      <w:r w:rsidR="00BF0B7E">
        <w:rPr>
          <w:rFonts w:ascii="Calibri" w:hAnsi="Calibri" w:cs="Calibri"/>
        </w:rPr>
        <w:t xml:space="preserve">a </w:t>
      </w:r>
      <w:r>
        <w:rPr>
          <w:rFonts w:ascii="Calibri" w:hAnsi="Calibri" w:cs="Calibri"/>
        </w:rPr>
        <w:t>well</w:t>
      </w:r>
      <w:r w:rsidR="00844AE6">
        <w:rPr>
          <w:rFonts w:ascii="Calibri" w:hAnsi="Calibri" w:cs="Calibri"/>
        </w:rPr>
        <w:t>-</w:t>
      </w:r>
      <w:r w:rsidR="00BF0B7E">
        <w:rPr>
          <w:rFonts w:ascii="Calibri" w:hAnsi="Calibri" w:cs="Calibri"/>
        </w:rPr>
        <w:t>defined m</w:t>
      </w:r>
      <w:r>
        <w:rPr>
          <w:rFonts w:ascii="Calibri" w:hAnsi="Calibri" w:cs="Calibri"/>
        </w:rPr>
        <w:t xml:space="preserve">onitoring </w:t>
      </w:r>
      <w:r w:rsidR="00BF0B7E">
        <w:rPr>
          <w:rFonts w:ascii="Calibri" w:hAnsi="Calibri" w:cs="Calibri"/>
        </w:rPr>
        <w:t>and e</w:t>
      </w:r>
      <w:r>
        <w:rPr>
          <w:rFonts w:ascii="Calibri" w:hAnsi="Calibri" w:cs="Calibri"/>
        </w:rPr>
        <w:t xml:space="preserve">valuation </w:t>
      </w:r>
      <w:r w:rsidR="00BF0B7E">
        <w:rPr>
          <w:rFonts w:ascii="Calibri" w:hAnsi="Calibri" w:cs="Calibri"/>
        </w:rPr>
        <w:t>s</w:t>
      </w:r>
      <w:r>
        <w:rPr>
          <w:rFonts w:ascii="Calibri" w:hAnsi="Calibri" w:cs="Calibri"/>
        </w:rPr>
        <w:t xml:space="preserve">ystem since </w:t>
      </w:r>
      <w:r w:rsidR="00BF0B7E">
        <w:rPr>
          <w:rFonts w:ascii="Calibri" w:hAnsi="Calibri" w:cs="Calibri"/>
        </w:rPr>
        <w:t xml:space="preserve">the </w:t>
      </w:r>
      <w:r>
        <w:rPr>
          <w:rFonts w:ascii="Calibri" w:hAnsi="Calibri" w:cs="Calibri"/>
        </w:rPr>
        <w:t>beginning of the Programme resulted in poor quality of progress report</w:t>
      </w:r>
      <w:r w:rsidR="00BF0B7E">
        <w:rPr>
          <w:rFonts w:ascii="Calibri" w:hAnsi="Calibri" w:cs="Calibri"/>
        </w:rPr>
        <w:t>ing</w:t>
      </w:r>
      <w:r>
        <w:rPr>
          <w:rFonts w:ascii="Calibri" w:hAnsi="Calibri" w:cs="Calibri"/>
        </w:rPr>
        <w:t xml:space="preserve"> in terms of adequacy and consistency of information. </w:t>
      </w:r>
      <w:r w:rsidR="0018392D">
        <w:rPr>
          <w:rFonts w:ascii="Calibri" w:hAnsi="Calibri" w:cs="Calibri"/>
        </w:rPr>
        <w:t xml:space="preserve">The quality of progress reporting did not </w:t>
      </w:r>
      <w:r w:rsidR="00BF0B7E">
        <w:rPr>
          <w:rFonts w:ascii="Calibri" w:hAnsi="Calibri" w:cs="Calibri"/>
        </w:rPr>
        <w:t>meet</w:t>
      </w:r>
      <w:r w:rsidR="0018392D">
        <w:rPr>
          <w:rFonts w:ascii="Calibri" w:hAnsi="Calibri" w:cs="Calibri"/>
        </w:rPr>
        <w:t xml:space="preserve"> the expectation of the lead donor </w:t>
      </w:r>
      <w:r w:rsidR="00BF0B7E">
        <w:rPr>
          <w:rFonts w:ascii="Calibri" w:hAnsi="Calibri" w:cs="Calibri"/>
        </w:rPr>
        <w:t>for almost</w:t>
      </w:r>
      <w:r w:rsidR="0018392D">
        <w:rPr>
          <w:rFonts w:ascii="Calibri" w:hAnsi="Calibri" w:cs="Calibri"/>
        </w:rPr>
        <w:t xml:space="preserve"> the </w:t>
      </w:r>
      <w:r w:rsidR="00BF0B7E">
        <w:rPr>
          <w:rFonts w:ascii="Calibri" w:hAnsi="Calibri" w:cs="Calibri"/>
        </w:rPr>
        <w:t xml:space="preserve">entire </w:t>
      </w:r>
      <w:r w:rsidR="0018392D">
        <w:rPr>
          <w:rFonts w:ascii="Calibri" w:hAnsi="Calibri" w:cs="Calibri"/>
        </w:rPr>
        <w:t xml:space="preserve">Programme period of five years. </w:t>
      </w:r>
    </w:p>
    <w:p w:rsidR="00BF0B7E" w:rsidRPr="00BF0B7E" w:rsidRDefault="00BF0B7E" w:rsidP="00BF0B7E">
      <w:pPr>
        <w:pStyle w:val="ListParagraph"/>
        <w:rPr>
          <w:rFonts w:ascii="Calibri" w:hAnsi="Calibri" w:cs="Calibri"/>
        </w:rPr>
      </w:pPr>
    </w:p>
    <w:p w:rsidR="007C56C6" w:rsidRDefault="00F545D7" w:rsidP="002F3C07">
      <w:pPr>
        <w:pStyle w:val="ListParagraph"/>
        <w:numPr>
          <w:ilvl w:val="0"/>
          <w:numId w:val="198"/>
        </w:numPr>
        <w:tabs>
          <w:tab w:val="left" w:pos="0"/>
          <w:tab w:val="left" w:pos="540"/>
          <w:tab w:val="left" w:pos="720"/>
        </w:tabs>
        <w:spacing w:after="0" w:line="240" w:lineRule="auto"/>
        <w:jc w:val="both"/>
        <w:rPr>
          <w:rFonts w:ascii="Calibri" w:hAnsi="Calibri" w:cs="Calibri"/>
        </w:rPr>
      </w:pPr>
      <w:r>
        <w:rPr>
          <w:rFonts w:ascii="Calibri" w:hAnsi="Calibri" w:cs="Calibri"/>
        </w:rPr>
        <w:t xml:space="preserve"> </w:t>
      </w:r>
      <w:r w:rsidRPr="0018392D">
        <w:rPr>
          <w:rFonts w:ascii="Calibri" w:hAnsi="Calibri" w:cs="Calibri"/>
        </w:rPr>
        <w:t xml:space="preserve">There was no commitment </w:t>
      </w:r>
      <w:r w:rsidR="008D5AC1">
        <w:rPr>
          <w:rFonts w:ascii="Calibri" w:hAnsi="Calibri" w:cs="Calibri"/>
        </w:rPr>
        <w:t>to</w:t>
      </w:r>
      <w:r w:rsidRPr="0018392D">
        <w:rPr>
          <w:rFonts w:ascii="Calibri" w:hAnsi="Calibri" w:cs="Calibri"/>
        </w:rPr>
        <w:t xml:space="preserve"> institutionaliz</w:t>
      </w:r>
      <w:r w:rsidR="008D5AC1">
        <w:rPr>
          <w:rFonts w:ascii="Calibri" w:hAnsi="Calibri" w:cs="Calibri"/>
        </w:rPr>
        <w:t>e the Programme M&amp;E s</w:t>
      </w:r>
      <w:r w:rsidRPr="0018392D">
        <w:rPr>
          <w:rFonts w:ascii="Calibri" w:hAnsi="Calibri" w:cs="Calibri"/>
        </w:rPr>
        <w:t xml:space="preserve">ystem into </w:t>
      </w:r>
      <w:r w:rsidR="008D5AC1">
        <w:rPr>
          <w:rFonts w:ascii="Calibri" w:hAnsi="Calibri" w:cs="Calibri"/>
        </w:rPr>
        <w:t xml:space="preserve">the </w:t>
      </w:r>
      <w:r w:rsidRPr="0018392D">
        <w:rPr>
          <w:rFonts w:ascii="Calibri" w:hAnsi="Calibri" w:cs="Calibri"/>
        </w:rPr>
        <w:t xml:space="preserve">public sector management system at district, provincial and national levels at the end of </w:t>
      </w:r>
      <w:r w:rsidR="008D5AC1">
        <w:rPr>
          <w:rFonts w:ascii="Calibri" w:hAnsi="Calibri" w:cs="Calibri"/>
        </w:rPr>
        <w:t xml:space="preserve">the </w:t>
      </w:r>
      <w:r w:rsidRPr="0018392D">
        <w:rPr>
          <w:rFonts w:ascii="Calibri" w:hAnsi="Calibri" w:cs="Calibri"/>
        </w:rPr>
        <w:t>Programme period</w:t>
      </w:r>
      <w:r w:rsidR="009401A0">
        <w:rPr>
          <w:rFonts w:ascii="Calibri" w:hAnsi="Calibri" w:cs="Calibri"/>
        </w:rPr>
        <w:t>.</w:t>
      </w:r>
      <w:r w:rsidR="00190A70" w:rsidRPr="00190A70">
        <w:t xml:space="preserve"> </w:t>
      </w:r>
      <w:r w:rsidR="00190A70">
        <w:t>Realistically, t</w:t>
      </w:r>
      <w:r w:rsidR="00190A70" w:rsidRPr="00C515D4">
        <w:t xml:space="preserve">here is a </w:t>
      </w:r>
      <w:r w:rsidR="007938B8">
        <w:t xml:space="preserve">pressing </w:t>
      </w:r>
      <w:r w:rsidR="00190A70" w:rsidRPr="00C515D4">
        <w:t xml:space="preserve">need for UNICEF to enhance its own </w:t>
      </w:r>
      <w:r w:rsidR="007C56C6">
        <w:t xml:space="preserve">M&amp;E </w:t>
      </w:r>
      <w:r w:rsidR="00190A70" w:rsidRPr="00C515D4">
        <w:t xml:space="preserve">capacity in order </w:t>
      </w:r>
      <w:r w:rsidR="0087649C" w:rsidRPr="00C515D4">
        <w:t xml:space="preserve">to </w:t>
      </w:r>
      <w:r w:rsidR="00872D98" w:rsidRPr="00C515D4">
        <w:t>increase its effectiveness in implementing</w:t>
      </w:r>
      <w:r w:rsidR="007C56C6">
        <w:t xml:space="preserve"> projects and improving overall project reporting to the satisfaction of donors.</w:t>
      </w:r>
      <w:r w:rsidRPr="0018392D">
        <w:rPr>
          <w:rFonts w:ascii="Calibri" w:hAnsi="Calibri" w:cs="Calibri"/>
        </w:rPr>
        <w:t xml:space="preserve">    </w:t>
      </w:r>
    </w:p>
    <w:p w:rsidR="007C56C6" w:rsidRPr="007C56C6" w:rsidRDefault="007C56C6" w:rsidP="00673691">
      <w:pPr>
        <w:pStyle w:val="ListParagraph"/>
        <w:tabs>
          <w:tab w:val="left" w:pos="0"/>
        </w:tabs>
        <w:ind w:left="360" w:hanging="360"/>
        <w:rPr>
          <w:rFonts w:ascii="Calibri" w:hAnsi="Calibri" w:cs="Calibri"/>
        </w:rPr>
      </w:pPr>
    </w:p>
    <w:p w:rsidR="007C56C6" w:rsidRPr="007C56C6" w:rsidRDefault="00F549F9" w:rsidP="002F3C07">
      <w:pPr>
        <w:pStyle w:val="ListParagraph"/>
        <w:numPr>
          <w:ilvl w:val="0"/>
          <w:numId w:val="198"/>
        </w:numPr>
        <w:tabs>
          <w:tab w:val="left" w:pos="0"/>
          <w:tab w:val="left" w:pos="540"/>
          <w:tab w:val="left" w:pos="720"/>
        </w:tabs>
        <w:spacing w:after="0" w:line="240" w:lineRule="auto"/>
        <w:jc w:val="both"/>
        <w:rPr>
          <w:rFonts w:ascii="Calibri" w:hAnsi="Calibri" w:cs="Calibri"/>
        </w:rPr>
      </w:pPr>
      <w:r w:rsidRPr="007C56C6">
        <w:rPr>
          <w:rFonts w:ascii="Calibri" w:hAnsi="Calibri" w:cs="Calibri"/>
        </w:rPr>
        <w:t xml:space="preserve">Although functioning of Sub-national AMPL Pokjas (districts and provinces) were supported by fielding district and provincial facilitators, real planning </w:t>
      </w:r>
      <w:r w:rsidR="007C56C6" w:rsidRPr="007C56C6">
        <w:rPr>
          <w:rFonts w:ascii="Calibri" w:hAnsi="Calibri" w:cs="Calibri"/>
        </w:rPr>
        <w:t>capacity appears</w:t>
      </w:r>
      <w:r w:rsidRPr="007C56C6">
        <w:rPr>
          <w:rFonts w:ascii="Calibri" w:hAnsi="Calibri" w:cs="Calibri"/>
        </w:rPr>
        <w:t xml:space="preserve"> to be in a primitive stage. The </w:t>
      </w:r>
      <w:r w:rsidR="007C56C6" w:rsidRPr="007C56C6">
        <w:rPr>
          <w:rFonts w:ascii="Calibri" w:hAnsi="Calibri" w:cs="Calibri"/>
        </w:rPr>
        <w:t>absence of accurate data on very basic indictors in district offices supports</w:t>
      </w:r>
      <w:r w:rsidRPr="007C56C6">
        <w:rPr>
          <w:rFonts w:ascii="Calibri" w:hAnsi="Calibri" w:cs="Calibri"/>
        </w:rPr>
        <w:t xml:space="preserve"> </w:t>
      </w:r>
      <w:r w:rsidR="009401A0">
        <w:rPr>
          <w:rFonts w:ascii="Calibri" w:hAnsi="Calibri" w:cs="Calibri"/>
        </w:rPr>
        <w:t xml:space="preserve">validity of </w:t>
      </w:r>
      <w:r w:rsidRPr="007C56C6">
        <w:rPr>
          <w:rFonts w:ascii="Calibri" w:hAnsi="Calibri" w:cs="Calibri"/>
        </w:rPr>
        <w:t>this observation.</w:t>
      </w:r>
      <w:r w:rsidR="007C56C6" w:rsidRPr="007C56C6">
        <w:rPr>
          <w:rFonts w:ascii="Calibri" w:hAnsi="Calibri" w:cs="Calibri"/>
        </w:rPr>
        <w:t xml:space="preserve"> Although it is evident that sub-national governments allocate funds for WASH related developments in district and provincial </w:t>
      </w:r>
      <w:r w:rsidR="008D5AC1">
        <w:rPr>
          <w:rFonts w:ascii="Calibri" w:hAnsi="Calibri" w:cs="Calibri"/>
        </w:rPr>
        <w:t>annual and medium term w</w:t>
      </w:r>
      <w:r w:rsidR="007C56C6" w:rsidRPr="007C56C6">
        <w:rPr>
          <w:rFonts w:ascii="Calibri" w:hAnsi="Calibri" w:cs="Calibri"/>
        </w:rPr>
        <w:t xml:space="preserve">ork </w:t>
      </w:r>
      <w:r w:rsidR="008D5AC1">
        <w:rPr>
          <w:rFonts w:ascii="Calibri" w:hAnsi="Calibri" w:cs="Calibri"/>
        </w:rPr>
        <w:t>p</w:t>
      </w:r>
      <w:r w:rsidR="007C56C6" w:rsidRPr="007C56C6">
        <w:rPr>
          <w:rFonts w:ascii="Calibri" w:hAnsi="Calibri" w:cs="Calibri"/>
        </w:rPr>
        <w:t>lans, the element of target</w:t>
      </w:r>
      <w:r w:rsidR="008D5AC1">
        <w:rPr>
          <w:rFonts w:ascii="Calibri" w:hAnsi="Calibri" w:cs="Calibri"/>
        </w:rPr>
        <w:t>-</w:t>
      </w:r>
      <w:r w:rsidR="007C56C6" w:rsidRPr="007C56C6">
        <w:rPr>
          <w:rFonts w:ascii="Calibri" w:hAnsi="Calibri" w:cs="Calibri"/>
        </w:rPr>
        <w:t xml:space="preserve"> based approach with baseline data is still lacking. Among five pillars, targets are set for only achieving Open Defecation Villages in </w:t>
      </w:r>
      <w:r w:rsidR="008D5AC1">
        <w:rPr>
          <w:rFonts w:ascii="Calibri" w:hAnsi="Calibri" w:cs="Calibri"/>
        </w:rPr>
        <w:t>w</w:t>
      </w:r>
      <w:r w:rsidR="007C56C6" w:rsidRPr="007C56C6">
        <w:rPr>
          <w:rFonts w:ascii="Calibri" w:hAnsi="Calibri" w:cs="Calibri"/>
        </w:rPr>
        <w:t xml:space="preserve">ork </w:t>
      </w:r>
      <w:r w:rsidR="008D5AC1">
        <w:rPr>
          <w:rFonts w:ascii="Calibri" w:hAnsi="Calibri" w:cs="Calibri"/>
        </w:rPr>
        <w:t>p</w:t>
      </w:r>
      <w:r w:rsidR="007C56C6" w:rsidRPr="007C56C6">
        <w:rPr>
          <w:rFonts w:ascii="Calibri" w:hAnsi="Calibri" w:cs="Calibri"/>
        </w:rPr>
        <w:t>lans and target</w:t>
      </w:r>
      <w:r w:rsidR="008D5AC1">
        <w:rPr>
          <w:rFonts w:ascii="Calibri" w:hAnsi="Calibri" w:cs="Calibri"/>
        </w:rPr>
        <w:t xml:space="preserve"> </w:t>
      </w:r>
      <w:r w:rsidR="007C56C6" w:rsidRPr="007C56C6">
        <w:rPr>
          <w:rFonts w:ascii="Calibri" w:hAnsi="Calibri" w:cs="Calibri"/>
        </w:rPr>
        <w:t xml:space="preserve">setting for </w:t>
      </w:r>
      <w:r w:rsidR="008D5AC1">
        <w:rPr>
          <w:rFonts w:ascii="Calibri" w:hAnsi="Calibri" w:cs="Calibri"/>
        </w:rPr>
        <w:t>the</w:t>
      </w:r>
      <w:r w:rsidR="00FB3B75">
        <w:rPr>
          <w:rFonts w:ascii="Calibri" w:hAnsi="Calibri" w:cs="Calibri"/>
        </w:rPr>
        <w:t xml:space="preserve"> </w:t>
      </w:r>
      <w:r w:rsidR="007C56C6" w:rsidRPr="007C56C6">
        <w:rPr>
          <w:rFonts w:ascii="Calibri" w:hAnsi="Calibri" w:cs="Calibri"/>
        </w:rPr>
        <w:t xml:space="preserve">other four pillars is yet to be introduced. </w:t>
      </w:r>
    </w:p>
    <w:p w:rsidR="00275F39" w:rsidRDefault="00275F39" w:rsidP="00673691">
      <w:pPr>
        <w:tabs>
          <w:tab w:val="left" w:pos="0"/>
          <w:tab w:val="left" w:pos="720"/>
        </w:tabs>
        <w:spacing w:after="0" w:line="240" w:lineRule="auto"/>
        <w:ind w:left="360" w:hanging="360"/>
        <w:jc w:val="both"/>
        <w:rPr>
          <w:rFonts w:ascii="Calibri" w:hAnsi="Calibri" w:cs="Calibri"/>
          <w:b/>
        </w:rPr>
      </w:pPr>
    </w:p>
    <w:p w:rsidR="008C2C4F" w:rsidRPr="008C2C4F" w:rsidRDefault="008C2C4F" w:rsidP="00673691">
      <w:pPr>
        <w:tabs>
          <w:tab w:val="left" w:pos="0"/>
          <w:tab w:val="left" w:pos="720"/>
        </w:tabs>
        <w:spacing w:after="0" w:line="240" w:lineRule="auto"/>
        <w:ind w:left="360" w:hanging="360"/>
        <w:jc w:val="both"/>
        <w:rPr>
          <w:rFonts w:ascii="Calibri" w:hAnsi="Calibri" w:cs="Calibri"/>
          <w:b/>
        </w:rPr>
      </w:pPr>
      <w:r w:rsidRPr="008C2C4F">
        <w:rPr>
          <w:rFonts w:ascii="Calibri" w:hAnsi="Calibri" w:cs="Calibri"/>
          <w:b/>
        </w:rPr>
        <w:t>Lessons Learned</w:t>
      </w:r>
    </w:p>
    <w:p w:rsidR="008C2C4F" w:rsidRDefault="008C2C4F" w:rsidP="00673691">
      <w:pPr>
        <w:tabs>
          <w:tab w:val="left" w:pos="0"/>
          <w:tab w:val="left" w:pos="720"/>
        </w:tabs>
        <w:spacing w:after="0" w:line="240" w:lineRule="auto"/>
        <w:ind w:left="360" w:hanging="360"/>
        <w:jc w:val="both"/>
        <w:rPr>
          <w:rFonts w:ascii="Calibri" w:hAnsi="Calibri" w:cs="Calibri"/>
        </w:rPr>
      </w:pPr>
    </w:p>
    <w:p w:rsidR="0087649C" w:rsidRPr="0087649C" w:rsidRDefault="0087649C" w:rsidP="002F3C07">
      <w:pPr>
        <w:pStyle w:val="ListParagraph"/>
        <w:numPr>
          <w:ilvl w:val="0"/>
          <w:numId w:val="198"/>
        </w:numPr>
        <w:tabs>
          <w:tab w:val="left" w:pos="0"/>
          <w:tab w:val="left" w:pos="540"/>
          <w:tab w:val="left" w:pos="720"/>
        </w:tabs>
        <w:spacing w:after="0" w:line="240" w:lineRule="auto"/>
        <w:jc w:val="both"/>
        <w:rPr>
          <w:rFonts w:ascii="Calibri" w:hAnsi="Calibri" w:cs="Calibri"/>
        </w:rPr>
      </w:pPr>
      <w:r w:rsidRPr="0087649C">
        <w:rPr>
          <w:rFonts w:ascii="Calibri" w:hAnsi="Calibri" w:cs="Calibri"/>
          <w:b/>
        </w:rPr>
        <w:t>Community Participation:</w:t>
      </w:r>
      <w:r>
        <w:rPr>
          <w:rFonts w:ascii="Calibri" w:hAnsi="Calibri" w:cs="Calibri"/>
        </w:rPr>
        <w:t xml:space="preserve"> </w:t>
      </w:r>
      <w:r w:rsidR="007C56C6">
        <w:rPr>
          <w:rFonts w:ascii="Calibri" w:hAnsi="Calibri" w:cs="Calibri"/>
        </w:rPr>
        <w:t>The importance of community participation approach adapted by the Programme was recognized by the government at sub-national level</w:t>
      </w:r>
      <w:r w:rsidR="00EC6D81">
        <w:rPr>
          <w:rFonts w:ascii="Calibri" w:hAnsi="Calibri" w:cs="Calibri"/>
        </w:rPr>
        <w:t>.</w:t>
      </w:r>
      <w:r w:rsidR="007C56C6">
        <w:rPr>
          <w:rFonts w:ascii="Calibri" w:hAnsi="Calibri" w:cs="Calibri"/>
        </w:rPr>
        <w:t xml:space="preserve"> </w:t>
      </w:r>
      <w:r w:rsidR="00EC6D81">
        <w:rPr>
          <w:rFonts w:ascii="Calibri" w:hAnsi="Calibri" w:cs="Calibri"/>
        </w:rPr>
        <w:t>D</w:t>
      </w:r>
      <w:r w:rsidR="007C56C6">
        <w:rPr>
          <w:rFonts w:ascii="Calibri" w:hAnsi="Calibri" w:cs="Calibri"/>
        </w:rPr>
        <w:t>istrict</w:t>
      </w:r>
      <w:r w:rsidR="00EC6D81">
        <w:rPr>
          <w:rFonts w:ascii="Calibri" w:hAnsi="Calibri" w:cs="Calibri"/>
        </w:rPr>
        <w:t xml:space="preserve"> d</w:t>
      </w:r>
      <w:r w:rsidR="007C56C6">
        <w:rPr>
          <w:rFonts w:ascii="Calibri" w:hAnsi="Calibri" w:cs="Calibri"/>
        </w:rPr>
        <w:t>epartment</w:t>
      </w:r>
      <w:r w:rsidR="00EC6D81">
        <w:rPr>
          <w:rFonts w:ascii="Calibri" w:hAnsi="Calibri" w:cs="Calibri"/>
        </w:rPr>
        <w:t>s</w:t>
      </w:r>
      <w:r w:rsidR="007C56C6">
        <w:rPr>
          <w:rFonts w:ascii="Calibri" w:hAnsi="Calibri" w:cs="Calibri"/>
        </w:rPr>
        <w:t xml:space="preserve"> of </w:t>
      </w:r>
      <w:r w:rsidR="00EC6D81">
        <w:rPr>
          <w:rFonts w:ascii="Calibri" w:hAnsi="Calibri" w:cs="Calibri"/>
        </w:rPr>
        <w:t>p</w:t>
      </w:r>
      <w:r w:rsidR="007C56C6">
        <w:rPr>
          <w:rFonts w:ascii="Calibri" w:hAnsi="Calibri" w:cs="Calibri"/>
        </w:rPr>
        <w:t xml:space="preserve">ublic </w:t>
      </w:r>
      <w:r w:rsidR="00EC6D81">
        <w:rPr>
          <w:rFonts w:ascii="Calibri" w:hAnsi="Calibri" w:cs="Calibri"/>
        </w:rPr>
        <w:t xml:space="preserve">works are </w:t>
      </w:r>
      <w:r w:rsidR="007C56C6">
        <w:rPr>
          <w:rFonts w:ascii="Calibri" w:hAnsi="Calibri" w:cs="Calibri"/>
        </w:rPr>
        <w:t xml:space="preserve">following community based approach in implementation of </w:t>
      </w:r>
      <w:r w:rsidR="009501DD">
        <w:rPr>
          <w:rFonts w:ascii="Calibri" w:hAnsi="Calibri" w:cs="Calibri"/>
        </w:rPr>
        <w:t>government annual work plans in WASH.</w:t>
      </w:r>
    </w:p>
    <w:p w:rsidR="0087649C" w:rsidRPr="0087649C" w:rsidRDefault="0087649C" w:rsidP="00673691">
      <w:pPr>
        <w:pStyle w:val="ListParagraph"/>
        <w:tabs>
          <w:tab w:val="left" w:pos="0"/>
        </w:tabs>
        <w:ind w:left="360" w:hanging="360"/>
        <w:rPr>
          <w:rFonts w:ascii="Calibri" w:hAnsi="Calibri" w:cs="Calibri"/>
          <w:b/>
        </w:rPr>
      </w:pPr>
    </w:p>
    <w:p w:rsidR="00D17FEC" w:rsidRPr="00FB77B5" w:rsidRDefault="00D17FEC" w:rsidP="002F3C07">
      <w:pPr>
        <w:pStyle w:val="ListParagraph"/>
        <w:numPr>
          <w:ilvl w:val="0"/>
          <w:numId w:val="198"/>
        </w:numPr>
        <w:tabs>
          <w:tab w:val="left" w:pos="0"/>
          <w:tab w:val="left" w:pos="540"/>
          <w:tab w:val="left" w:pos="720"/>
        </w:tabs>
        <w:spacing w:after="0" w:line="240" w:lineRule="auto"/>
        <w:jc w:val="both"/>
        <w:rPr>
          <w:rFonts w:ascii="Calibri" w:hAnsi="Calibri" w:cs="Calibri"/>
          <w:b/>
        </w:rPr>
      </w:pPr>
      <w:r>
        <w:rPr>
          <w:rFonts w:ascii="Calibri" w:hAnsi="Calibri" w:cs="Calibri"/>
          <w:b/>
        </w:rPr>
        <w:t xml:space="preserve">Slow Sand Filters: </w:t>
      </w:r>
      <w:r>
        <w:rPr>
          <w:rFonts w:ascii="Calibri" w:hAnsi="Calibri" w:cs="Calibri"/>
        </w:rPr>
        <w:t xml:space="preserve">Slow </w:t>
      </w:r>
      <w:r w:rsidR="00EC6D81">
        <w:rPr>
          <w:rFonts w:ascii="Calibri" w:hAnsi="Calibri" w:cs="Calibri"/>
        </w:rPr>
        <w:t>s</w:t>
      </w:r>
      <w:r>
        <w:rPr>
          <w:rFonts w:ascii="Calibri" w:hAnsi="Calibri" w:cs="Calibri"/>
        </w:rPr>
        <w:t xml:space="preserve">and </w:t>
      </w:r>
      <w:r w:rsidR="00EC6D81">
        <w:rPr>
          <w:rFonts w:ascii="Calibri" w:hAnsi="Calibri" w:cs="Calibri"/>
        </w:rPr>
        <w:t>f</w:t>
      </w:r>
      <w:r>
        <w:rPr>
          <w:rFonts w:ascii="Calibri" w:hAnsi="Calibri" w:cs="Calibri"/>
        </w:rPr>
        <w:t>ilters introduced under the Programme to remove Iron from water proved to be a very successful intervention in Luwu district. The technology in slow sand filters is mastered by the district Department of Public Work</w:t>
      </w:r>
      <w:r w:rsidR="00EC6D81">
        <w:rPr>
          <w:rFonts w:ascii="Calibri" w:hAnsi="Calibri" w:cs="Calibri"/>
        </w:rPr>
        <w:t>s</w:t>
      </w:r>
      <w:r>
        <w:rPr>
          <w:rFonts w:ascii="Calibri" w:hAnsi="Calibri" w:cs="Calibri"/>
        </w:rPr>
        <w:t xml:space="preserve"> and the replication and up-scaling process with government funds in the district has already started</w:t>
      </w:r>
      <w:r w:rsidR="00FB77B5">
        <w:rPr>
          <w:rFonts w:ascii="Calibri" w:hAnsi="Calibri" w:cs="Calibri"/>
        </w:rPr>
        <w:t xml:space="preserve"> with community based approach.</w:t>
      </w:r>
    </w:p>
    <w:p w:rsidR="00FB77B5" w:rsidRPr="00FB77B5" w:rsidRDefault="00FB77B5" w:rsidP="00673691">
      <w:pPr>
        <w:pStyle w:val="ListParagraph"/>
        <w:tabs>
          <w:tab w:val="left" w:pos="0"/>
        </w:tabs>
        <w:ind w:left="360" w:hanging="360"/>
        <w:rPr>
          <w:rFonts w:ascii="Calibri" w:hAnsi="Calibri" w:cs="Calibri"/>
          <w:b/>
        </w:rPr>
      </w:pPr>
    </w:p>
    <w:p w:rsidR="00C65336" w:rsidRPr="00275F39" w:rsidRDefault="008C2C4F" w:rsidP="002F3C07">
      <w:pPr>
        <w:pStyle w:val="ListParagraph"/>
        <w:numPr>
          <w:ilvl w:val="0"/>
          <w:numId w:val="198"/>
        </w:numPr>
        <w:tabs>
          <w:tab w:val="left" w:pos="0"/>
          <w:tab w:val="left" w:pos="540"/>
          <w:tab w:val="left" w:pos="720"/>
        </w:tabs>
        <w:spacing w:after="0" w:line="240" w:lineRule="auto"/>
        <w:jc w:val="both"/>
        <w:rPr>
          <w:rFonts w:ascii="Calibri" w:hAnsi="Calibri" w:cs="Calibri"/>
          <w:b/>
        </w:rPr>
      </w:pPr>
      <w:r w:rsidRPr="00275F39">
        <w:rPr>
          <w:rFonts w:ascii="Calibri" w:hAnsi="Calibri" w:cs="Calibri"/>
          <w:b/>
        </w:rPr>
        <w:t xml:space="preserve">Central </w:t>
      </w:r>
      <w:r w:rsidR="00C65336" w:rsidRPr="00275F39">
        <w:rPr>
          <w:rFonts w:ascii="Calibri" w:hAnsi="Calibri" w:cs="Calibri"/>
          <w:b/>
        </w:rPr>
        <w:t xml:space="preserve">Procurement by UNICEF: </w:t>
      </w:r>
      <w:r w:rsidR="008F7996" w:rsidRPr="00275F39">
        <w:rPr>
          <w:rFonts w:ascii="Calibri" w:hAnsi="Calibri" w:cs="Calibri"/>
        </w:rPr>
        <w:t>As</w:t>
      </w:r>
      <w:r w:rsidR="008F7996" w:rsidRPr="00275F39">
        <w:rPr>
          <w:rFonts w:ascii="Calibri" w:hAnsi="Calibri" w:cs="Calibri"/>
          <w:b/>
        </w:rPr>
        <w:t xml:space="preserve"> </w:t>
      </w:r>
      <w:r w:rsidR="00872D98" w:rsidRPr="00275F39">
        <w:rPr>
          <w:rFonts w:ascii="Calibri" w:hAnsi="Calibri" w:cs="Calibri"/>
        </w:rPr>
        <w:t>mentioned in</w:t>
      </w:r>
      <w:r w:rsidR="00872D98" w:rsidRPr="00275F39">
        <w:rPr>
          <w:rFonts w:ascii="Calibri" w:hAnsi="Calibri" w:cs="Calibri"/>
          <w:b/>
        </w:rPr>
        <w:t xml:space="preserve"> </w:t>
      </w:r>
      <w:r w:rsidR="008F7996" w:rsidRPr="00275F39">
        <w:rPr>
          <w:rFonts w:ascii="Calibri" w:hAnsi="Calibri" w:cs="Calibri"/>
        </w:rPr>
        <w:t>M</w:t>
      </w:r>
      <w:r w:rsidR="00361E33">
        <w:rPr>
          <w:rFonts w:ascii="Calibri" w:hAnsi="Calibri" w:cs="Calibri"/>
        </w:rPr>
        <w:t xml:space="preserve">id </w:t>
      </w:r>
      <w:r w:rsidR="008F7996" w:rsidRPr="00275F39">
        <w:rPr>
          <w:rFonts w:ascii="Calibri" w:hAnsi="Calibri" w:cs="Calibri"/>
        </w:rPr>
        <w:t>T</w:t>
      </w:r>
      <w:r w:rsidR="00361E33">
        <w:rPr>
          <w:rFonts w:ascii="Calibri" w:hAnsi="Calibri" w:cs="Calibri"/>
        </w:rPr>
        <w:t xml:space="preserve">erm </w:t>
      </w:r>
      <w:r w:rsidR="008F7996" w:rsidRPr="00275F39">
        <w:rPr>
          <w:rFonts w:ascii="Calibri" w:hAnsi="Calibri" w:cs="Calibri"/>
        </w:rPr>
        <w:t>R</w:t>
      </w:r>
      <w:r w:rsidR="00361E33">
        <w:rPr>
          <w:rFonts w:ascii="Calibri" w:hAnsi="Calibri" w:cs="Calibri"/>
        </w:rPr>
        <w:t>eview</w:t>
      </w:r>
      <w:r w:rsidR="008F7996" w:rsidRPr="00275F39">
        <w:rPr>
          <w:rFonts w:ascii="Calibri" w:hAnsi="Calibri" w:cs="Calibri"/>
        </w:rPr>
        <w:t xml:space="preserve"> </w:t>
      </w:r>
      <w:r w:rsidR="00361E33">
        <w:rPr>
          <w:rFonts w:ascii="Calibri" w:hAnsi="Calibri" w:cs="Calibri"/>
        </w:rPr>
        <w:t xml:space="preserve">Report </w:t>
      </w:r>
      <w:r w:rsidRPr="00275F39">
        <w:rPr>
          <w:rFonts w:ascii="Calibri" w:hAnsi="Calibri" w:cs="Calibri"/>
        </w:rPr>
        <w:t xml:space="preserve">UNICEF </w:t>
      </w:r>
      <w:r w:rsidR="00872D98" w:rsidRPr="00275F39">
        <w:rPr>
          <w:rFonts w:ascii="Calibri" w:hAnsi="Calibri" w:cs="Calibri"/>
        </w:rPr>
        <w:t xml:space="preserve">favored </w:t>
      </w:r>
      <w:r w:rsidRPr="00275F39">
        <w:rPr>
          <w:rFonts w:ascii="Calibri" w:hAnsi="Calibri" w:cs="Calibri"/>
        </w:rPr>
        <w:t>decentralized procurement by district B</w:t>
      </w:r>
      <w:r w:rsidR="00361E33">
        <w:rPr>
          <w:rFonts w:ascii="Calibri" w:hAnsi="Calibri" w:cs="Calibri"/>
        </w:rPr>
        <w:t>APPEDA</w:t>
      </w:r>
      <w:r w:rsidRPr="00275F39">
        <w:rPr>
          <w:rFonts w:ascii="Calibri" w:hAnsi="Calibri" w:cs="Calibri"/>
        </w:rPr>
        <w:t xml:space="preserve"> Offices over central </w:t>
      </w:r>
      <w:r w:rsidR="00361E33">
        <w:rPr>
          <w:rFonts w:ascii="Calibri" w:hAnsi="Calibri" w:cs="Calibri"/>
        </w:rPr>
        <w:t>p</w:t>
      </w:r>
      <w:r w:rsidRPr="00275F39">
        <w:rPr>
          <w:rFonts w:ascii="Calibri" w:hAnsi="Calibri" w:cs="Calibri"/>
        </w:rPr>
        <w:t>rocurement by UNICEF</w:t>
      </w:r>
      <w:r w:rsidR="00872D98" w:rsidRPr="00275F39">
        <w:rPr>
          <w:rFonts w:ascii="Calibri" w:hAnsi="Calibri" w:cs="Calibri"/>
        </w:rPr>
        <w:t xml:space="preserve">. This was due to the fact that </w:t>
      </w:r>
      <w:r w:rsidR="00C65336" w:rsidRPr="00275F39">
        <w:rPr>
          <w:rFonts w:ascii="Calibri" w:hAnsi="Calibri" w:cs="Calibri"/>
        </w:rPr>
        <w:t xml:space="preserve">there had been delays in providing materials for construction </w:t>
      </w:r>
      <w:r w:rsidR="001D02AC">
        <w:rPr>
          <w:rFonts w:ascii="Calibri" w:hAnsi="Calibri" w:cs="Calibri"/>
        </w:rPr>
        <w:t xml:space="preserve">affecting </w:t>
      </w:r>
      <w:r w:rsidR="00872D98" w:rsidRPr="00275F39">
        <w:rPr>
          <w:rFonts w:ascii="Calibri" w:hAnsi="Calibri" w:cs="Calibri"/>
        </w:rPr>
        <w:t xml:space="preserve">implementation, as reported to the Evaluation Mission in South Sulawesi by provincial and district </w:t>
      </w:r>
      <w:r w:rsidR="00B8636D">
        <w:rPr>
          <w:rFonts w:ascii="Calibri" w:hAnsi="Calibri" w:cs="Calibri"/>
        </w:rPr>
        <w:t>BAPPEDA</w:t>
      </w:r>
      <w:r w:rsidR="00872D98" w:rsidRPr="00275F39">
        <w:rPr>
          <w:rFonts w:ascii="Calibri" w:hAnsi="Calibri" w:cs="Calibri"/>
        </w:rPr>
        <w:t xml:space="preserve">. </w:t>
      </w:r>
      <w:r w:rsidR="00615F43" w:rsidRPr="00275F39">
        <w:rPr>
          <w:rFonts w:ascii="Calibri" w:hAnsi="Calibri" w:cs="Calibri"/>
        </w:rPr>
        <w:t xml:space="preserve">This decision is </w:t>
      </w:r>
      <w:r w:rsidR="00872D98" w:rsidRPr="00275F39">
        <w:rPr>
          <w:rFonts w:ascii="Calibri" w:hAnsi="Calibri" w:cs="Calibri"/>
        </w:rPr>
        <w:t xml:space="preserve">exactly </w:t>
      </w:r>
      <w:r w:rsidR="00615F43" w:rsidRPr="00275F39">
        <w:rPr>
          <w:rFonts w:ascii="Calibri" w:hAnsi="Calibri" w:cs="Calibri"/>
        </w:rPr>
        <w:t>in line with what was pledged at Paris Declaration on Aid Effectiveness</w:t>
      </w:r>
      <w:r w:rsidR="00872D98" w:rsidRPr="00275F39">
        <w:rPr>
          <w:rFonts w:ascii="Calibri" w:hAnsi="Calibri" w:cs="Calibri"/>
        </w:rPr>
        <w:t xml:space="preserve"> for strengthening public procurement systems.</w:t>
      </w:r>
    </w:p>
    <w:p w:rsidR="007938B8" w:rsidRPr="00275F39" w:rsidRDefault="007938B8" w:rsidP="00673691">
      <w:pPr>
        <w:pStyle w:val="ListParagraph"/>
        <w:tabs>
          <w:tab w:val="left" w:pos="0"/>
        </w:tabs>
        <w:ind w:left="360" w:hanging="360"/>
        <w:rPr>
          <w:rFonts w:ascii="Calibri" w:hAnsi="Calibri" w:cs="Calibri"/>
          <w:b/>
        </w:rPr>
      </w:pPr>
    </w:p>
    <w:p w:rsidR="007938B8" w:rsidRPr="00275F39" w:rsidRDefault="007938B8" w:rsidP="002F3C07">
      <w:pPr>
        <w:pStyle w:val="ListParagraph"/>
        <w:numPr>
          <w:ilvl w:val="0"/>
          <w:numId w:val="198"/>
        </w:numPr>
        <w:tabs>
          <w:tab w:val="left" w:pos="0"/>
          <w:tab w:val="left" w:pos="540"/>
          <w:tab w:val="left" w:pos="720"/>
        </w:tabs>
        <w:spacing w:after="0" w:line="240" w:lineRule="auto"/>
        <w:jc w:val="both"/>
        <w:rPr>
          <w:rFonts w:ascii="Calibri" w:hAnsi="Calibri" w:cs="Calibri"/>
          <w:b/>
        </w:rPr>
      </w:pPr>
      <w:r w:rsidRPr="00275F39">
        <w:rPr>
          <w:rFonts w:ascii="Calibri" w:hAnsi="Calibri" w:cs="Calibri"/>
          <w:b/>
        </w:rPr>
        <w:t xml:space="preserve">Water Supply Systems in Urban Areas: </w:t>
      </w:r>
      <w:r w:rsidR="00275F39">
        <w:rPr>
          <w:rFonts w:ascii="Calibri" w:hAnsi="Calibri" w:cs="Calibri"/>
        </w:rPr>
        <w:t xml:space="preserve">This was a successful intervention under the Programme with a high degree of sustainability in Makassar and Kupang provincial capitals of South Sulawesi and NTT provinces respectively.  </w:t>
      </w:r>
    </w:p>
    <w:p w:rsidR="00090F21" w:rsidRDefault="00090F21">
      <w:pPr>
        <w:rPr>
          <w:rFonts w:ascii="Calibri" w:hAnsi="Calibri" w:cs="Calibri"/>
          <w:b/>
        </w:rPr>
      </w:pPr>
      <w:r>
        <w:rPr>
          <w:rFonts w:ascii="Calibri" w:hAnsi="Calibri" w:cs="Calibri"/>
          <w:b/>
        </w:rPr>
        <w:br w:type="page"/>
      </w:r>
    </w:p>
    <w:p w:rsidR="00794B97" w:rsidRPr="000217A8" w:rsidRDefault="00090F21" w:rsidP="009C1B1C">
      <w:pPr>
        <w:pStyle w:val="Heading1"/>
      </w:pPr>
      <w:bookmarkStart w:id="35" w:name="_Toc365974857"/>
      <w:bookmarkStart w:id="36" w:name="_Toc372298781"/>
      <w:r>
        <w:lastRenderedPageBreak/>
        <w:t xml:space="preserve">VIII. </w:t>
      </w:r>
      <w:r w:rsidR="00794B97" w:rsidRPr="000217A8">
        <w:t>RECOMMENDATIONS</w:t>
      </w:r>
      <w:bookmarkEnd w:id="35"/>
      <w:bookmarkEnd w:id="36"/>
    </w:p>
    <w:p w:rsidR="003E7E70" w:rsidRPr="000217A8" w:rsidRDefault="003E7E70" w:rsidP="00673691">
      <w:pPr>
        <w:pStyle w:val="ListParagraph"/>
        <w:tabs>
          <w:tab w:val="left" w:pos="0"/>
        </w:tabs>
        <w:ind w:left="360" w:hanging="360"/>
        <w:outlineLvl w:val="0"/>
        <w:rPr>
          <w:rFonts w:ascii="Calibri" w:hAnsi="Calibri" w:cs="Calibri"/>
          <w:b/>
        </w:rPr>
      </w:pPr>
    </w:p>
    <w:p w:rsidR="002418E6" w:rsidRDefault="00D33ABF" w:rsidP="002F3C07">
      <w:pPr>
        <w:pStyle w:val="ListParagraph"/>
        <w:numPr>
          <w:ilvl w:val="0"/>
          <w:numId w:val="198"/>
        </w:numPr>
        <w:tabs>
          <w:tab w:val="left" w:pos="0"/>
          <w:tab w:val="left" w:pos="540"/>
          <w:tab w:val="left" w:pos="720"/>
        </w:tabs>
        <w:spacing w:after="0" w:line="240" w:lineRule="auto"/>
        <w:jc w:val="both"/>
        <w:rPr>
          <w:rFonts w:ascii="Calibri" w:hAnsi="Calibri" w:cs="Calibri"/>
        </w:rPr>
      </w:pPr>
      <w:r w:rsidRPr="000217A8">
        <w:rPr>
          <w:rFonts w:ascii="Calibri" w:hAnsi="Calibri" w:cs="Calibri"/>
        </w:rPr>
        <w:t xml:space="preserve">As the Programme </w:t>
      </w:r>
      <w:r w:rsidR="003B528D" w:rsidRPr="000217A8">
        <w:rPr>
          <w:rFonts w:ascii="Calibri" w:hAnsi="Calibri" w:cs="Calibri"/>
        </w:rPr>
        <w:t xml:space="preserve">ended </w:t>
      </w:r>
      <w:r w:rsidRPr="000217A8">
        <w:rPr>
          <w:rFonts w:ascii="Calibri" w:hAnsi="Calibri" w:cs="Calibri"/>
        </w:rPr>
        <w:t xml:space="preserve">in June 1012, </w:t>
      </w:r>
      <w:r w:rsidR="003B528D" w:rsidRPr="000217A8">
        <w:rPr>
          <w:rFonts w:ascii="Calibri" w:hAnsi="Calibri" w:cs="Calibri"/>
        </w:rPr>
        <w:t xml:space="preserve">UNICEF has </w:t>
      </w:r>
      <w:r w:rsidR="007938B8">
        <w:rPr>
          <w:rFonts w:ascii="Calibri" w:hAnsi="Calibri" w:cs="Calibri"/>
        </w:rPr>
        <w:t xml:space="preserve">virtually </w:t>
      </w:r>
      <w:r w:rsidR="001D02AC">
        <w:rPr>
          <w:rFonts w:ascii="Calibri" w:hAnsi="Calibri" w:cs="Calibri"/>
        </w:rPr>
        <w:t xml:space="preserve">no </w:t>
      </w:r>
      <w:r w:rsidR="003B528D" w:rsidRPr="000217A8">
        <w:rPr>
          <w:rFonts w:ascii="Calibri" w:hAnsi="Calibri" w:cs="Calibri"/>
        </w:rPr>
        <w:t xml:space="preserve">further follow up work </w:t>
      </w:r>
      <w:r w:rsidR="007938B8">
        <w:rPr>
          <w:rFonts w:ascii="Calibri" w:hAnsi="Calibri" w:cs="Calibri"/>
        </w:rPr>
        <w:t xml:space="preserve">on the Programme </w:t>
      </w:r>
      <w:r w:rsidR="003B528D" w:rsidRPr="000217A8">
        <w:rPr>
          <w:rFonts w:ascii="Calibri" w:hAnsi="Calibri" w:cs="Calibri"/>
        </w:rPr>
        <w:t>other than documenting success stories for knowledge management</w:t>
      </w:r>
      <w:r w:rsidR="003B5995" w:rsidRPr="000217A8">
        <w:rPr>
          <w:rFonts w:ascii="Calibri" w:hAnsi="Calibri" w:cs="Calibri"/>
        </w:rPr>
        <w:t xml:space="preserve"> and exploring more success </w:t>
      </w:r>
      <w:r w:rsidR="001D02AC">
        <w:rPr>
          <w:rFonts w:ascii="Calibri" w:hAnsi="Calibri" w:cs="Calibri"/>
        </w:rPr>
        <w:t xml:space="preserve">stories </w:t>
      </w:r>
      <w:r w:rsidR="00E60072">
        <w:rPr>
          <w:rFonts w:ascii="Calibri" w:hAnsi="Calibri" w:cs="Calibri"/>
        </w:rPr>
        <w:t xml:space="preserve">and failures </w:t>
      </w:r>
      <w:r w:rsidR="003B5995" w:rsidRPr="000217A8">
        <w:rPr>
          <w:rFonts w:ascii="Calibri" w:hAnsi="Calibri" w:cs="Calibri"/>
        </w:rPr>
        <w:t xml:space="preserve">in other provinces, which were not covered in </w:t>
      </w:r>
      <w:r w:rsidR="001D02AC">
        <w:rPr>
          <w:rFonts w:ascii="Calibri" w:hAnsi="Calibri" w:cs="Calibri"/>
        </w:rPr>
        <w:t>this e</w:t>
      </w:r>
      <w:r w:rsidR="003B5995" w:rsidRPr="000217A8">
        <w:rPr>
          <w:rFonts w:ascii="Calibri" w:hAnsi="Calibri" w:cs="Calibri"/>
        </w:rPr>
        <w:t>x-post evaluation</w:t>
      </w:r>
      <w:r w:rsidR="003B528D" w:rsidRPr="000217A8">
        <w:rPr>
          <w:rFonts w:ascii="Calibri" w:hAnsi="Calibri" w:cs="Calibri"/>
        </w:rPr>
        <w:t xml:space="preserve">. Nevertheless, the following recommendations are definitely useful to UNICEF for improving planning, management and implementation of </w:t>
      </w:r>
      <w:r w:rsidR="007938B8">
        <w:rPr>
          <w:rFonts w:ascii="Calibri" w:hAnsi="Calibri" w:cs="Calibri"/>
        </w:rPr>
        <w:t xml:space="preserve">similar </w:t>
      </w:r>
      <w:r w:rsidR="003B528D" w:rsidRPr="000217A8">
        <w:rPr>
          <w:rFonts w:ascii="Calibri" w:hAnsi="Calibri" w:cs="Calibri"/>
        </w:rPr>
        <w:t>projects in the future. Besides, such recommendations will be useful to B</w:t>
      </w:r>
      <w:r w:rsidR="001D02AC">
        <w:rPr>
          <w:rFonts w:ascii="Calibri" w:hAnsi="Calibri" w:cs="Calibri"/>
        </w:rPr>
        <w:t xml:space="preserve">APPENAS </w:t>
      </w:r>
      <w:r w:rsidR="003B528D" w:rsidRPr="000217A8">
        <w:rPr>
          <w:rFonts w:ascii="Calibri" w:hAnsi="Calibri" w:cs="Calibri"/>
        </w:rPr>
        <w:t xml:space="preserve">and all other key stakeholders </w:t>
      </w:r>
      <w:r w:rsidR="002418E6" w:rsidRPr="000217A8">
        <w:rPr>
          <w:rFonts w:ascii="Calibri" w:hAnsi="Calibri" w:cs="Calibri"/>
        </w:rPr>
        <w:t>for better planning and decision</w:t>
      </w:r>
      <w:r w:rsidR="001D02AC">
        <w:rPr>
          <w:rFonts w:ascii="Calibri" w:hAnsi="Calibri" w:cs="Calibri"/>
        </w:rPr>
        <w:t>-</w:t>
      </w:r>
      <w:r w:rsidR="002418E6" w:rsidRPr="000217A8">
        <w:rPr>
          <w:rFonts w:ascii="Calibri" w:hAnsi="Calibri" w:cs="Calibri"/>
        </w:rPr>
        <w:t>making in undertaking similar project</w:t>
      </w:r>
      <w:r w:rsidRPr="000217A8">
        <w:rPr>
          <w:rFonts w:ascii="Calibri" w:hAnsi="Calibri" w:cs="Calibri"/>
        </w:rPr>
        <w:t xml:space="preserve">s </w:t>
      </w:r>
      <w:r w:rsidR="006E1159" w:rsidRPr="000217A8">
        <w:rPr>
          <w:rFonts w:ascii="Calibri" w:hAnsi="Calibri" w:cs="Calibri"/>
        </w:rPr>
        <w:t>and programme</w:t>
      </w:r>
      <w:r w:rsidR="006E1159">
        <w:rPr>
          <w:rFonts w:ascii="Calibri" w:hAnsi="Calibri" w:cs="Calibri"/>
        </w:rPr>
        <w:t>s</w:t>
      </w:r>
      <w:r w:rsidR="002418E6" w:rsidRPr="000217A8">
        <w:rPr>
          <w:rFonts w:ascii="Calibri" w:hAnsi="Calibri" w:cs="Calibri"/>
        </w:rPr>
        <w:t xml:space="preserve"> in </w:t>
      </w:r>
      <w:r w:rsidR="001D02AC">
        <w:rPr>
          <w:rFonts w:ascii="Calibri" w:hAnsi="Calibri" w:cs="Calibri"/>
        </w:rPr>
        <w:t xml:space="preserve">the </w:t>
      </w:r>
      <w:r w:rsidR="002418E6" w:rsidRPr="000217A8">
        <w:rPr>
          <w:rFonts w:ascii="Calibri" w:hAnsi="Calibri" w:cs="Calibri"/>
        </w:rPr>
        <w:t>WASH Sector in Indonesia.</w:t>
      </w:r>
    </w:p>
    <w:p w:rsidR="00A7499B" w:rsidRDefault="00A7499B" w:rsidP="00673691">
      <w:pPr>
        <w:pStyle w:val="ListParagraph"/>
        <w:tabs>
          <w:tab w:val="left" w:pos="0"/>
          <w:tab w:val="left" w:pos="540"/>
          <w:tab w:val="left" w:pos="720"/>
        </w:tabs>
        <w:spacing w:after="0" w:line="240" w:lineRule="auto"/>
        <w:ind w:left="360" w:hanging="360"/>
        <w:jc w:val="both"/>
        <w:rPr>
          <w:rFonts w:ascii="Calibri" w:hAnsi="Calibri" w:cs="Calibri"/>
        </w:rPr>
      </w:pPr>
    </w:p>
    <w:p w:rsidR="00A7499B" w:rsidRPr="007B0F9C" w:rsidRDefault="00A7499B" w:rsidP="002F3C07">
      <w:pPr>
        <w:pStyle w:val="ListParagraph"/>
        <w:numPr>
          <w:ilvl w:val="0"/>
          <w:numId w:val="198"/>
        </w:numPr>
        <w:tabs>
          <w:tab w:val="left" w:pos="0"/>
          <w:tab w:val="left" w:pos="540"/>
        </w:tabs>
        <w:spacing w:after="0" w:line="240" w:lineRule="auto"/>
        <w:jc w:val="both"/>
        <w:rPr>
          <w:rFonts w:cs="Arial"/>
        </w:rPr>
      </w:pPr>
      <w:r>
        <w:rPr>
          <w:rFonts w:cs="Arial"/>
        </w:rPr>
        <w:t xml:space="preserve">All recommendations are broadly divided in to two categories; (i) recommendations for follow – up of the Programme </w:t>
      </w:r>
      <w:r w:rsidR="0083791C">
        <w:rPr>
          <w:rFonts w:cs="Arial"/>
        </w:rPr>
        <w:t xml:space="preserve">under evaluation </w:t>
      </w:r>
      <w:r>
        <w:rPr>
          <w:rFonts w:cs="Arial"/>
        </w:rPr>
        <w:t xml:space="preserve">and (ii) recommendations for similar projects in the future. Responsible organization for </w:t>
      </w:r>
      <w:r w:rsidR="0083791C">
        <w:rPr>
          <w:rFonts w:cs="Arial"/>
        </w:rPr>
        <w:t>implementing each</w:t>
      </w:r>
      <w:r>
        <w:rPr>
          <w:rFonts w:cs="Arial"/>
        </w:rPr>
        <w:t xml:space="preserve"> recommendation is given in parentheses. </w:t>
      </w:r>
    </w:p>
    <w:p w:rsidR="00A7499B" w:rsidRDefault="00A7499B" w:rsidP="00673691">
      <w:pPr>
        <w:pStyle w:val="ListParagraph"/>
        <w:tabs>
          <w:tab w:val="left" w:pos="0"/>
          <w:tab w:val="left" w:pos="540"/>
          <w:tab w:val="left" w:pos="720"/>
        </w:tabs>
        <w:spacing w:after="0" w:line="240" w:lineRule="auto"/>
        <w:ind w:left="360" w:hanging="360"/>
        <w:jc w:val="both"/>
        <w:rPr>
          <w:rFonts w:ascii="Calibri" w:hAnsi="Calibri" w:cs="Calibri"/>
        </w:rPr>
      </w:pPr>
    </w:p>
    <w:p w:rsidR="00D435D8" w:rsidRDefault="00D435D8" w:rsidP="00673691">
      <w:pPr>
        <w:tabs>
          <w:tab w:val="left" w:pos="0"/>
        </w:tabs>
        <w:spacing w:after="0" w:line="240" w:lineRule="auto"/>
        <w:ind w:left="360" w:hanging="360"/>
        <w:jc w:val="both"/>
        <w:rPr>
          <w:rFonts w:cs="Arial"/>
          <w:b/>
        </w:rPr>
      </w:pPr>
    </w:p>
    <w:p w:rsidR="00D435D8" w:rsidRPr="00860974" w:rsidRDefault="00D435D8" w:rsidP="002F3C07">
      <w:pPr>
        <w:pStyle w:val="ListParagraph"/>
        <w:numPr>
          <w:ilvl w:val="0"/>
          <w:numId w:val="194"/>
        </w:numPr>
        <w:tabs>
          <w:tab w:val="left" w:pos="0"/>
        </w:tabs>
        <w:spacing w:after="0" w:line="240" w:lineRule="auto"/>
        <w:ind w:left="360"/>
        <w:jc w:val="both"/>
        <w:rPr>
          <w:rFonts w:cs="Arial"/>
          <w:b/>
        </w:rPr>
      </w:pPr>
      <w:r w:rsidRPr="00860974">
        <w:rPr>
          <w:rFonts w:cs="Arial"/>
          <w:b/>
        </w:rPr>
        <w:t xml:space="preserve">Recommendations for </w:t>
      </w:r>
      <w:r>
        <w:rPr>
          <w:rFonts w:cs="Arial"/>
          <w:b/>
        </w:rPr>
        <w:t>F</w:t>
      </w:r>
      <w:r w:rsidRPr="00860974">
        <w:rPr>
          <w:rFonts w:cs="Arial"/>
          <w:b/>
        </w:rPr>
        <w:t>ollow – up of the Programme</w:t>
      </w:r>
    </w:p>
    <w:p w:rsidR="00047817" w:rsidRPr="000217A8" w:rsidRDefault="00047817" w:rsidP="00673691">
      <w:pPr>
        <w:pStyle w:val="ListParagraph"/>
        <w:tabs>
          <w:tab w:val="left" w:pos="0"/>
          <w:tab w:val="left" w:pos="720"/>
        </w:tabs>
        <w:spacing w:after="0" w:line="240" w:lineRule="auto"/>
        <w:ind w:left="360" w:hanging="360"/>
        <w:jc w:val="both"/>
        <w:rPr>
          <w:rFonts w:ascii="Calibri" w:hAnsi="Calibri" w:cs="Calibri"/>
        </w:rPr>
      </w:pPr>
    </w:p>
    <w:p w:rsidR="00D435D8" w:rsidRPr="00FE2FC4" w:rsidRDefault="00D435D8" w:rsidP="002F3C07">
      <w:pPr>
        <w:pStyle w:val="ListParagraph"/>
        <w:numPr>
          <w:ilvl w:val="0"/>
          <w:numId w:val="198"/>
        </w:numPr>
        <w:tabs>
          <w:tab w:val="left" w:pos="0"/>
          <w:tab w:val="left" w:pos="540"/>
          <w:tab w:val="left" w:pos="630"/>
        </w:tabs>
        <w:spacing w:after="0" w:line="240" w:lineRule="auto"/>
        <w:jc w:val="both"/>
        <w:rPr>
          <w:rFonts w:ascii="Calibri" w:hAnsi="Calibri" w:cs="Calibri"/>
          <w:i/>
        </w:rPr>
      </w:pPr>
      <w:r w:rsidRPr="000217A8">
        <w:rPr>
          <w:rFonts w:ascii="Calibri" w:hAnsi="Calibri" w:cs="Calibri"/>
          <w:b/>
        </w:rPr>
        <w:t xml:space="preserve">Knowledge Management: </w:t>
      </w:r>
      <w:r w:rsidRPr="000217A8">
        <w:rPr>
          <w:rFonts w:ascii="Calibri" w:hAnsi="Calibri" w:cs="Calibri"/>
        </w:rPr>
        <w:t>There is a definite need to document successes, partial successes as well as failures in order to better understand the contributory factors for such success and failures for planning and better decision</w:t>
      </w:r>
      <w:r w:rsidR="00C71B95">
        <w:rPr>
          <w:rFonts w:ascii="Calibri" w:hAnsi="Calibri" w:cs="Calibri"/>
        </w:rPr>
        <w:t>-</w:t>
      </w:r>
      <w:r w:rsidRPr="000217A8">
        <w:rPr>
          <w:rFonts w:ascii="Calibri" w:hAnsi="Calibri" w:cs="Calibri"/>
        </w:rPr>
        <w:t xml:space="preserve">making in the future. Therefore, </w:t>
      </w:r>
      <w:r w:rsidRPr="00E60072">
        <w:rPr>
          <w:rFonts w:ascii="Calibri" w:hAnsi="Calibri" w:cs="Calibri"/>
        </w:rPr>
        <w:t xml:space="preserve">UNICEF </w:t>
      </w:r>
      <w:r w:rsidRPr="000217A8">
        <w:rPr>
          <w:rFonts w:ascii="Calibri" w:hAnsi="Calibri" w:cs="Calibri"/>
        </w:rPr>
        <w:t>should lead this process and</w:t>
      </w:r>
      <w:r w:rsidR="00C71B95">
        <w:rPr>
          <w:rFonts w:ascii="Calibri" w:hAnsi="Calibri" w:cs="Calibri"/>
        </w:rPr>
        <w:t xml:space="preserve"> successful interventions like s</w:t>
      </w:r>
      <w:r w:rsidRPr="000217A8">
        <w:rPr>
          <w:rFonts w:ascii="Calibri" w:hAnsi="Calibri" w:cs="Calibri"/>
        </w:rPr>
        <w:t xml:space="preserve">low </w:t>
      </w:r>
      <w:r w:rsidR="00C71B95">
        <w:rPr>
          <w:rFonts w:ascii="Calibri" w:hAnsi="Calibri" w:cs="Calibri"/>
        </w:rPr>
        <w:t>sand f</w:t>
      </w:r>
      <w:r w:rsidRPr="000217A8">
        <w:rPr>
          <w:rFonts w:ascii="Calibri" w:hAnsi="Calibri" w:cs="Calibri"/>
        </w:rPr>
        <w:t xml:space="preserve">ilters, </w:t>
      </w:r>
      <w:r w:rsidR="00C71B95">
        <w:rPr>
          <w:rFonts w:ascii="Calibri" w:hAnsi="Calibri" w:cs="Calibri"/>
        </w:rPr>
        <w:t>s</w:t>
      </w:r>
      <w:r w:rsidRPr="000217A8">
        <w:rPr>
          <w:rFonts w:ascii="Calibri" w:hAnsi="Calibri" w:cs="Calibri"/>
        </w:rPr>
        <w:t xml:space="preserve">anitation </w:t>
      </w:r>
      <w:r w:rsidR="00C71B95">
        <w:rPr>
          <w:rFonts w:ascii="Calibri" w:hAnsi="Calibri" w:cs="Calibri"/>
        </w:rPr>
        <w:t>m</w:t>
      </w:r>
      <w:r w:rsidRPr="000217A8">
        <w:rPr>
          <w:rFonts w:ascii="Calibri" w:hAnsi="Calibri" w:cs="Calibri"/>
        </w:rPr>
        <w:t xml:space="preserve">arketing and </w:t>
      </w:r>
      <w:r w:rsidR="00C71B95">
        <w:rPr>
          <w:rFonts w:ascii="Calibri" w:hAnsi="Calibri" w:cs="Calibri"/>
        </w:rPr>
        <w:t>u</w:t>
      </w:r>
      <w:r w:rsidRPr="000217A8">
        <w:rPr>
          <w:rFonts w:ascii="Calibri" w:hAnsi="Calibri" w:cs="Calibri"/>
        </w:rPr>
        <w:t xml:space="preserve">rban </w:t>
      </w:r>
      <w:r w:rsidR="00C71B95">
        <w:rPr>
          <w:rFonts w:ascii="Calibri" w:hAnsi="Calibri" w:cs="Calibri"/>
        </w:rPr>
        <w:t>w</w:t>
      </w:r>
      <w:r w:rsidRPr="000217A8">
        <w:rPr>
          <w:rFonts w:ascii="Calibri" w:hAnsi="Calibri" w:cs="Calibri"/>
        </w:rPr>
        <w:t xml:space="preserve">ater </w:t>
      </w:r>
      <w:r w:rsidR="00C71B95">
        <w:rPr>
          <w:rFonts w:ascii="Calibri" w:hAnsi="Calibri" w:cs="Calibri"/>
        </w:rPr>
        <w:t>s</w:t>
      </w:r>
      <w:r w:rsidRPr="000217A8">
        <w:rPr>
          <w:rFonts w:ascii="Calibri" w:hAnsi="Calibri" w:cs="Calibri"/>
        </w:rPr>
        <w:t xml:space="preserve">upply </w:t>
      </w:r>
      <w:r w:rsidR="00C71B95">
        <w:rPr>
          <w:rFonts w:ascii="Calibri" w:hAnsi="Calibri" w:cs="Calibri"/>
        </w:rPr>
        <w:t>s</w:t>
      </w:r>
      <w:r w:rsidRPr="000217A8">
        <w:rPr>
          <w:rFonts w:ascii="Calibri" w:hAnsi="Calibri" w:cs="Calibri"/>
        </w:rPr>
        <w:t>ystems which are effectively functioning should be documented for knowledge management.</w:t>
      </w:r>
      <w:r w:rsidR="00FE2FC4">
        <w:rPr>
          <w:rFonts w:ascii="Calibri" w:hAnsi="Calibri" w:cs="Calibri"/>
        </w:rPr>
        <w:t xml:space="preserve"> </w:t>
      </w:r>
      <w:r w:rsidR="00FE2FC4" w:rsidRPr="00FE2FC4">
        <w:rPr>
          <w:rFonts w:ascii="Calibri" w:hAnsi="Calibri" w:cs="Calibri"/>
          <w:i/>
        </w:rPr>
        <w:t>(UNICEF)</w:t>
      </w:r>
    </w:p>
    <w:p w:rsidR="00D435D8" w:rsidRPr="000217A8" w:rsidRDefault="00D435D8" w:rsidP="00673691">
      <w:pPr>
        <w:pStyle w:val="ListParagraph"/>
        <w:tabs>
          <w:tab w:val="left" w:pos="0"/>
          <w:tab w:val="left" w:pos="540"/>
          <w:tab w:val="left" w:pos="630"/>
        </w:tabs>
        <w:spacing w:after="0" w:line="240" w:lineRule="auto"/>
        <w:ind w:left="360" w:hanging="360"/>
        <w:jc w:val="both"/>
        <w:rPr>
          <w:rFonts w:ascii="Calibri" w:hAnsi="Calibri" w:cs="Calibri"/>
        </w:rPr>
      </w:pPr>
    </w:p>
    <w:p w:rsidR="00FE2FC4" w:rsidRDefault="00D435D8" w:rsidP="002F3C07">
      <w:pPr>
        <w:pStyle w:val="ListParagraph"/>
        <w:numPr>
          <w:ilvl w:val="0"/>
          <w:numId w:val="198"/>
        </w:numPr>
        <w:tabs>
          <w:tab w:val="left" w:pos="0"/>
          <w:tab w:val="left" w:pos="540"/>
          <w:tab w:val="left" w:pos="720"/>
        </w:tabs>
        <w:spacing w:after="0" w:line="240" w:lineRule="auto"/>
        <w:jc w:val="both"/>
        <w:rPr>
          <w:rFonts w:ascii="Calibri" w:hAnsi="Calibri" w:cs="Calibri"/>
        </w:rPr>
      </w:pPr>
      <w:r w:rsidRPr="000217A8">
        <w:rPr>
          <w:rFonts w:ascii="Calibri" w:hAnsi="Calibri" w:cs="Calibri"/>
          <w:b/>
        </w:rPr>
        <w:t xml:space="preserve">Planning &amp; M&amp;E Capacity of AMPL Pokja: </w:t>
      </w:r>
      <w:r w:rsidRPr="000217A8">
        <w:rPr>
          <w:rFonts w:ascii="Calibri" w:hAnsi="Calibri" w:cs="Calibri"/>
        </w:rPr>
        <w:t xml:space="preserve">The key to strengthening </w:t>
      </w:r>
      <w:r w:rsidR="00FB3B75">
        <w:rPr>
          <w:rFonts w:ascii="Calibri" w:hAnsi="Calibri" w:cs="Calibri"/>
        </w:rPr>
        <w:t>district and provincial AMPL Po</w:t>
      </w:r>
      <w:r w:rsidRPr="000217A8">
        <w:rPr>
          <w:rFonts w:ascii="Calibri" w:hAnsi="Calibri" w:cs="Calibri"/>
        </w:rPr>
        <w:t xml:space="preserve">kjas is enhancing planning capacity or strengthening  planning unit in district and provincial </w:t>
      </w:r>
      <w:r w:rsidR="00B8636D">
        <w:rPr>
          <w:rFonts w:ascii="Calibri" w:hAnsi="Calibri" w:cs="Calibri"/>
        </w:rPr>
        <w:t>BAPPEDA</w:t>
      </w:r>
      <w:r w:rsidRPr="000217A8">
        <w:rPr>
          <w:rFonts w:ascii="Calibri" w:hAnsi="Calibri" w:cs="Calibri"/>
        </w:rPr>
        <w:t xml:space="preserve"> Offices. The planning unit of respective </w:t>
      </w:r>
      <w:r w:rsidR="00B8636D">
        <w:rPr>
          <w:rFonts w:ascii="Calibri" w:hAnsi="Calibri" w:cs="Calibri"/>
        </w:rPr>
        <w:t>BAPPEDA</w:t>
      </w:r>
      <w:r w:rsidRPr="000217A8">
        <w:rPr>
          <w:rFonts w:ascii="Calibri" w:hAnsi="Calibri" w:cs="Calibri"/>
        </w:rPr>
        <w:t xml:space="preserve"> Offices should be expected to guide and act as a driving force in effective functioning of AMPL Pokjas. </w:t>
      </w:r>
      <w:r w:rsidR="005A423B">
        <w:rPr>
          <w:rFonts w:ascii="Calibri" w:hAnsi="Calibri" w:cs="Calibri"/>
        </w:rPr>
        <w:t>(BAPPENAS, Provincial and District  BAPPEDA)</w:t>
      </w:r>
    </w:p>
    <w:p w:rsidR="00FE2FC4" w:rsidRPr="00FE2FC4" w:rsidRDefault="00FE2FC4" w:rsidP="00673691">
      <w:pPr>
        <w:pStyle w:val="ListParagraph"/>
        <w:tabs>
          <w:tab w:val="left" w:pos="0"/>
        </w:tabs>
        <w:ind w:left="360" w:hanging="360"/>
        <w:rPr>
          <w:rFonts w:ascii="Calibri" w:hAnsi="Calibri" w:cs="Calibri"/>
        </w:rPr>
      </w:pPr>
    </w:p>
    <w:p w:rsidR="00FE2FC4" w:rsidRPr="00FE2FC4" w:rsidRDefault="00D435D8" w:rsidP="002F3C07">
      <w:pPr>
        <w:pStyle w:val="ListParagraph"/>
        <w:numPr>
          <w:ilvl w:val="0"/>
          <w:numId w:val="198"/>
        </w:numPr>
        <w:tabs>
          <w:tab w:val="left" w:pos="0"/>
          <w:tab w:val="left" w:pos="540"/>
          <w:tab w:val="left" w:pos="720"/>
        </w:tabs>
        <w:spacing w:after="0" w:line="240" w:lineRule="auto"/>
        <w:jc w:val="both"/>
        <w:rPr>
          <w:rFonts w:ascii="Calibri" w:hAnsi="Calibri" w:cs="Calibri"/>
        </w:rPr>
      </w:pPr>
      <w:r w:rsidRPr="00FE2FC4">
        <w:rPr>
          <w:rFonts w:ascii="Calibri" w:hAnsi="Calibri" w:cs="Calibri"/>
        </w:rPr>
        <w:t>A fresh start for</w:t>
      </w:r>
      <w:r w:rsidRPr="00FE2FC4">
        <w:rPr>
          <w:rFonts w:ascii="Calibri" w:hAnsi="Calibri" w:cs="Calibri"/>
          <w:b/>
        </w:rPr>
        <w:t xml:space="preserve"> </w:t>
      </w:r>
      <w:r w:rsidRPr="00FE2FC4">
        <w:rPr>
          <w:rFonts w:ascii="Calibri" w:hAnsi="Calibri" w:cs="Calibri"/>
        </w:rPr>
        <w:t>enhancing planning, monitoring and evaluating capacity of AMPL Pokja in districts and provinces is recommended. This should ideally start with a formal training on Results-Based Management (including Results</w:t>
      </w:r>
      <w:r w:rsidR="008E4054">
        <w:rPr>
          <w:rFonts w:ascii="Calibri" w:hAnsi="Calibri" w:cs="Calibri"/>
        </w:rPr>
        <w:t>-b</w:t>
      </w:r>
      <w:r w:rsidRPr="00FE2FC4">
        <w:rPr>
          <w:rFonts w:ascii="Calibri" w:hAnsi="Calibri" w:cs="Calibri"/>
        </w:rPr>
        <w:t xml:space="preserve">ased M&amp;E). Thereafter, </w:t>
      </w:r>
      <w:r w:rsidR="008E4054">
        <w:rPr>
          <w:rFonts w:ascii="Calibri" w:hAnsi="Calibri" w:cs="Calibri"/>
        </w:rPr>
        <w:t xml:space="preserve">a </w:t>
      </w:r>
      <w:r w:rsidRPr="00FE2FC4">
        <w:rPr>
          <w:rFonts w:ascii="Calibri" w:hAnsi="Calibri" w:cs="Calibri"/>
        </w:rPr>
        <w:t>mentoring and coaching process should be undertaken to help them utilize improved knowledge and acquired skills</w:t>
      </w:r>
      <w:r w:rsidR="008E4054">
        <w:rPr>
          <w:rFonts w:ascii="Calibri" w:hAnsi="Calibri" w:cs="Calibri"/>
        </w:rPr>
        <w:t xml:space="preserve"> in their </w:t>
      </w:r>
      <w:r w:rsidRPr="00FE2FC4">
        <w:rPr>
          <w:rFonts w:ascii="Calibri" w:hAnsi="Calibri" w:cs="Calibri"/>
        </w:rPr>
        <w:t>day to day practical work until such time they gain enough confidence. Learning should be focused on “target</w:t>
      </w:r>
      <w:r w:rsidR="008E4054">
        <w:rPr>
          <w:rFonts w:ascii="Calibri" w:hAnsi="Calibri" w:cs="Calibri"/>
        </w:rPr>
        <w:t>-</w:t>
      </w:r>
      <w:r w:rsidRPr="00FE2FC4">
        <w:rPr>
          <w:rFonts w:ascii="Calibri" w:hAnsi="Calibri" w:cs="Calibri"/>
        </w:rPr>
        <w:t xml:space="preserve"> based bottom</w:t>
      </w:r>
      <w:r w:rsidR="008E4054">
        <w:rPr>
          <w:rFonts w:ascii="Calibri" w:hAnsi="Calibri" w:cs="Calibri"/>
        </w:rPr>
        <w:t>-</w:t>
      </w:r>
      <w:r w:rsidRPr="00FE2FC4">
        <w:rPr>
          <w:rFonts w:ascii="Calibri" w:hAnsi="Calibri" w:cs="Calibri"/>
        </w:rPr>
        <w:t>up planning approach”</w:t>
      </w:r>
      <w:r w:rsidR="006517D3">
        <w:rPr>
          <w:rFonts w:ascii="Calibri" w:hAnsi="Calibri" w:cs="Calibri"/>
        </w:rPr>
        <w:t>.</w:t>
      </w:r>
      <w:r w:rsidRPr="00FE2FC4">
        <w:rPr>
          <w:rFonts w:ascii="Calibri" w:hAnsi="Calibri" w:cs="Calibri"/>
        </w:rPr>
        <w:t xml:space="preserve"> </w:t>
      </w:r>
      <w:r w:rsidR="00FE2FC4" w:rsidRPr="00FE2FC4">
        <w:rPr>
          <w:rFonts w:ascii="Calibri" w:hAnsi="Calibri" w:cs="Calibri"/>
          <w:i/>
        </w:rPr>
        <w:t>(</w:t>
      </w:r>
      <w:r w:rsidR="00B8636D">
        <w:rPr>
          <w:rFonts w:ascii="Calibri" w:hAnsi="Calibri" w:cs="Calibri"/>
          <w:i/>
        </w:rPr>
        <w:t>BAPPENAS</w:t>
      </w:r>
      <w:r w:rsidR="00FE2FC4" w:rsidRPr="00FE2FC4">
        <w:rPr>
          <w:rFonts w:ascii="Calibri" w:hAnsi="Calibri" w:cs="Calibri"/>
          <w:i/>
        </w:rPr>
        <w:t xml:space="preserve">, Provincial &amp; District </w:t>
      </w:r>
      <w:r w:rsidR="00B8636D">
        <w:rPr>
          <w:rFonts w:ascii="Calibri" w:hAnsi="Calibri" w:cs="Calibri"/>
          <w:i/>
        </w:rPr>
        <w:t>BAPPEDA</w:t>
      </w:r>
      <w:r w:rsidR="00FE2FC4" w:rsidRPr="00FE2FC4">
        <w:rPr>
          <w:rFonts w:ascii="Calibri" w:hAnsi="Calibri" w:cs="Calibri"/>
          <w:i/>
        </w:rPr>
        <w:t>)</w:t>
      </w:r>
    </w:p>
    <w:p w:rsidR="00D435D8" w:rsidRPr="000217A8" w:rsidRDefault="00D435D8" w:rsidP="00673691">
      <w:pPr>
        <w:pStyle w:val="ListParagraph"/>
        <w:tabs>
          <w:tab w:val="left" w:pos="0"/>
        </w:tabs>
        <w:ind w:left="360" w:hanging="360"/>
        <w:rPr>
          <w:rFonts w:ascii="Calibri" w:hAnsi="Calibri" w:cs="Calibri"/>
        </w:rPr>
      </w:pPr>
    </w:p>
    <w:p w:rsidR="00FE2FC4" w:rsidRPr="00FE2FC4" w:rsidRDefault="00D435D8" w:rsidP="002F3C07">
      <w:pPr>
        <w:pStyle w:val="ListParagraph"/>
        <w:numPr>
          <w:ilvl w:val="0"/>
          <w:numId w:val="198"/>
        </w:numPr>
        <w:tabs>
          <w:tab w:val="left" w:pos="0"/>
          <w:tab w:val="left" w:pos="540"/>
          <w:tab w:val="left" w:pos="720"/>
        </w:tabs>
        <w:spacing w:after="0" w:line="240" w:lineRule="auto"/>
        <w:jc w:val="both"/>
        <w:rPr>
          <w:rFonts w:ascii="Calibri" w:hAnsi="Calibri" w:cs="Calibri"/>
          <w:b/>
        </w:rPr>
      </w:pPr>
      <w:r w:rsidRPr="000217A8">
        <w:rPr>
          <w:rFonts w:ascii="Calibri" w:hAnsi="Calibri" w:cs="Calibri"/>
          <w:b/>
        </w:rPr>
        <w:t xml:space="preserve">Information Systems: </w:t>
      </w:r>
      <w:r w:rsidRPr="000217A8">
        <w:rPr>
          <w:rFonts w:ascii="Calibri" w:hAnsi="Calibri" w:cs="Calibri"/>
        </w:rPr>
        <w:t xml:space="preserve">As database development in WASH sector is in a rudimentary stage in both district and provincial government partners this should begin immediately. In view of </w:t>
      </w:r>
      <w:r w:rsidR="008E4054">
        <w:rPr>
          <w:rFonts w:ascii="Calibri" w:hAnsi="Calibri" w:cs="Calibri"/>
        </w:rPr>
        <w:t xml:space="preserve">the </w:t>
      </w:r>
      <w:r w:rsidRPr="000217A8">
        <w:rPr>
          <w:rFonts w:ascii="Calibri" w:hAnsi="Calibri" w:cs="Calibri"/>
        </w:rPr>
        <w:t xml:space="preserve">enormous </w:t>
      </w:r>
      <w:r w:rsidR="008E4054">
        <w:rPr>
          <w:rFonts w:ascii="Calibri" w:hAnsi="Calibri" w:cs="Calibri"/>
        </w:rPr>
        <w:t>quantity</w:t>
      </w:r>
      <w:r w:rsidRPr="000217A8">
        <w:rPr>
          <w:rFonts w:ascii="Calibri" w:hAnsi="Calibri" w:cs="Calibri"/>
        </w:rPr>
        <w:t xml:space="preserve"> of time series data to be handled and facilitation of </w:t>
      </w:r>
      <w:r w:rsidR="00D303DF" w:rsidRPr="000217A8">
        <w:rPr>
          <w:rFonts w:ascii="Calibri" w:hAnsi="Calibri" w:cs="Calibri"/>
        </w:rPr>
        <w:t>versatile and</w:t>
      </w:r>
      <w:r w:rsidRPr="000217A8">
        <w:rPr>
          <w:rFonts w:ascii="Calibri" w:hAnsi="Calibri" w:cs="Calibri"/>
        </w:rPr>
        <w:t xml:space="preserve"> credible analytical reporting for planning, monitoring and evaluating </w:t>
      </w:r>
      <w:r w:rsidR="008E4054">
        <w:rPr>
          <w:rFonts w:ascii="Calibri" w:hAnsi="Calibri" w:cs="Calibri"/>
        </w:rPr>
        <w:t xml:space="preserve">the </w:t>
      </w:r>
      <w:r w:rsidRPr="000217A8">
        <w:rPr>
          <w:rFonts w:ascii="Calibri" w:hAnsi="Calibri" w:cs="Calibri"/>
        </w:rPr>
        <w:t xml:space="preserve">WASH sector, it </w:t>
      </w:r>
      <w:r>
        <w:rPr>
          <w:rFonts w:ascii="Calibri" w:hAnsi="Calibri" w:cs="Calibri"/>
        </w:rPr>
        <w:t>i</w:t>
      </w:r>
      <w:r w:rsidRPr="000217A8">
        <w:rPr>
          <w:rFonts w:ascii="Calibri" w:hAnsi="Calibri" w:cs="Calibri"/>
        </w:rPr>
        <w:t xml:space="preserve">s very important that </w:t>
      </w:r>
      <w:r w:rsidR="00D303DF" w:rsidRPr="000217A8">
        <w:rPr>
          <w:rFonts w:ascii="Calibri" w:hAnsi="Calibri" w:cs="Calibri"/>
        </w:rPr>
        <w:t>relational</w:t>
      </w:r>
      <w:r w:rsidRPr="000217A8">
        <w:rPr>
          <w:rFonts w:ascii="Calibri" w:hAnsi="Calibri" w:cs="Calibri"/>
        </w:rPr>
        <w:t xml:space="preserve"> database software be used instead of MS Excel being currently used in all district and provincial government agencies. </w:t>
      </w:r>
      <w:r w:rsidR="00D303DF" w:rsidRPr="000217A8">
        <w:rPr>
          <w:rFonts w:ascii="Calibri" w:hAnsi="Calibri" w:cs="Calibri"/>
        </w:rPr>
        <w:t>In the first place, a pilot project is recommended in one district, preferably Takkala distr</w:t>
      </w:r>
      <w:r w:rsidR="00D303DF">
        <w:rPr>
          <w:rFonts w:ascii="Calibri" w:hAnsi="Calibri" w:cs="Calibri"/>
        </w:rPr>
        <w:t xml:space="preserve">ict in South Sulawesi Province and, thereafter, to be replicated based on experience. </w:t>
      </w:r>
      <w:r w:rsidR="008E4054" w:rsidRPr="00FE2FC4">
        <w:rPr>
          <w:rFonts w:ascii="Calibri" w:hAnsi="Calibri" w:cs="Calibri"/>
          <w:i/>
        </w:rPr>
        <w:t>(</w:t>
      </w:r>
      <w:r w:rsidR="008E4054">
        <w:rPr>
          <w:rFonts w:ascii="Calibri" w:hAnsi="Calibri" w:cs="Calibri"/>
          <w:i/>
        </w:rPr>
        <w:t>BAPPENAS</w:t>
      </w:r>
      <w:r w:rsidR="008E4054" w:rsidRPr="00FE2FC4">
        <w:rPr>
          <w:rFonts w:ascii="Calibri" w:hAnsi="Calibri" w:cs="Calibri"/>
          <w:i/>
        </w:rPr>
        <w:t xml:space="preserve">, Provincial &amp; District </w:t>
      </w:r>
      <w:r w:rsidR="008E4054">
        <w:rPr>
          <w:rFonts w:ascii="Calibri" w:hAnsi="Calibri" w:cs="Calibri"/>
          <w:i/>
        </w:rPr>
        <w:t>BAPPEDA</w:t>
      </w:r>
      <w:r w:rsidR="008E4054" w:rsidRPr="00FE2FC4">
        <w:rPr>
          <w:rFonts w:ascii="Calibri" w:hAnsi="Calibri" w:cs="Calibri"/>
          <w:i/>
        </w:rPr>
        <w:t>)</w:t>
      </w:r>
      <w:r w:rsidRPr="000217A8">
        <w:rPr>
          <w:rFonts w:ascii="Calibri" w:hAnsi="Calibri" w:cs="Calibri"/>
        </w:rPr>
        <w:t xml:space="preserve"> </w:t>
      </w:r>
    </w:p>
    <w:p w:rsidR="00FE2FC4" w:rsidRPr="00FE2FC4" w:rsidRDefault="00FE2FC4" w:rsidP="00673691">
      <w:pPr>
        <w:pStyle w:val="ListParagraph"/>
        <w:tabs>
          <w:tab w:val="left" w:pos="0"/>
        </w:tabs>
        <w:ind w:left="360" w:hanging="360"/>
        <w:rPr>
          <w:rFonts w:ascii="Calibri" w:hAnsi="Calibri" w:cs="Calibri"/>
        </w:rPr>
      </w:pPr>
    </w:p>
    <w:p w:rsidR="00FE2FC4" w:rsidRPr="00FE2FC4" w:rsidRDefault="00D435D8" w:rsidP="002F3C07">
      <w:pPr>
        <w:pStyle w:val="ListParagraph"/>
        <w:numPr>
          <w:ilvl w:val="0"/>
          <w:numId w:val="198"/>
        </w:numPr>
        <w:tabs>
          <w:tab w:val="left" w:pos="0"/>
          <w:tab w:val="left" w:pos="540"/>
          <w:tab w:val="left" w:pos="720"/>
        </w:tabs>
        <w:spacing w:after="0" w:line="240" w:lineRule="auto"/>
        <w:jc w:val="both"/>
        <w:rPr>
          <w:rFonts w:ascii="Calibri" w:hAnsi="Calibri" w:cs="Calibri"/>
          <w:b/>
        </w:rPr>
      </w:pPr>
      <w:r w:rsidRPr="00FE2FC4">
        <w:rPr>
          <w:rFonts w:ascii="Calibri" w:hAnsi="Calibri" w:cs="Calibri"/>
        </w:rPr>
        <w:lastRenderedPageBreak/>
        <w:t xml:space="preserve">As UNICEF is </w:t>
      </w:r>
      <w:r w:rsidR="008E4054">
        <w:rPr>
          <w:rFonts w:ascii="Calibri" w:hAnsi="Calibri" w:cs="Calibri"/>
        </w:rPr>
        <w:t xml:space="preserve">still </w:t>
      </w:r>
      <w:r w:rsidRPr="00FE2FC4">
        <w:rPr>
          <w:rFonts w:ascii="Calibri" w:hAnsi="Calibri" w:cs="Calibri"/>
        </w:rPr>
        <w:t xml:space="preserve">operating in South Sulawesi </w:t>
      </w:r>
      <w:r w:rsidR="008E4054">
        <w:rPr>
          <w:rFonts w:ascii="Calibri" w:hAnsi="Calibri" w:cs="Calibri"/>
        </w:rPr>
        <w:t>P</w:t>
      </w:r>
      <w:r w:rsidRPr="00FE2FC4">
        <w:rPr>
          <w:rFonts w:ascii="Calibri" w:hAnsi="Calibri" w:cs="Calibri"/>
        </w:rPr>
        <w:t>rovince th</w:t>
      </w:r>
      <w:r w:rsidR="008E4054">
        <w:rPr>
          <w:rFonts w:ascii="Calibri" w:hAnsi="Calibri" w:cs="Calibri"/>
        </w:rPr>
        <w:t>e above</w:t>
      </w:r>
      <w:r w:rsidRPr="00FE2FC4">
        <w:rPr>
          <w:rFonts w:ascii="Calibri" w:hAnsi="Calibri" w:cs="Calibri"/>
        </w:rPr>
        <w:t xml:space="preserve"> recommendation on </w:t>
      </w:r>
      <w:r w:rsidR="008E4054">
        <w:rPr>
          <w:rFonts w:ascii="Calibri" w:hAnsi="Calibri" w:cs="Calibri"/>
        </w:rPr>
        <w:t xml:space="preserve">a </w:t>
      </w:r>
      <w:r w:rsidRPr="00FE2FC4">
        <w:rPr>
          <w:rFonts w:ascii="Calibri" w:hAnsi="Calibri" w:cs="Calibri"/>
        </w:rPr>
        <w:t xml:space="preserve">pilot </w:t>
      </w:r>
      <w:r w:rsidR="008E4054">
        <w:rPr>
          <w:rFonts w:ascii="Calibri" w:hAnsi="Calibri" w:cs="Calibri"/>
        </w:rPr>
        <w:t xml:space="preserve">information system </w:t>
      </w:r>
      <w:r w:rsidRPr="00FE2FC4">
        <w:rPr>
          <w:rFonts w:ascii="Calibri" w:hAnsi="Calibri" w:cs="Calibri"/>
        </w:rPr>
        <w:t xml:space="preserve">exercise can be positively perceived for implementation in the immediate future. STBM Secretariat, WASH Secretariat and AMPL Secretariat should try to use existing reporting channels from sub-national to national </w:t>
      </w:r>
      <w:r w:rsidR="008E4054">
        <w:rPr>
          <w:rFonts w:ascii="Calibri" w:hAnsi="Calibri" w:cs="Calibri"/>
        </w:rPr>
        <w:t xml:space="preserve">level </w:t>
      </w:r>
      <w:r w:rsidRPr="00FE2FC4">
        <w:rPr>
          <w:rFonts w:ascii="Calibri" w:hAnsi="Calibri" w:cs="Calibri"/>
        </w:rPr>
        <w:t xml:space="preserve">rather than duplicating the process through new channels. </w:t>
      </w:r>
      <w:r w:rsidR="00FE2FC4" w:rsidRPr="00FE2FC4">
        <w:rPr>
          <w:rFonts w:ascii="Calibri" w:hAnsi="Calibri" w:cs="Calibri"/>
          <w:i/>
        </w:rPr>
        <w:t>(</w:t>
      </w:r>
      <w:r w:rsidR="00B8636D">
        <w:rPr>
          <w:rFonts w:ascii="Calibri" w:hAnsi="Calibri" w:cs="Calibri"/>
          <w:i/>
        </w:rPr>
        <w:t>BAPPENAS</w:t>
      </w:r>
      <w:r w:rsidR="00FE2FC4" w:rsidRPr="00FE2FC4">
        <w:rPr>
          <w:rFonts w:ascii="Calibri" w:hAnsi="Calibri" w:cs="Calibri"/>
          <w:i/>
        </w:rPr>
        <w:t xml:space="preserve">, Provincial &amp; District </w:t>
      </w:r>
      <w:r w:rsidR="00B8636D">
        <w:rPr>
          <w:rFonts w:ascii="Calibri" w:hAnsi="Calibri" w:cs="Calibri"/>
          <w:i/>
        </w:rPr>
        <w:t>BAPPEDA</w:t>
      </w:r>
      <w:r w:rsidR="00FE2FC4" w:rsidRPr="00FE2FC4">
        <w:rPr>
          <w:rFonts w:ascii="Calibri" w:hAnsi="Calibri" w:cs="Calibri"/>
          <w:i/>
        </w:rPr>
        <w:t>)</w:t>
      </w:r>
    </w:p>
    <w:p w:rsidR="00FE2FC4" w:rsidRPr="00FE2FC4" w:rsidRDefault="00FE2FC4" w:rsidP="00673691">
      <w:pPr>
        <w:pStyle w:val="ListParagraph"/>
        <w:tabs>
          <w:tab w:val="left" w:pos="0"/>
        </w:tabs>
        <w:ind w:left="360" w:hanging="360"/>
        <w:rPr>
          <w:rFonts w:ascii="Calibri" w:hAnsi="Calibri" w:cs="Calibri"/>
          <w:b/>
        </w:rPr>
      </w:pPr>
    </w:p>
    <w:p w:rsidR="00FE2FC4" w:rsidRPr="00FE2FC4" w:rsidRDefault="00D435D8" w:rsidP="002F3C07">
      <w:pPr>
        <w:pStyle w:val="ListParagraph"/>
        <w:numPr>
          <w:ilvl w:val="0"/>
          <w:numId w:val="198"/>
        </w:numPr>
        <w:tabs>
          <w:tab w:val="left" w:pos="0"/>
          <w:tab w:val="left" w:pos="540"/>
          <w:tab w:val="left" w:pos="720"/>
        </w:tabs>
        <w:spacing w:after="0" w:line="240" w:lineRule="auto"/>
        <w:jc w:val="both"/>
        <w:rPr>
          <w:rFonts w:ascii="Calibri" w:hAnsi="Calibri" w:cs="Calibri"/>
          <w:b/>
        </w:rPr>
      </w:pPr>
      <w:r w:rsidRPr="00FE2FC4">
        <w:rPr>
          <w:rFonts w:ascii="Calibri" w:hAnsi="Calibri" w:cs="Calibri"/>
          <w:b/>
        </w:rPr>
        <w:t xml:space="preserve">Exit Strategy for Provincial &amp; District Facilitators:  </w:t>
      </w:r>
      <w:r w:rsidRPr="00FE2FC4">
        <w:rPr>
          <w:rFonts w:ascii="Calibri" w:hAnsi="Calibri" w:cs="Calibri"/>
        </w:rPr>
        <w:t xml:space="preserve">As District and Provincial Institutional Facilitators for District </w:t>
      </w:r>
      <w:r w:rsidR="00B8636D">
        <w:rPr>
          <w:rFonts w:ascii="Calibri" w:hAnsi="Calibri" w:cs="Calibri"/>
        </w:rPr>
        <w:t>BAPPEDA</w:t>
      </w:r>
      <w:r w:rsidRPr="00FE2FC4">
        <w:rPr>
          <w:rFonts w:ascii="Calibri" w:hAnsi="Calibri" w:cs="Calibri"/>
        </w:rPr>
        <w:t xml:space="preserve"> Offices and Provincial </w:t>
      </w:r>
      <w:r w:rsidR="00B8636D">
        <w:rPr>
          <w:rFonts w:ascii="Calibri" w:hAnsi="Calibri" w:cs="Calibri"/>
        </w:rPr>
        <w:t>BAPPEDA</w:t>
      </w:r>
      <w:r w:rsidRPr="00FE2FC4">
        <w:rPr>
          <w:rFonts w:ascii="Calibri" w:hAnsi="Calibri" w:cs="Calibri"/>
        </w:rPr>
        <w:t xml:space="preserve"> Offices respectively are on contractual terms and their tenure is rather relatively short, </w:t>
      </w:r>
      <w:r w:rsidR="008E4054">
        <w:rPr>
          <w:rFonts w:ascii="Calibri" w:hAnsi="Calibri" w:cs="Calibri"/>
        </w:rPr>
        <w:t>an</w:t>
      </w:r>
      <w:r w:rsidRPr="00FE2FC4">
        <w:rPr>
          <w:rFonts w:ascii="Calibri" w:hAnsi="Calibri" w:cs="Calibri"/>
        </w:rPr>
        <w:t xml:space="preserve"> exit strategy should be well planned. At least one or preferably two officers from respective </w:t>
      </w:r>
      <w:r w:rsidR="00B8636D">
        <w:rPr>
          <w:rFonts w:ascii="Calibri" w:hAnsi="Calibri" w:cs="Calibri"/>
        </w:rPr>
        <w:t>BAPPEDA</w:t>
      </w:r>
      <w:r w:rsidRPr="00FE2FC4">
        <w:rPr>
          <w:rFonts w:ascii="Calibri" w:hAnsi="Calibri" w:cs="Calibri"/>
        </w:rPr>
        <w:t xml:space="preserve"> O</w:t>
      </w:r>
      <w:r w:rsidR="008E4054">
        <w:rPr>
          <w:rFonts w:ascii="Calibri" w:hAnsi="Calibri" w:cs="Calibri"/>
        </w:rPr>
        <w:t>fficers should be assigned as “u</w:t>
      </w:r>
      <w:r w:rsidRPr="00FE2FC4">
        <w:rPr>
          <w:rFonts w:ascii="Calibri" w:hAnsi="Calibri" w:cs="Calibri"/>
        </w:rPr>
        <w:t xml:space="preserve">nder study” to work with District </w:t>
      </w:r>
      <w:r w:rsidR="008E4054">
        <w:rPr>
          <w:rFonts w:ascii="Calibri" w:hAnsi="Calibri" w:cs="Calibri"/>
        </w:rPr>
        <w:t>and</w:t>
      </w:r>
      <w:r w:rsidRPr="00FE2FC4">
        <w:rPr>
          <w:rFonts w:ascii="Calibri" w:hAnsi="Calibri" w:cs="Calibri"/>
        </w:rPr>
        <w:t xml:space="preserve"> Provincial Facilitators so that when Facilitators relinquish their work</w:t>
      </w:r>
      <w:r w:rsidR="008E4054">
        <w:rPr>
          <w:rFonts w:ascii="Calibri" w:hAnsi="Calibri" w:cs="Calibri"/>
        </w:rPr>
        <w:t>,</w:t>
      </w:r>
      <w:r w:rsidRPr="00FE2FC4">
        <w:rPr>
          <w:rFonts w:ascii="Calibri" w:hAnsi="Calibri" w:cs="Calibri"/>
        </w:rPr>
        <w:t xml:space="preserve"> “Under Study” staff would be in a position to provide the same services rendered by “Facilitators”. This can be implemented in the provinces where UNICEF is currently active in districts and provinces where Facilitators are currently hired.</w:t>
      </w:r>
      <w:r w:rsidR="00FE2FC4" w:rsidRPr="00FE2FC4">
        <w:rPr>
          <w:rFonts w:ascii="Calibri" w:hAnsi="Calibri" w:cs="Calibri"/>
        </w:rPr>
        <w:t xml:space="preserve"> </w:t>
      </w:r>
      <w:r w:rsidR="00FE2FC4" w:rsidRPr="00FE2FC4">
        <w:rPr>
          <w:rFonts w:ascii="Calibri" w:hAnsi="Calibri" w:cs="Calibri"/>
          <w:i/>
        </w:rPr>
        <w:t xml:space="preserve">(UNICEF, </w:t>
      </w:r>
      <w:r w:rsidR="00B8636D">
        <w:rPr>
          <w:rFonts w:ascii="Calibri" w:hAnsi="Calibri" w:cs="Calibri"/>
          <w:i/>
        </w:rPr>
        <w:t>BAPPENAS</w:t>
      </w:r>
      <w:r w:rsidR="00FE2FC4" w:rsidRPr="00FE2FC4">
        <w:rPr>
          <w:rFonts w:ascii="Calibri" w:hAnsi="Calibri" w:cs="Calibri"/>
          <w:i/>
        </w:rPr>
        <w:t xml:space="preserve">, Provincial &amp; District </w:t>
      </w:r>
      <w:r w:rsidR="00B8636D">
        <w:rPr>
          <w:rFonts w:ascii="Calibri" w:hAnsi="Calibri" w:cs="Calibri"/>
          <w:i/>
        </w:rPr>
        <w:t>BAPPEDA</w:t>
      </w:r>
      <w:r w:rsidR="00FE2FC4" w:rsidRPr="00FE2FC4">
        <w:rPr>
          <w:rFonts w:ascii="Calibri" w:hAnsi="Calibri" w:cs="Calibri"/>
          <w:i/>
        </w:rPr>
        <w:t>)</w:t>
      </w:r>
    </w:p>
    <w:p w:rsidR="00FE2FC4" w:rsidRPr="00FE2FC4" w:rsidRDefault="00FE2FC4" w:rsidP="00673691">
      <w:pPr>
        <w:pStyle w:val="ListParagraph"/>
        <w:tabs>
          <w:tab w:val="left" w:pos="0"/>
        </w:tabs>
        <w:ind w:left="360" w:hanging="360"/>
        <w:rPr>
          <w:rFonts w:ascii="Calibri" w:hAnsi="Calibri" w:cs="Calibri"/>
          <w:b/>
        </w:rPr>
      </w:pPr>
    </w:p>
    <w:p w:rsidR="00FE2FC4" w:rsidRPr="00FE2FC4" w:rsidRDefault="00D435D8" w:rsidP="002F3C07">
      <w:pPr>
        <w:pStyle w:val="ListParagraph"/>
        <w:numPr>
          <w:ilvl w:val="0"/>
          <w:numId w:val="198"/>
        </w:numPr>
        <w:tabs>
          <w:tab w:val="left" w:pos="0"/>
          <w:tab w:val="left" w:pos="540"/>
          <w:tab w:val="left" w:pos="720"/>
        </w:tabs>
        <w:spacing w:after="0" w:line="240" w:lineRule="auto"/>
        <w:jc w:val="both"/>
        <w:rPr>
          <w:rFonts w:ascii="Calibri" w:hAnsi="Calibri" w:cs="Calibri"/>
          <w:b/>
        </w:rPr>
      </w:pPr>
      <w:r w:rsidRPr="00FE2FC4">
        <w:rPr>
          <w:rFonts w:ascii="Calibri" w:hAnsi="Calibri" w:cs="Calibri"/>
          <w:b/>
        </w:rPr>
        <w:t>Stock</w:t>
      </w:r>
      <w:r w:rsidR="008E4054">
        <w:rPr>
          <w:rFonts w:ascii="Calibri" w:hAnsi="Calibri" w:cs="Calibri"/>
          <w:b/>
        </w:rPr>
        <w:t>-t</w:t>
      </w:r>
      <w:r w:rsidRPr="00FE2FC4">
        <w:rPr>
          <w:rFonts w:ascii="Calibri" w:hAnsi="Calibri" w:cs="Calibri"/>
          <w:b/>
        </w:rPr>
        <w:t>aking of Current Status of Pipe Water Supply Systems</w:t>
      </w:r>
      <w:r w:rsidRPr="00FE2FC4">
        <w:rPr>
          <w:rFonts w:ascii="Calibri" w:hAnsi="Calibri" w:cs="Calibri"/>
        </w:rPr>
        <w:t xml:space="preserve">: For ensuring sustainability of pipe water systems, it is important for district AMPL Pokjas to know </w:t>
      </w:r>
      <w:r w:rsidR="008E4054">
        <w:rPr>
          <w:rFonts w:ascii="Calibri" w:hAnsi="Calibri" w:cs="Calibri"/>
        </w:rPr>
        <w:t xml:space="preserve">the </w:t>
      </w:r>
      <w:r w:rsidRPr="00FE2FC4">
        <w:rPr>
          <w:rFonts w:ascii="Calibri" w:hAnsi="Calibri" w:cs="Calibri"/>
        </w:rPr>
        <w:t>functional status of each and every pipe water systems in the district. Therefore, as an urgent exercise, stock taking of pipe water systems should be done in terms of maintenance, payments, bank balance and pending repairs (if any). This exercise should become the basi</w:t>
      </w:r>
      <w:r w:rsidR="008E4054">
        <w:rPr>
          <w:rFonts w:ascii="Calibri" w:hAnsi="Calibri" w:cs="Calibri"/>
        </w:rPr>
        <w:t>s for drawing up a tailor-made a</w:t>
      </w:r>
      <w:r w:rsidRPr="00FE2FC4">
        <w:rPr>
          <w:rFonts w:ascii="Calibri" w:hAnsi="Calibri" w:cs="Calibri"/>
        </w:rPr>
        <w:t xml:space="preserve">ftercare </w:t>
      </w:r>
      <w:r w:rsidR="008E4054">
        <w:rPr>
          <w:rFonts w:ascii="Calibri" w:hAnsi="Calibri" w:cs="Calibri"/>
        </w:rPr>
        <w:t>p</w:t>
      </w:r>
      <w:r w:rsidRPr="00FE2FC4">
        <w:rPr>
          <w:rFonts w:ascii="Calibri" w:hAnsi="Calibri" w:cs="Calibri"/>
        </w:rPr>
        <w:t xml:space="preserve">rogramme under provincial and district budgetary allocations. District </w:t>
      </w:r>
      <w:r w:rsidR="00B8636D">
        <w:rPr>
          <w:rFonts w:ascii="Calibri" w:hAnsi="Calibri" w:cs="Calibri"/>
        </w:rPr>
        <w:t>BAPPEDA</w:t>
      </w:r>
      <w:r w:rsidRPr="00FE2FC4">
        <w:rPr>
          <w:rFonts w:ascii="Calibri" w:hAnsi="Calibri" w:cs="Calibri"/>
        </w:rPr>
        <w:t xml:space="preserve"> </w:t>
      </w:r>
      <w:r w:rsidR="008E4054">
        <w:rPr>
          <w:rFonts w:ascii="Calibri" w:hAnsi="Calibri" w:cs="Calibri"/>
        </w:rPr>
        <w:t>O</w:t>
      </w:r>
      <w:r w:rsidRPr="00FE2FC4">
        <w:rPr>
          <w:rFonts w:ascii="Calibri" w:hAnsi="Calibri" w:cs="Calibri"/>
        </w:rPr>
        <w:t>ffices should lead this process with</w:t>
      </w:r>
      <w:r w:rsidRPr="00FE2FC4">
        <w:rPr>
          <w:rFonts w:ascii="Calibri" w:hAnsi="Calibri" w:cs="Calibri"/>
          <w:b/>
        </w:rPr>
        <w:t xml:space="preserve"> </w:t>
      </w:r>
      <w:r w:rsidRPr="00FE2FC4">
        <w:rPr>
          <w:rFonts w:ascii="Calibri" w:hAnsi="Calibri" w:cs="Calibri"/>
        </w:rPr>
        <w:t>the support of</w:t>
      </w:r>
      <w:r w:rsidRPr="00FE2FC4">
        <w:rPr>
          <w:rFonts w:ascii="Calibri" w:hAnsi="Calibri" w:cs="Calibri"/>
          <w:b/>
        </w:rPr>
        <w:t xml:space="preserve"> </w:t>
      </w:r>
      <w:r w:rsidRPr="00FE2FC4">
        <w:rPr>
          <w:rFonts w:ascii="Calibri" w:hAnsi="Calibri" w:cs="Calibri"/>
        </w:rPr>
        <w:t xml:space="preserve">District Community Development Department </w:t>
      </w:r>
      <w:r w:rsidR="008E4054">
        <w:rPr>
          <w:rFonts w:ascii="Calibri" w:hAnsi="Calibri" w:cs="Calibri"/>
        </w:rPr>
        <w:t>and</w:t>
      </w:r>
      <w:r w:rsidRPr="00FE2FC4">
        <w:rPr>
          <w:rFonts w:ascii="Calibri" w:hAnsi="Calibri" w:cs="Calibri"/>
        </w:rPr>
        <w:t xml:space="preserve"> District Department of Public Works. </w:t>
      </w:r>
      <w:r w:rsidR="00FE2FC4" w:rsidRPr="00FE2FC4">
        <w:rPr>
          <w:rFonts w:ascii="Calibri" w:hAnsi="Calibri" w:cs="Calibri"/>
          <w:i/>
        </w:rPr>
        <w:t xml:space="preserve">(Provincial &amp; District </w:t>
      </w:r>
      <w:r w:rsidR="00B8636D">
        <w:rPr>
          <w:rFonts w:ascii="Calibri" w:hAnsi="Calibri" w:cs="Calibri"/>
          <w:i/>
        </w:rPr>
        <w:t>BAPPEDA</w:t>
      </w:r>
      <w:r w:rsidR="00FE2FC4" w:rsidRPr="00FE2FC4">
        <w:rPr>
          <w:rFonts w:ascii="Calibri" w:hAnsi="Calibri" w:cs="Calibri"/>
          <w:i/>
        </w:rPr>
        <w:t>)</w:t>
      </w:r>
    </w:p>
    <w:p w:rsidR="00FE2FC4" w:rsidRPr="00FE2FC4" w:rsidRDefault="00FE2FC4" w:rsidP="00673691">
      <w:pPr>
        <w:pStyle w:val="ListParagraph"/>
        <w:tabs>
          <w:tab w:val="left" w:pos="0"/>
        </w:tabs>
        <w:ind w:left="360" w:hanging="360"/>
        <w:rPr>
          <w:rFonts w:ascii="Calibri" w:hAnsi="Calibri" w:cs="Calibri"/>
          <w:b/>
        </w:rPr>
      </w:pPr>
    </w:p>
    <w:p w:rsidR="001B53DE" w:rsidRPr="001B53DE" w:rsidRDefault="00D435D8" w:rsidP="002F3C07">
      <w:pPr>
        <w:pStyle w:val="ListParagraph"/>
        <w:numPr>
          <w:ilvl w:val="0"/>
          <w:numId w:val="198"/>
        </w:numPr>
        <w:tabs>
          <w:tab w:val="left" w:pos="0"/>
          <w:tab w:val="left" w:pos="540"/>
          <w:tab w:val="left" w:pos="720"/>
        </w:tabs>
        <w:spacing w:after="0" w:line="240" w:lineRule="auto"/>
        <w:jc w:val="both"/>
        <w:rPr>
          <w:rFonts w:ascii="Calibri" w:hAnsi="Calibri" w:cs="Calibri"/>
          <w:b/>
        </w:rPr>
      </w:pPr>
      <w:r w:rsidRPr="00FE2FC4">
        <w:rPr>
          <w:rFonts w:ascii="Calibri" w:hAnsi="Calibri" w:cs="Calibri"/>
          <w:b/>
        </w:rPr>
        <w:t xml:space="preserve">Routine Monitoring Performance of Pipe Water Supply Systems: </w:t>
      </w:r>
      <w:r w:rsidRPr="00FE2FC4">
        <w:rPr>
          <w:rFonts w:ascii="Calibri" w:hAnsi="Calibri" w:cs="Calibri"/>
        </w:rPr>
        <w:t xml:space="preserve">Monitoring performance of </w:t>
      </w:r>
      <w:r w:rsidR="008E4054">
        <w:rPr>
          <w:rFonts w:ascii="Calibri" w:hAnsi="Calibri" w:cs="Calibri"/>
        </w:rPr>
        <w:t>p</w:t>
      </w:r>
      <w:r w:rsidRPr="00FE2FC4">
        <w:rPr>
          <w:rFonts w:ascii="Calibri" w:hAnsi="Calibri" w:cs="Calibri"/>
        </w:rPr>
        <w:t xml:space="preserve">ipe </w:t>
      </w:r>
      <w:r w:rsidR="008E4054">
        <w:rPr>
          <w:rFonts w:ascii="Calibri" w:hAnsi="Calibri" w:cs="Calibri"/>
        </w:rPr>
        <w:t>w</w:t>
      </w:r>
      <w:r w:rsidRPr="00FE2FC4">
        <w:rPr>
          <w:rFonts w:ascii="Calibri" w:hAnsi="Calibri" w:cs="Calibri"/>
        </w:rPr>
        <w:t xml:space="preserve">ater supply </w:t>
      </w:r>
      <w:r w:rsidR="008E4054">
        <w:rPr>
          <w:rFonts w:ascii="Calibri" w:hAnsi="Calibri" w:cs="Calibri"/>
        </w:rPr>
        <w:t>s</w:t>
      </w:r>
      <w:r w:rsidRPr="00FE2FC4">
        <w:rPr>
          <w:rFonts w:ascii="Calibri" w:hAnsi="Calibri" w:cs="Calibri"/>
        </w:rPr>
        <w:t xml:space="preserve">ystems at village level should become a routine task within District and Provincial AMPL Pokjas. Therefore, at least once in six months, feedback is required from </w:t>
      </w:r>
      <w:r w:rsidR="004E57E7">
        <w:rPr>
          <w:rFonts w:ascii="Calibri" w:hAnsi="Calibri" w:cs="Calibri"/>
        </w:rPr>
        <w:t>v</w:t>
      </w:r>
      <w:r w:rsidRPr="00FE2FC4">
        <w:rPr>
          <w:rFonts w:ascii="Calibri" w:hAnsi="Calibri" w:cs="Calibri"/>
        </w:rPr>
        <w:t xml:space="preserve">illage </w:t>
      </w:r>
      <w:r w:rsidR="004E57E7">
        <w:rPr>
          <w:rFonts w:ascii="Calibri" w:hAnsi="Calibri" w:cs="Calibri"/>
        </w:rPr>
        <w:t>w</w:t>
      </w:r>
      <w:r w:rsidRPr="00FE2FC4">
        <w:rPr>
          <w:rFonts w:ascii="Calibri" w:hAnsi="Calibri" w:cs="Calibri"/>
        </w:rPr>
        <w:t xml:space="preserve">ater </w:t>
      </w:r>
      <w:r w:rsidR="004E57E7">
        <w:rPr>
          <w:rFonts w:ascii="Calibri" w:hAnsi="Calibri" w:cs="Calibri"/>
        </w:rPr>
        <w:t>c</w:t>
      </w:r>
      <w:r w:rsidRPr="00FE2FC4">
        <w:rPr>
          <w:rFonts w:ascii="Calibri" w:hAnsi="Calibri" w:cs="Calibri"/>
        </w:rPr>
        <w:t>ommittee</w:t>
      </w:r>
      <w:r w:rsidR="004E57E7">
        <w:rPr>
          <w:rFonts w:ascii="Calibri" w:hAnsi="Calibri" w:cs="Calibri"/>
        </w:rPr>
        <w:t>s</w:t>
      </w:r>
      <w:r w:rsidRPr="00FE2FC4">
        <w:rPr>
          <w:rFonts w:ascii="Calibri" w:hAnsi="Calibri" w:cs="Calibri"/>
        </w:rPr>
        <w:t xml:space="preserve"> on operational status of water supply systems. To be very practicable, when there are problems that cannot be resolved at village level respective district AMPL Pokjas should be alerted. Head</w:t>
      </w:r>
      <w:r w:rsidR="004E57E7">
        <w:rPr>
          <w:rFonts w:ascii="Calibri" w:hAnsi="Calibri" w:cs="Calibri"/>
        </w:rPr>
        <w:t>s</w:t>
      </w:r>
      <w:r w:rsidRPr="00FE2FC4">
        <w:rPr>
          <w:rFonts w:ascii="Calibri" w:hAnsi="Calibri" w:cs="Calibri"/>
        </w:rPr>
        <w:t xml:space="preserve"> of </w:t>
      </w:r>
      <w:r w:rsidR="004E57E7">
        <w:rPr>
          <w:rFonts w:ascii="Calibri" w:hAnsi="Calibri" w:cs="Calibri"/>
        </w:rPr>
        <w:t>v</w:t>
      </w:r>
      <w:r w:rsidRPr="00FE2FC4">
        <w:rPr>
          <w:rFonts w:ascii="Calibri" w:hAnsi="Calibri" w:cs="Calibri"/>
        </w:rPr>
        <w:t xml:space="preserve">illage </w:t>
      </w:r>
      <w:r w:rsidR="004E57E7">
        <w:rPr>
          <w:rFonts w:ascii="Calibri" w:hAnsi="Calibri" w:cs="Calibri"/>
        </w:rPr>
        <w:t>w</w:t>
      </w:r>
      <w:r w:rsidRPr="00FE2FC4">
        <w:rPr>
          <w:rFonts w:ascii="Calibri" w:hAnsi="Calibri" w:cs="Calibri"/>
        </w:rPr>
        <w:t xml:space="preserve">ater </w:t>
      </w:r>
      <w:r w:rsidR="004E57E7">
        <w:rPr>
          <w:rFonts w:ascii="Calibri" w:hAnsi="Calibri" w:cs="Calibri"/>
        </w:rPr>
        <w:t>c</w:t>
      </w:r>
      <w:r w:rsidRPr="00FE2FC4">
        <w:rPr>
          <w:rFonts w:ascii="Calibri" w:hAnsi="Calibri" w:cs="Calibri"/>
        </w:rPr>
        <w:t>ommittee</w:t>
      </w:r>
      <w:r w:rsidR="004E57E7">
        <w:rPr>
          <w:rFonts w:ascii="Calibri" w:hAnsi="Calibri" w:cs="Calibri"/>
        </w:rPr>
        <w:t>s</w:t>
      </w:r>
      <w:r w:rsidRPr="00FE2FC4">
        <w:rPr>
          <w:rFonts w:ascii="Calibri" w:hAnsi="Calibri" w:cs="Calibri"/>
        </w:rPr>
        <w:t xml:space="preserve">, </w:t>
      </w:r>
      <w:r w:rsidR="004E57E7">
        <w:rPr>
          <w:rFonts w:ascii="Calibri" w:hAnsi="Calibri" w:cs="Calibri"/>
        </w:rPr>
        <w:t>v</w:t>
      </w:r>
      <w:r w:rsidRPr="00FE2FC4">
        <w:rPr>
          <w:rFonts w:ascii="Calibri" w:hAnsi="Calibri" w:cs="Calibri"/>
        </w:rPr>
        <w:t xml:space="preserve">illage </w:t>
      </w:r>
      <w:r w:rsidR="004E57E7">
        <w:rPr>
          <w:rFonts w:ascii="Calibri" w:hAnsi="Calibri" w:cs="Calibri"/>
        </w:rPr>
        <w:t>s</w:t>
      </w:r>
      <w:r w:rsidRPr="00FE2FC4">
        <w:rPr>
          <w:rFonts w:ascii="Calibri" w:hAnsi="Calibri" w:cs="Calibri"/>
        </w:rPr>
        <w:t xml:space="preserve">ecretary and </w:t>
      </w:r>
      <w:r w:rsidR="004E57E7">
        <w:rPr>
          <w:rFonts w:ascii="Calibri" w:hAnsi="Calibri" w:cs="Calibri"/>
        </w:rPr>
        <w:t xml:space="preserve">village heads </w:t>
      </w:r>
      <w:r w:rsidRPr="00FE2FC4">
        <w:rPr>
          <w:rFonts w:ascii="Calibri" w:hAnsi="Calibri" w:cs="Calibri"/>
        </w:rPr>
        <w:t xml:space="preserve">could be jointly responsible for conveying such information and a suitable mechanism should be worked out by respective district AMPL Pokjas. </w:t>
      </w:r>
      <w:r w:rsidR="00FE2FC4" w:rsidRPr="00FE2FC4">
        <w:rPr>
          <w:rFonts w:ascii="Calibri" w:hAnsi="Calibri" w:cs="Calibri"/>
          <w:i/>
        </w:rPr>
        <w:t xml:space="preserve">(Provincial &amp; District </w:t>
      </w:r>
      <w:r w:rsidR="00B8636D">
        <w:rPr>
          <w:rFonts w:ascii="Calibri" w:hAnsi="Calibri" w:cs="Calibri"/>
          <w:i/>
        </w:rPr>
        <w:t>BAPPEDA</w:t>
      </w:r>
      <w:r w:rsidR="00FE2FC4" w:rsidRPr="00FE2FC4">
        <w:rPr>
          <w:rFonts w:ascii="Calibri" w:hAnsi="Calibri" w:cs="Calibri"/>
          <w:i/>
        </w:rPr>
        <w:t>)</w:t>
      </w:r>
    </w:p>
    <w:p w:rsidR="001B53DE" w:rsidRPr="001B53DE" w:rsidRDefault="001B53DE" w:rsidP="00673691">
      <w:pPr>
        <w:pStyle w:val="ListParagraph"/>
        <w:tabs>
          <w:tab w:val="left" w:pos="0"/>
        </w:tabs>
        <w:ind w:left="360" w:hanging="360"/>
        <w:rPr>
          <w:rFonts w:ascii="Calibri" w:hAnsi="Calibri" w:cs="Calibri"/>
          <w:b/>
        </w:rPr>
      </w:pPr>
    </w:p>
    <w:p w:rsidR="001B53DE" w:rsidRPr="001B53DE" w:rsidRDefault="00D435D8" w:rsidP="002F3C07">
      <w:pPr>
        <w:pStyle w:val="ListParagraph"/>
        <w:numPr>
          <w:ilvl w:val="0"/>
          <w:numId w:val="198"/>
        </w:numPr>
        <w:tabs>
          <w:tab w:val="left" w:pos="0"/>
          <w:tab w:val="left" w:pos="540"/>
          <w:tab w:val="left" w:pos="720"/>
        </w:tabs>
        <w:spacing w:after="0" w:line="240" w:lineRule="auto"/>
        <w:jc w:val="both"/>
        <w:rPr>
          <w:rFonts w:ascii="Calibri" w:hAnsi="Calibri" w:cs="Calibri"/>
          <w:b/>
        </w:rPr>
      </w:pPr>
      <w:r w:rsidRPr="001B53DE">
        <w:rPr>
          <w:rFonts w:ascii="Calibri" w:hAnsi="Calibri" w:cs="Calibri"/>
          <w:b/>
        </w:rPr>
        <w:t xml:space="preserve">Legalization of Village Water Committee/User Organization: </w:t>
      </w:r>
      <w:r w:rsidRPr="001B53DE">
        <w:rPr>
          <w:rFonts w:ascii="Calibri" w:hAnsi="Calibri" w:cs="Calibri"/>
        </w:rPr>
        <w:t>As</w:t>
      </w:r>
      <w:r w:rsidRPr="001B53DE">
        <w:rPr>
          <w:rFonts w:ascii="Calibri" w:hAnsi="Calibri" w:cs="Calibri"/>
          <w:b/>
        </w:rPr>
        <w:t xml:space="preserve"> </w:t>
      </w:r>
      <w:r w:rsidRPr="001B53DE">
        <w:rPr>
          <w:rFonts w:ascii="Calibri" w:hAnsi="Calibri" w:cs="Calibri"/>
        </w:rPr>
        <w:t>It is</w:t>
      </w:r>
      <w:r w:rsidRPr="001B53DE">
        <w:rPr>
          <w:rFonts w:ascii="Calibri" w:hAnsi="Calibri" w:cs="Calibri"/>
          <w:b/>
        </w:rPr>
        <w:t xml:space="preserve"> </w:t>
      </w:r>
      <w:r w:rsidR="00FB3B75" w:rsidRPr="00FB3B75">
        <w:rPr>
          <w:rFonts w:ascii="Calibri" w:hAnsi="Calibri" w:cs="Calibri"/>
        </w:rPr>
        <w:t>of</w:t>
      </w:r>
      <w:r w:rsidR="00FB3B75">
        <w:rPr>
          <w:rFonts w:ascii="Calibri" w:hAnsi="Calibri" w:cs="Calibri"/>
          <w:b/>
        </w:rPr>
        <w:t xml:space="preserve"> </w:t>
      </w:r>
      <w:r w:rsidRPr="001B53DE">
        <w:rPr>
          <w:rFonts w:ascii="Calibri" w:hAnsi="Calibri" w:cs="Calibri"/>
        </w:rPr>
        <w:t>utmost importan</w:t>
      </w:r>
      <w:r w:rsidR="00FB3B75">
        <w:rPr>
          <w:rFonts w:ascii="Calibri" w:hAnsi="Calibri" w:cs="Calibri"/>
        </w:rPr>
        <w:t>ce</w:t>
      </w:r>
      <w:r w:rsidRPr="001B53DE">
        <w:rPr>
          <w:rFonts w:ascii="Calibri" w:hAnsi="Calibri" w:cs="Calibri"/>
        </w:rPr>
        <w:t xml:space="preserve"> that </w:t>
      </w:r>
      <w:r w:rsidR="004E57E7">
        <w:rPr>
          <w:rFonts w:ascii="Calibri" w:hAnsi="Calibri" w:cs="Calibri"/>
        </w:rPr>
        <w:t>v</w:t>
      </w:r>
      <w:r w:rsidRPr="001B53DE">
        <w:rPr>
          <w:rFonts w:ascii="Calibri" w:hAnsi="Calibri" w:cs="Calibri"/>
        </w:rPr>
        <w:t xml:space="preserve">illage </w:t>
      </w:r>
      <w:r w:rsidR="004E57E7">
        <w:rPr>
          <w:rFonts w:ascii="Calibri" w:hAnsi="Calibri" w:cs="Calibri"/>
        </w:rPr>
        <w:t>w</w:t>
      </w:r>
      <w:r w:rsidRPr="001B53DE">
        <w:rPr>
          <w:rFonts w:ascii="Calibri" w:hAnsi="Calibri" w:cs="Calibri"/>
        </w:rPr>
        <w:t xml:space="preserve">ater </w:t>
      </w:r>
      <w:r w:rsidR="004E57E7">
        <w:rPr>
          <w:rFonts w:ascii="Calibri" w:hAnsi="Calibri" w:cs="Calibri"/>
        </w:rPr>
        <w:t>u</w:t>
      </w:r>
      <w:r w:rsidRPr="001B53DE">
        <w:rPr>
          <w:rFonts w:ascii="Calibri" w:hAnsi="Calibri" w:cs="Calibri"/>
        </w:rPr>
        <w:t xml:space="preserve">ser </w:t>
      </w:r>
      <w:r w:rsidR="004E57E7">
        <w:rPr>
          <w:rFonts w:ascii="Calibri" w:hAnsi="Calibri" w:cs="Calibri"/>
        </w:rPr>
        <w:t>o</w:t>
      </w:r>
      <w:r w:rsidRPr="001B53DE">
        <w:rPr>
          <w:rFonts w:ascii="Calibri" w:hAnsi="Calibri" w:cs="Calibri"/>
        </w:rPr>
        <w:t xml:space="preserve">rganizations become legal </w:t>
      </w:r>
      <w:proofErr w:type="gramStart"/>
      <w:r w:rsidRPr="001B53DE">
        <w:rPr>
          <w:rFonts w:ascii="Calibri" w:hAnsi="Calibri" w:cs="Calibri"/>
        </w:rPr>
        <w:t>entities  in</w:t>
      </w:r>
      <w:proofErr w:type="gramEnd"/>
      <w:r w:rsidRPr="001B53DE">
        <w:rPr>
          <w:rFonts w:ascii="Calibri" w:hAnsi="Calibri" w:cs="Calibri"/>
        </w:rPr>
        <w:t xml:space="preserve"> the country if they are to obtain financial assistance from district Community Development Department, legalization process should commence without further delay. This should be under the purview of district AMPL Pokjas. </w:t>
      </w:r>
      <w:r w:rsidR="001B53DE" w:rsidRPr="001B53DE">
        <w:rPr>
          <w:rFonts w:ascii="Calibri" w:hAnsi="Calibri" w:cs="Calibri"/>
          <w:i/>
        </w:rPr>
        <w:t xml:space="preserve">(District Community Development Department &amp; District </w:t>
      </w:r>
      <w:r w:rsidR="00B8636D">
        <w:rPr>
          <w:rFonts w:ascii="Calibri" w:hAnsi="Calibri" w:cs="Calibri"/>
          <w:i/>
        </w:rPr>
        <w:t>BAPPEDA</w:t>
      </w:r>
      <w:r w:rsidR="001B53DE" w:rsidRPr="001B53DE">
        <w:rPr>
          <w:rFonts w:ascii="Calibri" w:hAnsi="Calibri" w:cs="Calibri"/>
          <w:i/>
        </w:rPr>
        <w:t xml:space="preserve">) </w:t>
      </w:r>
    </w:p>
    <w:p w:rsidR="001B53DE" w:rsidRPr="001B53DE" w:rsidRDefault="001B53DE" w:rsidP="00673691">
      <w:pPr>
        <w:pStyle w:val="ListParagraph"/>
        <w:tabs>
          <w:tab w:val="left" w:pos="0"/>
        </w:tabs>
        <w:ind w:left="360" w:hanging="360"/>
        <w:rPr>
          <w:rFonts w:ascii="Calibri" w:hAnsi="Calibri" w:cs="Calibri"/>
          <w:b/>
        </w:rPr>
      </w:pPr>
    </w:p>
    <w:p w:rsidR="001B53DE" w:rsidRPr="001B53DE" w:rsidRDefault="00D435D8" w:rsidP="002F3C07">
      <w:pPr>
        <w:pStyle w:val="ListParagraph"/>
        <w:numPr>
          <w:ilvl w:val="0"/>
          <w:numId w:val="198"/>
        </w:numPr>
        <w:tabs>
          <w:tab w:val="left" w:pos="0"/>
          <w:tab w:val="left" w:pos="540"/>
          <w:tab w:val="left" w:pos="720"/>
        </w:tabs>
        <w:spacing w:after="0" w:line="240" w:lineRule="auto"/>
        <w:jc w:val="both"/>
        <w:rPr>
          <w:rFonts w:ascii="Calibri" w:hAnsi="Calibri" w:cs="Calibri"/>
          <w:b/>
        </w:rPr>
      </w:pPr>
      <w:r w:rsidRPr="001B53DE">
        <w:rPr>
          <w:rFonts w:ascii="Calibri" w:hAnsi="Calibri" w:cs="Calibri"/>
          <w:b/>
        </w:rPr>
        <w:t xml:space="preserve">Maintenance of School Sanitation Facilities:  </w:t>
      </w:r>
      <w:r w:rsidRPr="001B53DE">
        <w:rPr>
          <w:rFonts w:ascii="Calibri" w:hAnsi="Calibri" w:cs="Calibri"/>
        </w:rPr>
        <w:t xml:space="preserve">A practical solution should be given to </w:t>
      </w:r>
      <w:r w:rsidR="004E57E7">
        <w:rPr>
          <w:rFonts w:ascii="Calibri" w:hAnsi="Calibri" w:cs="Calibri"/>
        </w:rPr>
        <w:t>school h</w:t>
      </w:r>
      <w:r w:rsidRPr="001B53DE">
        <w:rPr>
          <w:rFonts w:ascii="Calibri" w:hAnsi="Calibri" w:cs="Calibri"/>
        </w:rPr>
        <w:t xml:space="preserve">ead </w:t>
      </w:r>
      <w:r w:rsidR="004E57E7">
        <w:rPr>
          <w:rFonts w:ascii="Calibri" w:hAnsi="Calibri" w:cs="Calibri"/>
        </w:rPr>
        <w:t>m</w:t>
      </w:r>
      <w:r w:rsidRPr="001B53DE">
        <w:rPr>
          <w:rFonts w:ascii="Calibri" w:hAnsi="Calibri" w:cs="Calibri"/>
        </w:rPr>
        <w:t>aster</w:t>
      </w:r>
      <w:r w:rsidR="004E57E7">
        <w:rPr>
          <w:rFonts w:ascii="Calibri" w:hAnsi="Calibri" w:cs="Calibri"/>
        </w:rPr>
        <w:t>s</w:t>
      </w:r>
      <w:r w:rsidRPr="001B53DE">
        <w:rPr>
          <w:rFonts w:ascii="Calibri" w:hAnsi="Calibri" w:cs="Calibri"/>
        </w:rPr>
        <w:t xml:space="preserve"> to take quick action to replace </w:t>
      </w:r>
      <w:r w:rsidR="004E57E7">
        <w:rPr>
          <w:rFonts w:ascii="Calibri" w:hAnsi="Calibri" w:cs="Calibri"/>
        </w:rPr>
        <w:t xml:space="preserve">water </w:t>
      </w:r>
      <w:r w:rsidRPr="001B53DE">
        <w:rPr>
          <w:rFonts w:ascii="Calibri" w:hAnsi="Calibri" w:cs="Calibri"/>
        </w:rPr>
        <w:t>tap</w:t>
      </w:r>
      <w:r w:rsidR="004E57E7">
        <w:rPr>
          <w:rFonts w:ascii="Calibri" w:hAnsi="Calibri" w:cs="Calibri"/>
        </w:rPr>
        <w:t>s</w:t>
      </w:r>
      <w:r w:rsidRPr="001B53DE">
        <w:rPr>
          <w:rFonts w:ascii="Calibri" w:hAnsi="Calibri" w:cs="Calibri"/>
        </w:rPr>
        <w:t xml:space="preserve"> or repair water leak</w:t>
      </w:r>
      <w:r w:rsidR="004E57E7">
        <w:rPr>
          <w:rFonts w:ascii="Calibri" w:hAnsi="Calibri" w:cs="Calibri"/>
        </w:rPr>
        <w:t>s</w:t>
      </w:r>
      <w:r w:rsidRPr="001B53DE">
        <w:rPr>
          <w:rFonts w:ascii="Calibri" w:hAnsi="Calibri" w:cs="Calibri"/>
        </w:rPr>
        <w:t xml:space="preserve"> without waiting for money to be available under BOS Fund through </w:t>
      </w:r>
      <w:r w:rsidR="004E57E7">
        <w:rPr>
          <w:rFonts w:ascii="Calibri" w:hAnsi="Calibri" w:cs="Calibri"/>
        </w:rPr>
        <w:t>q</w:t>
      </w:r>
      <w:r w:rsidRPr="001B53DE">
        <w:rPr>
          <w:rFonts w:ascii="Calibri" w:hAnsi="Calibri" w:cs="Calibri"/>
        </w:rPr>
        <w:t xml:space="preserve">uarterly </w:t>
      </w:r>
      <w:r w:rsidR="004E57E7">
        <w:rPr>
          <w:rFonts w:ascii="Calibri" w:hAnsi="Calibri" w:cs="Calibri"/>
        </w:rPr>
        <w:t>fund r</w:t>
      </w:r>
      <w:r w:rsidRPr="001B53DE">
        <w:rPr>
          <w:rFonts w:ascii="Calibri" w:hAnsi="Calibri" w:cs="Calibri"/>
        </w:rPr>
        <w:t>equest process</w:t>
      </w:r>
      <w:r w:rsidR="004E57E7">
        <w:rPr>
          <w:rFonts w:ascii="Calibri" w:hAnsi="Calibri" w:cs="Calibri"/>
        </w:rPr>
        <w:t>es</w:t>
      </w:r>
      <w:r w:rsidRPr="001B53DE">
        <w:rPr>
          <w:rFonts w:ascii="Calibri" w:hAnsi="Calibri" w:cs="Calibri"/>
        </w:rPr>
        <w:t xml:space="preserve">. One possible option is to provide schools with spare taps, accessories and tool kits and meet cost of labor using school fund </w:t>
      </w:r>
      <w:r w:rsidR="004E57E7">
        <w:rPr>
          <w:rFonts w:ascii="Calibri" w:hAnsi="Calibri" w:cs="Calibri"/>
        </w:rPr>
        <w:t>or</w:t>
      </w:r>
      <w:r w:rsidRPr="001B53DE">
        <w:rPr>
          <w:rFonts w:ascii="Calibri" w:hAnsi="Calibri" w:cs="Calibri"/>
        </w:rPr>
        <w:t xml:space="preserve"> petty cash. The other option is </w:t>
      </w:r>
      <w:r w:rsidR="004E57E7">
        <w:rPr>
          <w:rFonts w:ascii="Calibri" w:hAnsi="Calibri" w:cs="Calibri"/>
        </w:rPr>
        <w:t>for s</w:t>
      </w:r>
      <w:r w:rsidRPr="001B53DE">
        <w:rPr>
          <w:rFonts w:ascii="Calibri" w:hAnsi="Calibri" w:cs="Calibri"/>
        </w:rPr>
        <w:t xml:space="preserve">chool </w:t>
      </w:r>
      <w:r w:rsidR="004E57E7">
        <w:rPr>
          <w:rFonts w:ascii="Calibri" w:hAnsi="Calibri" w:cs="Calibri"/>
        </w:rPr>
        <w:t>p</w:t>
      </w:r>
      <w:r w:rsidRPr="001B53DE">
        <w:rPr>
          <w:rFonts w:ascii="Calibri" w:hAnsi="Calibri" w:cs="Calibri"/>
        </w:rPr>
        <w:t xml:space="preserve">arental </w:t>
      </w:r>
      <w:r w:rsidR="004E57E7">
        <w:rPr>
          <w:rFonts w:ascii="Calibri" w:hAnsi="Calibri" w:cs="Calibri"/>
        </w:rPr>
        <w:t>c</w:t>
      </w:r>
      <w:r w:rsidRPr="001B53DE">
        <w:rPr>
          <w:rFonts w:ascii="Calibri" w:hAnsi="Calibri" w:cs="Calibri"/>
        </w:rPr>
        <w:t xml:space="preserve">ommittees to generate a </w:t>
      </w:r>
      <w:r w:rsidR="004E57E7">
        <w:rPr>
          <w:rFonts w:ascii="Calibri" w:hAnsi="Calibri" w:cs="Calibri"/>
        </w:rPr>
        <w:t>s</w:t>
      </w:r>
      <w:r w:rsidRPr="001B53DE">
        <w:rPr>
          <w:rFonts w:ascii="Calibri" w:hAnsi="Calibri" w:cs="Calibri"/>
        </w:rPr>
        <w:t xml:space="preserve">chool </w:t>
      </w:r>
      <w:r w:rsidR="004E57E7">
        <w:rPr>
          <w:rFonts w:ascii="Calibri" w:hAnsi="Calibri" w:cs="Calibri"/>
        </w:rPr>
        <w:t>maintenance f</w:t>
      </w:r>
      <w:r w:rsidRPr="001B53DE">
        <w:rPr>
          <w:rFonts w:ascii="Calibri" w:hAnsi="Calibri" w:cs="Calibri"/>
        </w:rPr>
        <w:t xml:space="preserve">und to meet such urgent commitments and replenish the fund once funds are made available by </w:t>
      </w:r>
      <w:r w:rsidRPr="001B53DE">
        <w:rPr>
          <w:rFonts w:ascii="Calibri" w:hAnsi="Calibri" w:cs="Calibri"/>
        </w:rPr>
        <w:lastRenderedPageBreak/>
        <w:t xml:space="preserve">district </w:t>
      </w:r>
      <w:r w:rsidR="004E57E7">
        <w:rPr>
          <w:rFonts w:ascii="Calibri" w:hAnsi="Calibri" w:cs="Calibri"/>
        </w:rPr>
        <w:t>education d</w:t>
      </w:r>
      <w:r w:rsidRPr="001B53DE">
        <w:rPr>
          <w:rFonts w:ascii="Calibri" w:hAnsi="Calibri" w:cs="Calibri"/>
        </w:rPr>
        <w:t>epartment</w:t>
      </w:r>
      <w:r w:rsidR="004E57E7">
        <w:rPr>
          <w:rFonts w:ascii="Calibri" w:hAnsi="Calibri" w:cs="Calibri"/>
        </w:rPr>
        <w:t>s</w:t>
      </w:r>
      <w:r w:rsidRPr="001B53DE">
        <w:rPr>
          <w:rFonts w:ascii="Calibri" w:hAnsi="Calibri" w:cs="Calibri"/>
        </w:rPr>
        <w:t xml:space="preserve"> under BOS funds through formal quarterly estimate requisition process.</w:t>
      </w:r>
      <w:r w:rsidR="001B53DE" w:rsidRPr="001B53DE">
        <w:rPr>
          <w:rFonts w:ascii="Calibri" w:hAnsi="Calibri" w:cs="Calibri"/>
        </w:rPr>
        <w:t xml:space="preserve"> </w:t>
      </w:r>
      <w:r w:rsidR="001B53DE" w:rsidRPr="001B53DE">
        <w:rPr>
          <w:rFonts w:ascii="Calibri" w:hAnsi="Calibri" w:cs="Calibri"/>
          <w:i/>
        </w:rPr>
        <w:t>(District Department of Education)</w:t>
      </w:r>
    </w:p>
    <w:p w:rsidR="001B53DE" w:rsidRPr="001B53DE" w:rsidRDefault="001B53DE" w:rsidP="00673691">
      <w:pPr>
        <w:pStyle w:val="ListParagraph"/>
        <w:tabs>
          <w:tab w:val="left" w:pos="0"/>
        </w:tabs>
        <w:ind w:left="360" w:hanging="360"/>
        <w:rPr>
          <w:rFonts w:ascii="Calibri" w:hAnsi="Calibri" w:cs="Calibri"/>
          <w:b/>
        </w:rPr>
      </w:pPr>
    </w:p>
    <w:p w:rsidR="001B53DE" w:rsidRPr="005973B2" w:rsidRDefault="00D435D8" w:rsidP="002F3C07">
      <w:pPr>
        <w:pStyle w:val="ListParagraph"/>
        <w:numPr>
          <w:ilvl w:val="0"/>
          <w:numId w:val="198"/>
        </w:numPr>
        <w:tabs>
          <w:tab w:val="left" w:pos="0"/>
          <w:tab w:val="left" w:pos="540"/>
          <w:tab w:val="left" w:pos="720"/>
        </w:tabs>
        <w:spacing w:after="0" w:line="240" w:lineRule="auto"/>
        <w:jc w:val="both"/>
        <w:rPr>
          <w:rFonts w:ascii="Calibri" w:hAnsi="Calibri" w:cs="Calibri"/>
          <w:b/>
        </w:rPr>
      </w:pPr>
      <w:r w:rsidRPr="001B53DE">
        <w:rPr>
          <w:rFonts w:ascii="Calibri" w:hAnsi="Calibri" w:cs="Calibri"/>
          <w:b/>
        </w:rPr>
        <w:t xml:space="preserve">Testing Quality of Water: </w:t>
      </w:r>
      <w:r w:rsidRPr="001B53DE">
        <w:rPr>
          <w:rFonts w:ascii="Calibri" w:hAnsi="Calibri" w:cs="Calibri"/>
        </w:rPr>
        <w:t xml:space="preserve">Periodic testing of water quality in pipe water systems where water is diverted from streams as well as unprotected springs should be </w:t>
      </w:r>
      <w:r w:rsidR="00895557">
        <w:rPr>
          <w:rFonts w:ascii="Calibri" w:hAnsi="Calibri" w:cs="Calibri"/>
        </w:rPr>
        <w:t>undertaken</w:t>
      </w:r>
      <w:r w:rsidRPr="001B53DE">
        <w:rPr>
          <w:rFonts w:ascii="Calibri" w:hAnsi="Calibri" w:cs="Calibri"/>
        </w:rPr>
        <w:t xml:space="preserve"> to find out presence of E.Coli bacteria specifically in non-ODF villages</w:t>
      </w:r>
      <w:r w:rsidR="00304CED">
        <w:rPr>
          <w:rFonts w:ascii="Calibri" w:hAnsi="Calibri" w:cs="Calibri"/>
        </w:rPr>
        <w:t xml:space="preserve"> where incidences of Diarrhea remain</w:t>
      </w:r>
      <w:r w:rsidR="00895557">
        <w:rPr>
          <w:rFonts w:ascii="Calibri" w:hAnsi="Calibri" w:cs="Calibri"/>
        </w:rPr>
        <w:t>s</w:t>
      </w:r>
      <w:r w:rsidR="00304CED">
        <w:rPr>
          <w:rFonts w:ascii="Calibri" w:hAnsi="Calibri" w:cs="Calibri"/>
        </w:rPr>
        <w:t xml:space="preserve"> </w:t>
      </w:r>
      <w:r w:rsidR="00895557">
        <w:rPr>
          <w:rFonts w:ascii="Calibri" w:hAnsi="Calibri" w:cs="Calibri"/>
        </w:rPr>
        <w:t>is not reducin</w:t>
      </w:r>
      <w:r w:rsidR="00304CED">
        <w:rPr>
          <w:rFonts w:ascii="Calibri" w:hAnsi="Calibri" w:cs="Calibri"/>
        </w:rPr>
        <w:t>g.</w:t>
      </w:r>
      <w:r w:rsidRPr="001B53DE">
        <w:rPr>
          <w:rFonts w:ascii="Calibri" w:hAnsi="Calibri" w:cs="Calibri"/>
        </w:rPr>
        <w:t xml:space="preserve"> Also, water quality testing is recommended in schools where water is bought from local suppliers.  If </w:t>
      </w:r>
      <w:r w:rsidR="00895557">
        <w:rPr>
          <w:rFonts w:ascii="Calibri" w:hAnsi="Calibri" w:cs="Calibri"/>
        </w:rPr>
        <w:t>bio sand f</w:t>
      </w:r>
      <w:r w:rsidRPr="001B53DE">
        <w:rPr>
          <w:rFonts w:ascii="Calibri" w:hAnsi="Calibri" w:cs="Calibri"/>
        </w:rPr>
        <w:t>ilters can be proved as acceptable water purification technique in removing even E.Coli bacteria it should be promoted in schools as well as households country</w:t>
      </w:r>
      <w:r w:rsidR="005973B2">
        <w:rPr>
          <w:rFonts w:ascii="Calibri" w:hAnsi="Calibri" w:cs="Calibri"/>
        </w:rPr>
        <w:t>-wide through s</w:t>
      </w:r>
      <w:r w:rsidRPr="001B53DE">
        <w:rPr>
          <w:rFonts w:ascii="Calibri" w:hAnsi="Calibri" w:cs="Calibri"/>
        </w:rPr>
        <w:t xml:space="preserve">anitation </w:t>
      </w:r>
      <w:r w:rsidR="005973B2">
        <w:rPr>
          <w:rFonts w:ascii="Calibri" w:hAnsi="Calibri" w:cs="Calibri"/>
        </w:rPr>
        <w:t>m</w:t>
      </w:r>
      <w:r w:rsidRPr="001B53DE">
        <w:rPr>
          <w:rFonts w:ascii="Calibri" w:hAnsi="Calibri" w:cs="Calibri"/>
        </w:rPr>
        <w:t xml:space="preserve">arketing. </w:t>
      </w:r>
      <w:r w:rsidR="005973B2">
        <w:rPr>
          <w:rFonts w:ascii="Calibri" w:hAnsi="Calibri" w:cs="Calibri"/>
        </w:rPr>
        <w:t>(</w:t>
      </w:r>
      <w:r w:rsidR="001B53DE" w:rsidRPr="001B53DE">
        <w:rPr>
          <w:rFonts w:ascii="Calibri" w:hAnsi="Calibri" w:cs="Calibri"/>
          <w:i/>
        </w:rPr>
        <w:t>District Departments of Health, Public Works &amp; Education)</w:t>
      </w:r>
    </w:p>
    <w:p w:rsidR="005973B2" w:rsidRDefault="005973B2" w:rsidP="005973B2">
      <w:pPr>
        <w:pStyle w:val="ListParagraph"/>
        <w:tabs>
          <w:tab w:val="left" w:pos="0"/>
          <w:tab w:val="left" w:pos="540"/>
          <w:tab w:val="left" w:pos="720"/>
        </w:tabs>
        <w:spacing w:after="0" w:line="240" w:lineRule="auto"/>
        <w:ind w:left="360"/>
        <w:jc w:val="both"/>
        <w:rPr>
          <w:rFonts w:ascii="Calibri" w:hAnsi="Calibri" w:cs="Calibri"/>
          <w:b/>
        </w:rPr>
      </w:pPr>
    </w:p>
    <w:p w:rsidR="005973B2" w:rsidRPr="001B53DE" w:rsidRDefault="005973B2" w:rsidP="005973B2">
      <w:pPr>
        <w:pStyle w:val="ListParagraph"/>
        <w:tabs>
          <w:tab w:val="left" w:pos="0"/>
          <w:tab w:val="left" w:pos="540"/>
          <w:tab w:val="left" w:pos="720"/>
        </w:tabs>
        <w:spacing w:after="0" w:line="240" w:lineRule="auto"/>
        <w:ind w:left="360"/>
        <w:jc w:val="both"/>
        <w:rPr>
          <w:rFonts w:ascii="Calibri" w:hAnsi="Calibri" w:cs="Calibri"/>
          <w:b/>
        </w:rPr>
      </w:pPr>
    </w:p>
    <w:p w:rsidR="001B53DE" w:rsidRPr="00860974" w:rsidRDefault="001B53DE" w:rsidP="002F3C07">
      <w:pPr>
        <w:pStyle w:val="ListParagraph"/>
        <w:numPr>
          <w:ilvl w:val="0"/>
          <w:numId w:val="194"/>
        </w:numPr>
        <w:tabs>
          <w:tab w:val="left" w:pos="0"/>
        </w:tabs>
        <w:spacing w:after="0" w:line="240" w:lineRule="auto"/>
        <w:ind w:left="360"/>
        <w:jc w:val="both"/>
        <w:rPr>
          <w:rFonts w:cs="Arial"/>
          <w:b/>
        </w:rPr>
      </w:pPr>
      <w:r w:rsidRPr="00860974">
        <w:rPr>
          <w:rFonts w:cs="Arial"/>
          <w:b/>
        </w:rPr>
        <w:t>Recommendations for Similar Projects in the Future</w:t>
      </w:r>
    </w:p>
    <w:p w:rsidR="001B53DE" w:rsidRPr="001B53DE" w:rsidRDefault="001B53DE" w:rsidP="00673691">
      <w:pPr>
        <w:pStyle w:val="ListParagraph"/>
        <w:tabs>
          <w:tab w:val="left" w:pos="0"/>
        </w:tabs>
        <w:ind w:left="360" w:hanging="360"/>
        <w:rPr>
          <w:rFonts w:ascii="Calibri" w:hAnsi="Calibri" w:cs="Calibri"/>
          <w:b/>
        </w:rPr>
      </w:pPr>
    </w:p>
    <w:p w:rsidR="001B53DE" w:rsidRPr="004B11C4" w:rsidRDefault="001B53DE" w:rsidP="002F3C07">
      <w:pPr>
        <w:pStyle w:val="ListParagraph"/>
        <w:numPr>
          <w:ilvl w:val="0"/>
          <w:numId w:val="198"/>
        </w:numPr>
        <w:tabs>
          <w:tab w:val="left" w:pos="0"/>
          <w:tab w:val="left" w:pos="540"/>
          <w:tab w:val="left" w:pos="720"/>
        </w:tabs>
        <w:spacing w:after="0" w:line="240" w:lineRule="auto"/>
        <w:jc w:val="both"/>
        <w:rPr>
          <w:rFonts w:ascii="Calibri" w:hAnsi="Calibri" w:cs="Calibri"/>
          <w:b/>
        </w:rPr>
      </w:pPr>
      <w:r w:rsidRPr="001B53DE">
        <w:rPr>
          <w:rFonts w:ascii="Calibri" w:hAnsi="Calibri" w:cs="Calibri"/>
          <w:b/>
        </w:rPr>
        <w:t xml:space="preserve">STBM Planning: </w:t>
      </w:r>
      <w:r w:rsidRPr="001B53DE">
        <w:rPr>
          <w:rFonts w:ascii="Calibri" w:hAnsi="Calibri" w:cs="Calibri"/>
        </w:rPr>
        <w:t xml:space="preserve">The five pillars are basic hygiene practices in daily human life. If tangible results are sought under </w:t>
      </w:r>
      <w:r w:rsidR="00C364F1">
        <w:rPr>
          <w:rFonts w:ascii="Calibri" w:hAnsi="Calibri" w:cs="Calibri"/>
        </w:rPr>
        <w:t xml:space="preserve">the </w:t>
      </w:r>
      <w:r w:rsidRPr="001B53DE">
        <w:rPr>
          <w:rFonts w:ascii="Calibri" w:hAnsi="Calibri" w:cs="Calibri"/>
        </w:rPr>
        <w:t xml:space="preserve">five pillars of STBM it is recommended that micro-level specific targets are set by </w:t>
      </w:r>
      <w:r w:rsidR="00C364F1">
        <w:rPr>
          <w:rFonts w:ascii="Calibri" w:hAnsi="Calibri" w:cs="Calibri"/>
        </w:rPr>
        <w:t>s</w:t>
      </w:r>
      <w:r w:rsidRPr="001B53DE">
        <w:rPr>
          <w:rFonts w:ascii="Calibri" w:hAnsi="Calibri" w:cs="Calibri"/>
        </w:rPr>
        <w:t xml:space="preserve">anitarians at sub-village level. In the household mapping exercise usually undertaken by </w:t>
      </w:r>
      <w:r w:rsidR="00C364F1">
        <w:rPr>
          <w:rFonts w:ascii="Calibri" w:hAnsi="Calibri" w:cs="Calibri"/>
        </w:rPr>
        <w:t>s</w:t>
      </w:r>
      <w:r w:rsidRPr="001B53DE">
        <w:rPr>
          <w:rFonts w:ascii="Calibri" w:hAnsi="Calibri" w:cs="Calibri"/>
        </w:rPr>
        <w:t>anitarians with the assistance of volunteer health workers in village</w:t>
      </w:r>
      <w:r w:rsidR="00C364F1">
        <w:rPr>
          <w:rFonts w:ascii="Calibri" w:hAnsi="Calibri" w:cs="Calibri"/>
        </w:rPr>
        <w:t>s, the</w:t>
      </w:r>
      <w:r w:rsidRPr="001B53DE">
        <w:rPr>
          <w:rFonts w:ascii="Calibri" w:hAnsi="Calibri" w:cs="Calibri"/>
        </w:rPr>
        <w:t xml:space="preserve"> five STBM pillars should be included and, thereby baseline should be established for </w:t>
      </w:r>
      <w:r w:rsidR="00C364F1">
        <w:rPr>
          <w:rFonts w:ascii="Calibri" w:hAnsi="Calibri" w:cs="Calibri"/>
        </w:rPr>
        <w:t xml:space="preserve">the </w:t>
      </w:r>
      <w:r w:rsidRPr="001B53DE">
        <w:rPr>
          <w:rFonts w:ascii="Calibri" w:hAnsi="Calibri" w:cs="Calibri"/>
        </w:rPr>
        <w:t xml:space="preserve">five pillars at sub-village level. As </w:t>
      </w:r>
      <w:r w:rsidR="00C364F1">
        <w:rPr>
          <w:rFonts w:ascii="Calibri" w:hAnsi="Calibri" w:cs="Calibri"/>
        </w:rPr>
        <w:t>s</w:t>
      </w:r>
      <w:r w:rsidRPr="001B53DE">
        <w:rPr>
          <w:rFonts w:ascii="Calibri" w:hAnsi="Calibri" w:cs="Calibri"/>
        </w:rPr>
        <w:t>anitarians are expected to report to district office</w:t>
      </w:r>
      <w:r w:rsidR="008B660B">
        <w:rPr>
          <w:rFonts w:ascii="Calibri" w:hAnsi="Calibri" w:cs="Calibri"/>
        </w:rPr>
        <w:t>s</w:t>
      </w:r>
      <w:r w:rsidRPr="001B53DE">
        <w:rPr>
          <w:rFonts w:ascii="Calibri" w:hAnsi="Calibri" w:cs="Calibri"/>
        </w:rPr>
        <w:t xml:space="preserve"> through Puskesmas (Health Centre </w:t>
      </w:r>
      <w:r w:rsidR="008B660B">
        <w:rPr>
          <w:rFonts w:ascii="Calibri" w:hAnsi="Calibri" w:cs="Calibri"/>
        </w:rPr>
        <w:t>in s</w:t>
      </w:r>
      <w:r w:rsidRPr="001B53DE">
        <w:rPr>
          <w:rFonts w:ascii="Calibri" w:hAnsi="Calibri" w:cs="Calibri"/>
        </w:rPr>
        <w:t>ub-district</w:t>
      </w:r>
      <w:r w:rsidR="008B660B">
        <w:rPr>
          <w:rFonts w:ascii="Calibri" w:hAnsi="Calibri" w:cs="Calibri"/>
        </w:rPr>
        <w:t>s</w:t>
      </w:r>
      <w:r w:rsidRPr="001B53DE">
        <w:rPr>
          <w:rFonts w:ascii="Calibri" w:hAnsi="Calibri" w:cs="Calibri"/>
        </w:rPr>
        <w:t>)</w:t>
      </w:r>
      <w:r w:rsidR="008B660B">
        <w:rPr>
          <w:rFonts w:ascii="Calibri" w:hAnsi="Calibri" w:cs="Calibri"/>
        </w:rPr>
        <w:t>,</w:t>
      </w:r>
      <w:r w:rsidRPr="001B53DE">
        <w:rPr>
          <w:rFonts w:ascii="Calibri" w:hAnsi="Calibri" w:cs="Calibri"/>
        </w:rPr>
        <w:t xml:space="preserve"> achievement of targets in respect of </w:t>
      </w:r>
      <w:r w:rsidR="008B660B">
        <w:rPr>
          <w:rFonts w:ascii="Calibri" w:hAnsi="Calibri" w:cs="Calibri"/>
        </w:rPr>
        <w:t xml:space="preserve">the </w:t>
      </w:r>
      <w:r w:rsidRPr="001B53DE">
        <w:rPr>
          <w:rFonts w:ascii="Calibri" w:hAnsi="Calibri" w:cs="Calibri"/>
        </w:rPr>
        <w:t>five pillars can be reported on a quarterly basis. This planning exercise should take place in Puskesmas level</w:t>
      </w:r>
      <w:r w:rsidRPr="001B53DE">
        <w:rPr>
          <w:rFonts w:ascii="Calibri" w:hAnsi="Calibri" w:cs="Calibri"/>
          <w:b/>
        </w:rPr>
        <w:t xml:space="preserve">.  </w:t>
      </w:r>
      <w:r w:rsidRPr="001B53DE">
        <w:rPr>
          <w:rFonts w:ascii="Calibri" w:hAnsi="Calibri" w:cs="Calibri"/>
        </w:rPr>
        <w:t>This</w:t>
      </w:r>
      <w:r w:rsidR="008B660B">
        <w:rPr>
          <w:rFonts w:ascii="Calibri" w:hAnsi="Calibri" w:cs="Calibri"/>
        </w:rPr>
        <w:t xml:space="preserve"> will eventually help district d</w:t>
      </w:r>
      <w:r w:rsidRPr="001B53DE">
        <w:rPr>
          <w:rFonts w:ascii="Calibri" w:hAnsi="Calibri" w:cs="Calibri"/>
        </w:rPr>
        <w:t>epartment</w:t>
      </w:r>
      <w:r w:rsidR="008B660B">
        <w:rPr>
          <w:rFonts w:ascii="Calibri" w:hAnsi="Calibri" w:cs="Calibri"/>
        </w:rPr>
        <w:t>s</w:t>
      </w:r>
      <w:r w:rsidRPr="001B53DE">
        <w:rPr>
          <w:rFonts w:ascii="Calibri" w:hAnsi="Calibri" w:cs="Calibri"/>
        </w:rPr>
        <w:t xml:space="preserve"> of </w:t>
      </w:r>
      <w:r w:rsidR="008B660B">
        <w:rPr>
          <w:rFonts w:ascii="Calibri" w:hAnsi="Calibri" w:cs="Calibri"/>
        </w:rPr>
        <w:t>h</w:t>
      </w:r>
      <w:r w:rsidRPr="001B53DE">
        <w:rPr>
          <w:rFonts w:ascii="Calibri" w:hAnsi="Calibri" w:cs="Calibri"/>
        </w:rPr>
        <w:t>ealth to draw up realistic STBM Plans in respective districts.</w:t>
      </w:r>
      <w:r w:rsidRPr="001B53DE">
        <w:rPr>
          <w:rFonts w:ascii="Calibri" w:hAnsi="Calibri" w:cs="Calibri"/>
          <w:i/>
        </w:rPr>
        <w:t xml:space="preserve"> (Ministry of Health &amp; Provincial &amp; District Department of Health)</w:t>
      </w:r>
    </w:p>
    <w:p w:rsidR="004B11C4" w:rsidRPr="001B53DE" w:rsidRDefault="004B11C4" w:rsidP="00673691">
      <w:pPr>
        <w:pStyle w:val="ListParagraph"/>
        <w:tabs>
          <w:tab w:val="left" w:pos="0"/>
          <w:tab w:val="left" w:pos="540"/>
          <w:tab w:val="left" w:pos="720"/>
        </w:tabs>
        <w:spacing w:after="0" w:line="240" w:lineRule="auto"/>
        <w:ind w:left="360" w:hanging="360"/>
        <w:jc w:val="both"/>
        <w:rPr>
          <w:rFonts w:ascii="Calibri" w:hAnsi="Calibri" w:cs="Calibri"/>
          <w:b/>
        </w:rPr>
      </w:pPr>
    </w:p>
    <w:p w:rsidR="001B53DE" w:rsidRPr="00EE46D7" w:rsidRDefault="00176AF4" w:rsidP="002F3C07">
      <w:pPr>
        <w:pStyle w:val="ListParagraph"/>
        <w:numPr>
          <w:ilvl w:val="0"/>
          <w:numId w:val="198"/>
        </w:numPr>
        <w:tabs>
          <w:tab w:val="left" w:pos="0"/>
          <w:tab w:val="left" w:pos="540"/>
          <w:tab w:val="left" w:pos="720"/>
        </w:tabs>
        <w:spacing w:after="0" w:line="240" w:lineRule="auto"/>
        <w:jc w:val="both"/>
        <w:rPr>
          <w:rFonts w:ascii="Calibri" w:hAnsi="Calibri" w:cs="Calibri"/>
          <w:b/>
        </w:rPr>
      </w:pPr>
      <w:r w:rsidRPr="00EE46D7">
        <w:rPr>
          <w:rFonts w:ascii="Calibri" w:hAnsi="Calibri" w:cs="Calibri"/>
          <w:b/>
        </w:rPr>
        <w:t>Project Implementation Plan:</w:t>
      </w:r>
      <w:r w:rsidRPr="00EE46D7">
        <w:rPr>
          <w:rFonts w:ascii="Calibri" w:hAnsi="Calibri" w:cs="Calibri"/>
        </w:rPr>
        <w:t xml:space="preserve"> The ideal way to start project implementation is by preparing a </w:t>
      </w:r>
      <w:r w:rsidR="008B660B" w:rsidRPr="00EE46D7">
        <w:rPr>
          <w:rFonts w:ascii="Calibri" w:hAnsi="Calibri" w:cs="Calibri"/>
        </w:rPr>
        <w:t>p</w:t>
      </w:r>
      <w:r w:rsidRPr="00EE46D7">
        <w:rPr>
          <w:rFonts w:ascii="Calibri" w:hAnsi="Calibri" w:cs="Calibri"/>
        </w:rPr>
        <w:t xml:space="preserve">roject </w:t>
      </w:r>
      <w:r w:rsidR="008B660B" w:rsidRPr="00EE46D7">
        <w:rPr>
          <w:rFonts w:ascii="Calibri" w:hAnsi="Calibri" w:cs="Calibri"/>
        </w:rPr>
        <w:t>implementation plan based on the p</w:t>
      </w:r>
      <w:r w:rsidRPr="00EE46D7">
        <w:rPr>
          <w:rFonts w:ascii="Calibri" w:hAnsi="Calibri" w:cs="Calibri"/>
        </w:rPr>
        <w:t xml:space="preserve">roject </w:t>
      </w:r>
      <w:r w:rsidR="008B660B" w:rsidRPr="00EE46D7">
        <w:rPr>
          <w:rFonts w:ascii="Calibri" w:hAnsi="Calibri" w:cs="Calibri"/>
        </w:rPr>
        <w:t>p</w:t>
      </w:r>
      <w:r w:rsidRPr="00EE46D7">
        <w:rPr>
          <w:rFonts w:ascii="Calibri" w:hAnsi="Calibri" w:cs="Calibri"/>
        </w:rPr>
        <w:t xml:space="preserve">roposal. All stakeholders need to go through “Theory of Change” underlying the project and agree upon expected results. </w:t>
      </w:r>
      <w:r w:rsidR="00495000" w:rsidRPr="00EE46D7">
        <w:rPr>
          <w:rFonts w:ascii="Calibri" w:hAnsi="Calibri" w:cs="Calibri"/>
        </w:rPr>
        <w:t>If there is existing logical</w:t>
      </w:r>
      <w:r w:rsidRPr="00EE46D7">
        <w:rPr>
          <w:rFonts w:ascii="Calibri" w:hAnsi="Calibri" w:cs="Calibri"/>
        </w:rPr>
        <w:t xml:space="preserve"> framework all stakeholders should collectively look </w:t>
      </w:r>
      <w:r w:rsidR="00495000" w:rsidRPr="00EE46D7">
        <w:rPr>
          <w:rFonts w:ascii="Calibri" w:hAnsi="Calibri" w:cs="Calibri"/>
        </w:rPr>
        <w:t xml:space="preserve">at the </w:t>
      </w:r>
      <w:r w:rsidRPr="00EE46D7">
        <w:rPr>
          <w:rFonts w:ascii="Calibri" w:hAnsi="Calibri" w:cs="Calibri"/>
        </w:rPr>
        <w:t xml:space="preserve">logical framework and improve it </w:t>
      </w:r>
      <w:r w:rsidR="00E60072" w:rsidRPr="00EE46D7">
        <w:rPr>
          <w:rFonts w:ascii="Calibri" w:hAnsi="Calibri" w:cs="Calibri"/>
        </w:rPr>
        <w:t xml:space="preserve">further </w:t>
      </w:r>
      <w:r w:rsidRPr="00EE46D7">
        <w:rPr>
          <w:rFonts w:ascii="Calibri" w:hAnsi="Calibri" w:cs="Calibri"/>
        </w:rPr>
        <w:t>with realistic and measurable indicators and set time-bound targets at goal, outcome and output</w:t>
      </w:r>
      <w:r w:rsidR="008B660B" w:rsidRPr="00EE46D7">
        <w:rPr>
          <w:rFonts w:ascii="Calibri" w:hAnsi="Calibri" w:cs="Calibri"/>
        </w:rPr>
        <w:t xml:space="preserve"> level results.</w:t>
      </w:r>
      <w:r w:rsidRPr="00EE46D7">
        <w:rPr>
          <w:rFonts w:ascii="Calibri" w:hAnsi="Calibri" w:cs="Calibri"/>
        </w:rPr>
        <w:t xml:space="preserve"> </w:t>
      </w:r>
      <w:r w:rsidR="008B660B" w:rsidRPr="00EE46D7">
        <w:rPr>
          <w:rFonts w:ascii="Calibri" w:hAnsi="Calibri" w:cs="Calibri"/>
        </w:rPr>
        <w:t>R</w:t>
      </w:r>
      <w:r w:rsidRPr="00EE46D7">
        <w:rPr>
          <w:rFonts w:ascii="Calibri" w:hAnsi="Calibri" w:cs="Calibri"/>
        </w:rPr>
        <w:t xml:space="preserve">ealistic cost estimates (inputs) in respect of each activity to produce respective outputs under different </w:t>
      </w:r>
      <w:r w:rsidR="000E2929" w:rsidRPr="00EE46D7">
        <w:rPr>
          <w:rFonts w:ascii="Calibri" w:hAnsi="Calibri" w:cs="Calibri"/>
        </w:rPr>
        <w:t xml:space="preserve">project </w:t>
      </w:r>
      <w:r w:rsidRPr="00EE46D7">
        <w:rPr>
          <w:rFonts w:ascii="Calibri" w:hAnsi="Calibri" w:cs="Calibri"/>
        </w:rPr>
        <w:t>components</w:t>
      </w:r>
      <w:r w:rsidR="008B660B" w:rsidRPr="00EE46D7">
        <w:rPr>
          <w:rFonts w:ascii="Calibri" w:hAnsi="Calibri" w:cs="Calibri"/>
        </w:rPr>
        <w:t xml:space="preserve"> should also be indicated</w:t>
      </w:r>
      <w:r w:rsidRPr="00EE46D7">
        <w:rPr>
          <w:rFonts w:ascii="Calibri" w:hAnsi="Calibri" w:cs="Calibri"/>
        </w:rPr>
        <w:t>.</w:t>
      </w:r>
      <w:r w:rsidR="000E2929" w:rsidRPr="00EE46D7">
        <w:rPr>
          <w:rFonts w:ascii="Calibri" w:hAnsi="Calibri" w:cs="Calibri"/>
        </w:rPr>
        <w:t xml:space="preserve"> </w:t>
      </w:r>
      <w:r w:rsidR="00495000" w:rsidRPr="00EE46D7">
        <w:rPr>
          <w:rFonts w:ascii="Calibri" w:hAnsi="Calibri" w:cs="Calibri"/>
        </w:rPr>
        <w:t>I</w:t>
      </w:r>
      <w:r w:rsidR="000E2929" w:rsidRPr="00EE46D7">
        <w:rPr>
          <w:rFonts w:ascii="Calibri" w:hAnsi="Calibri" w:cs="Calibri"/>
        </w:rPr>
        <w:t xml:space="preserve">t is necessary to disaggregate project </w:t>
      </w:r>
      <w:r w:rsidR="00495000" w:rsidRPr="00EE46D7">
        <w:rPr>
          <w:rFonts w:ascii="Calibri" w:hAnsi="Calibri" w:cs="Calibri"/>
        </w:rPr>
        <w:t xml:space="preserve">physical </w:t>
      </w:r>
      <w:r w:rsidR="000E2929" w:rsidRPr="00EE46D7">
        <w:rPr>
          <w:rFonts w:ascii="Calibri" w:hAnsi="Calibri" w:cs="Calibri"/>
        </w:rPr>
        <w:t xml:space="preserve">targets and budget by administrative area (province, district) and </w:t>
      </w:r>
      <w:r w:rsidR="008B660B" w:rsidRPr="00EE46D7">
        <w:rPr>
          <w:rFonts w:ascii="Calibri" w:hAnsi="Calibri" w:cs="Calibri"/>
        </w:rPr>
        <w:t>by i</w:t>
      </w:r>
      <w:r w:rsidR="000E2929" w:rsidRPr="00EE46D7">
        <w:rPr>
          <w:rFonts w:ascii="Calibri" w:hAnsi="Calibri" w:cs="Calibri"/>
        </w:rPr>
        <w:t xml:space="preserve">mplementing </w:t>
      </w:r>
      <w:r w:rsidR="008B660B" w:rsidRPr="00EE46D7">
        <w:rPr>
          <w:rFonts w:ascii="Calibri" w:hAnsi="Calibri" w:cs="Calibri"/>
        </w:rPr>
        <w:t>p</w:t>
      </w:r>
      <w:r w:rsidR="000E2929" w:rsidRPr="00EE46D7">
        <w:rPr>
          <w:rFonts w:ascii="Calibri" w:hAnsi="Calibri" w:cs="Calibri"/>
        </w:rPr>
        <w:t>artner</w:t>
      </w:r>
      <w:r w:rsidR="00495000" w:rsidRPr="00EE46D7">
        <w:rPr>
          <w:rFonts w:ascii="Calibri" w:hAnsi="Calibri" w:cs="Calibri"/>
        </w:rPr>
        <w:t xml:space="preserve"> so that budgetary allocations by </w:t>
      </w:r>
      <w:r w:rsidR="008B660B" w:rsidRPr="00EE46D7">
        <w:rPr>
          <w:rFonts w:ascii="Calibri" w:hAnsi="Calibri" w:cs="Calibri"/>
        </w:rPr>
        <w:t>c</w:t>
      </w:r>
      <w:r w:rsidR="00495000" w:rsidRPr="00EE46D7">
        <w:rPr>
          <w:rFonts w:ascii="Calibri" w:hAnsi="Calibri" w:cs="Calibri"/>
        </w:rPr>
        <w:t xml:space="preserve">omponent, </w:t>
      </w:r>
      <w:r w:rsidR="008B660B" w:rsidRPr="00EE46D7">
        <w:rPr>
          <w:rFonts w:ascii="Calibri" w:hAnsi="Calibri" w:cs="Calibri"/>
        </w:rPr>
        <w:t>implementing p</w:t>
      </w:r>
      <w:r w:rsidR="00495000" w:rsidRPr="00EE46D7">
        <w:rPr>
          <w:rFonts w:ascii="Calibri" w:hAnsi="Calibri" w:cs="Calibri"/>
        </w:rPr>
        <w:t xml:space="preserve">artner and </w:t>
      </w:r>
      <w:r w:rsidR="008B660B" w:rsidRPr="00EE46D7">
        <w:rPr>
          <w:rFonts w:ascii="Calibri" w:hAnsi="Calibri" w:cs="Calibri"/>
        </w:rPr>
        <w:t>administrative a</w:t>
      </w:r>
      <w:r w:rsidR="00495000" w:rsidRPr="00EE46D7">
        <w:rPr>
          <w:rFonts w:ascii="Calibri" w:hAnsi="Calibri" w:cs="Calibri"/>
        </w:rPr>
        <w:t xml:space="preserve">rea become transparent to all stakeholders. This will eventually become a firm footing for project monitoring </w:t>
      </w:r>
      <w:r w:rsidR="008B660B" w:rsidRPr="00EE46D7">
        <w:rPr>
          <w:rFonts w:ascii="Calibri" w:hAnsi="Calibri" w:cs="Calibri"/>
        </w:rPr>
        <w:t>and</w:t>
      </w:r>
      <w:r w:rsidR="00495000" w:rsidRPr="00EE46D7">
        <w:rPr>
          <w:rFonts w:ascii="Calibri" w:hAnsi="Calibri" w:cs="Calibri"/>
        </w:rPr>
        <w:t xml:space="preserve"> evaluation</w:t>
      </w:r>
      <w:r w:rsidR="004E6E35" w:rsidRPr="00EE46D7">
        <w:rPr>
          <w:rFonts w:ascii="Calibri" w:hAnsi="Calibri" w:cs="Calibri"/>
        </w:rPr>
        <w:t xml:space="preserve"> as well</w:t>
      </w:r>
      <w:r w:rsidR="00495000" w:rsidRPr="00EE46D7">
        <w:rPr>
          <w:rFonts w:ascii="Calibri" w:hAnsi="Calibri" w:cs="Calibri"/>
        </w:rPr>
        <w:t>.</w:t>
      </w:r>
      <w:r w:rsidR="00593CCE" w:rsidRPr="00EE46D7">
        <w:rPr>
          <w:rFonts w:ascii="Calibri" w:hAnsi="Calibri" w:cs="Calibri"/>
        </w:rPr>
        <w:t xml:space="preserve"> </w:t>
      </w:r>
      <w:r w:rsidR="001B53DE" w:rsidRPr="00EE46D7">
        <w:rPr>
          <w:rFonts w:ascii="Calibri" w:hAnsi="Calibri" w:cs="Calibri"/>
          <w:i/>
        </w:rPr>
        <w:t xml:space="preserve">(UNICEF, </w:t>
      </w:r>
      <w:r w:rsidR="00B8636D" w:rsidRPr="00EE46D7">
        <w:rPr>
          <w:rFonts w:ascii="Calibri" w:hAnsi="Calibri" w:cs="Calibri"/>
          <w:i/>
        </w:rPr>
        <w:t>BAPPENAS</w:t>
      </w:r>
      <w:r w:rsidR="001B53DE" w:rsidRPr="00EE46D7">
        <w:rPr>
          <w:rFonts w:ascii="Calibri" w:hAnsi="Calibri" w:cs="Calibri"/>
          <w:i/>
        </w:rPr>
        <w:t xml:space="preserve">, Provincial &amp; District </w:t>
      </w:r>
      <w:r w:rsidR="00B8636D" w:rsidRPr="00EE46D7">
        <w:rPr>
          <w:rFonts w:ascii="Calibri" w:hAnsi="Calibri" w:cs="Calibri"/>
          <w:i/>
        </w:rPr>
        <w:t>BAPPEDA</w:t>
      </w:r>
      <w:r w:rsidR="001B53DE" w:rsidRPr="00EE46D7">
        <w:rPr>
          <w:rFonts w:ascii="Calibri" w:hAnsi="Calibri" w:cs="Calibri"/>
          <w:i/>
        </w:rPr>
        <w:t>)</w:t>
      </w:r>
    </w:p>
    <w:p w:rsidR="001B53DE" w:rsidRPr="001B53DE" w:rsidRDefault="001B53DE" w:rsidP="00673691">
      <w:pPr>
        <w:pStyle w:val="ListParagraph"/>
        <w:tabs>
          <w:tab w:val="left" w:pos="0"/>
        </w:tabs>
        <w:ind w:left="360" w:hanging="360"/>
        <w:rPr>
          <w:rFonts w:ascii="Calibri" w:hAnsi="Calibri" w:cs="Calibri"/>
          <w:b/>
        </w:rPr>
      </w:pPr>
    </w:p>
    <w:p w:rsidR="001B53DE" w:rsidRPr="001B53DE" w:rsidRDefault="000F3DA5" w:rsidP="002F3C07">
      <w:pPr>
        <w:pStyle w:val="ListParagraph"/>
        <w:numPr>
          <w:ilvl w:val="0"/>
          <w:numId w:val="198"/>
        </w:numPr>
        <w:tabs>
          <w:tab w:val="left" w:pos="0"/>
          <w:tab w:val="left" w:pos="540"/>
          <w:tab w:val="left" w:pos="720"/>
        </w:tabs>
        <w:spacing w:after="0" w:line="240" w:lineRule="auto"/>
        <w:jc w:val="both"/>
        <w:rPr>
          <w:rFonts w:ascii="Calibri" w:hAnsi="Calibri" w:cs="Calibri"/>
          <w:b/>
        </w:rPr>
      </w:pPr>
      <w:r w:rsidRPr="001B53DE">
        <w:rPr>
          <w:rFonts w:ascii="Calibri" w:hAnsi="Calibri" w:cs="Calibri"/>
          <w:b/>
        </w:rPr>
        <w:t>Monitoring &amp; Evaluation</w:t>
      </w:r>
      <w:r w:rsidR="001B53DE">
        <w:rPr>
          <w:rFonts w:ascii="Calibri" w:hAnsi="Calibri" w:cs="Calibri"/>
          <w:b/>
        </w:rPr>
        <w:t xml:space="preserve"> System</w:t>
      </w:r>
      <w:r w:rsidRPr="001B53DE">
        <w:rPr>
          <w:rFonts w:ascii="Calibri" w:hAnsi="Calibri" w:cs="Calibri"/>
          <w:b/>
        </w:rPr>
        <w:t>:</w:t>
      </w:r>
      <w:r w:rsidRPr="001B53DE">
        <w:rPr>
          <w:rFonts w:ascii="Calibri" w:hAnsi="Calibri" w:cs="Calibri"/>
        </w:rPr>
        <w:t xml:space="preserve"> There is a definite and pressing need for UNICEF</w:t>
      </w:r>
      <w:r w:rsidR="008B660B">
        <w:rPr>
          <w:rFonts w:ascii="Calibri" w:hAnsi="Calibri" w:cs="Calibri"/>
        </w:rPr>
        <w:t>, BAPPENAS and BAPPEDA</w:t>
      </w:r>
      <w:r w:rsidRPr="001B53DE">
        <w:rPr>
          <w:rFonts w:ascii="Calibri" w:hAnsi="Calibri" w:cs="Calibri"/>
          <w:b/>
        </w:rPr>
        <w:t xml:space="preserve"> </w:t>
      </w:r>
      <w:r w:rsidRPr="001B53DE">
        <w:rPr>
          <w:rFonts w:ascii="Calibri" w:hAnsi="Calibri" w:cs="Calibri"/>
        </w:rPr>
        <w:t xml:space="preserve">to enhance M&amp;E capacity in order to increase effectiveness in project implementation and reporting. It is imperative that a </w:t>
      </w:r>
      <w:r w:rsidR="008B660B">
        <w:rPr>
          <w:rFonts w:ascii="Calibri" w:hAnsi="Calibri" w:cs="Calibri"/>
        </w:rPr>
        <w:t>project M&amp;E System be designed and</w:t>
      </w:r>
      <w:r w:rsidRPr="001B53DE">
        <w:rPr>
          <w:rFonts w:ascii="Calibri" w:hAnsi="Calibri" w:cs="Calibri"/>
        </w:rPr>
        <w:t xml:space="preserve"> established at the beginning of the project. In an ideal scenario, this should begin at the time of designing the project/programme and planning implementation of </w:t>
      </w:r>
      <w:r w:rsidR="008B660B">
        <w:rPr>
          <w:rFonts w:ascii="Calibri" w:hAnsi="Calibri" w:cs="Calibri"/>
        </w:rPr>
        <w:t xml:space="preserve">the </w:t>
      </w:r>
      <w:r w:rsidRPr="001B53DE">
        <w:rPr>
          <w:rFonts w:ascii="Calibri" w:hAnsi="Calibri" w:cs="Calibri"/>
        </w:rPr>
        <w:t xml:space="preserve">project/programme. </w:t>
      </w:r>
      <w:r w:rsidR="008B660B">
        <w:rPr>
          <w:rFonts w:ascii="Calibri" w:hAnsi="Calibri" w:cs="Calibri"/>
        </w:rPr>
        <w:t>In order</w:t>
      </w:r>
      <w:r w:rsidRPr="001B53DE">
        <w:rPr>
          <w:rFonts w:ascii="Calibri" w:hAnsi="Calibri" w:cs="Calibri"/>
        </w:rPr>
        <w:t xml:space="preserve"> to secure credibility of the organization, basics in project management should not be forgotten.</w:t>
      </w:r>
      <w:r w:rsidR="0044677A" w:rsidRPr="001B53DE">
        <w:rPr>
          <w:rFonts w:ascii="Calibri" w:hAnsi="Calibri" w:cs="Calibri"/>
        </w:rPr>
        <w:t xml:space="preserve"> </w:t>
      </w:r>
      <w:r w:rsidR="001B53DE" w:rsidRPr="001B53DE">
        <w:rPr>
          <w:rFonts w:ascii="Calibri" w:hAnsi="Calibri" w:cs="Calibri"/>
          <w:i/>
        </w:rPr>
        <w:t xml:space="preserve">(UNICEF, </w:t>
      </w:r>
      <w:r w:rsidR="00B8636D">
        <w:rPr>
          <w:rFonts w:ascii="Calibri" w:hAnsi="Calibri" w:cs="Calibri"/>
          <w:i/>
        </w:rPr>
        <w:t>BAPPENAS</w:t>
      </w:r>
      <w:r w:rsidR="001B53DE" w:rsidRPr="001B53DE">
        <w:rPr>
          <w:rFonts w:ascii="Calibri" w:hAnsi="Calibri" w:cs="Calibri"/>
          <w:i/>
        </w:rPr>
        <w:t xml:space="preserve">, Provincial &amp; District </w:t>
      </w:r>
      <w:r w:rsidR="00B8636D">
        <w:rPr>
          <w:rFonts w:ascii="Calibri" w:hAnsi="Calibri" w:cs="Calibri"/>
          <w:i/>
        </w:rPr>
        <w:t>BAPPEDA</w:t>
      </w:r>
      <w:r w:rsidR="001B53DE" w:rsidRPr="001B53DE">
        <w:rPr>
          <w:rFonts w:ascii="Calibri" w:hAnsi="Calibri" w:cs="Calibri"/>
          <w:i/>
        </w:rPr>
        <w:t>)</w:t>
      </w:r>
    </w:p>
    <w:p w:rsidR="001B53DE" w:rsidRPr="001B53DE" w:rsidRDefault="001B53DE" w:rsidP="00673691">
      <w:pPr>
        <w:pStyle w:val="ListParagraph"/>
        <w:tabs>
          <w:tab w:val="left" w:pos="0"/>
        </w:tabs>
        <w:ind w:left="360" w:hanging="360"/>
        <w:rPr>
          <w:rFonts w:ascii="Calibri" w:hAnsi="Calibri" w:cs="Calibri"/>
          <w:b/>
        </w:rPr>
      </w:pPr>
    </w:p>
    <w:p w:rsidR="001B53DE" w:rsidRPr="001B53DE" w:rsidRDefault="00437714" w:rsidP="002F3C07">
      <w:pPr>
        <w:pStyle w:val="ListParagraph"/>
        <w:numPr>
          <w:ilvl w:val="0"/>
          <w:numId w:val="198"/>
        </w:numPr>
        <w:tabs>
          <w:tab w:val="left" w:pos="0"/>
          <w:tab w:val="left" w:pos="540"/>
          <w:tab w:val="left" w:pos="720"/>
        </w:tabs>
        <w:spacing w:after="0" w:line="240" w:lineRule="auto"/>
        <w:jc w:val="both"/>
        <w:rPr>
          <w:rFonts w:ascii="Calibri" w:hAnsi="Calibri" w:cs="Calibri"/>
          <w:b/>
        </w:rPr>
      </w:pPr>
      <w:r w:rsidRPr="001B53DE">
        <w:rPr>
          <w:rFonts w:ascii="Calibri" w:hAnsi="Calibri" w:cs="Calibri"/>
          <w:b/>
        </w:rPr>
        <w:t xml:space="preserve">Re-introducing Log Book at Households: </w:t>
      </w:r>
      <w:r w:rsidRPr="001B53DE">
        <w:rPr>
          <w:rFonts w:ascii="Calibri" w:hAnsi="Calibri" w:cs="Calibri"/>
        </w:rPr>
        <w:t xml:space="preserve">In order to facilitate continuous monitoring and follow up and also close supervision, maintaining a logbook at each and every household is recommended. </w:t>
      </w:r>
      <w:r w:rsidRPr="001B53DE">
        <w:rPr>
          <w:rFonts w:ascii="Calibri" w:hAnsi="Calibri" w:cs="Calibri"/>
        </w:rPr>
        <w:lastRenderedPageBreak/>
        <w:t xml:space="preserve">Sanitarian, and </w:t>
      </w:r>
      <w:r w:rsidR="008B660B">
        <w:rPr>
          <w:rFonts w:ascii="Calibri" w:hAnsi="Calibri" w:cs="Calibri"/>
        </w:rPr>
        <w:t>v</w:t>
      </w:r>
      <w:r w:rsidRPr="001B53DE">
        <w:rPr>
          <w:rFonts w:ascii="Calibri" w:hAnsi="Calibri" w:cs="Calibri"/>
        </w:rPr>
        <w:t xml:space="preserve">olunteer </w:t>
      </w:r>
      <w:r w:rsidR="008B660B">
        <w:rPr>
          <w:rFonts w:ascii="Calibri" w:hAnsi="Calibri" w:cs="Calibri"/>
        </w:rPr>
        <w:t>village h</w:t>
      </w:r>
      <w:r w:rsidRPr="001B53DE">
        <w:rPr>
          <w:rFonts w:ascii="Calibri" w:hAnsi="Calibri" w:cs="Calibri"/>
        </w:rPr>
        <w:t xml:space="preserve">ealth </w:t>
      </w:r>
      <w:r w:rsidR="008B660B">
        <w:rPr>
          <w:rFonts w:ascii="Calibri" w:hAnsi="Calibri" w:cs="Calibri"/>
        </w:rPr>
        <w:t>w</w:t>
      </w:r>
      <w:r w:rsidRPr="001B53DE">
        <w:rPr>
          <w:rFonts w:ascii="Calibri" w:hAnsi="Calibri" w:cs="Calibri"/>
        </w:rPr>
        <w:t xml:space="preserve">orker should be expected to make an entry in the logbook with his/her observations in respect of </w:t>
      </w:r>
      <w:r w:rsidR="008B660B">
        <w:rPr>
          <w:rFonts w:ascii="Calibri" w:hAnsi="Calibri" w:cs="Calibri"/>
        </w:rPr>
        <w:t xml:space="preserve">the </w:t>
      </w:r>
      <w:r w:rsidRPr="001B53DE">
        <w:rPr>
          <w:rFonts w:ascii="Calibri" w:hAnsi="Calibri" w:cs="Calibri"/>
        </w:rPr>
        <w:t xml:space="preserve">five STMB pillars, other health </w:t>
      </w:r>
      <w:r w:rsidR="008B660B">
        <w:rPr>
          <w:rFonts w:ascii="Calibri" w:hAnsi="Calibri" w:cs="Calibri"/>
        </w:rPr>
        <w:t>and</w:t>
      </w:r>
      <w:r w:rsidRPr="001B53DE">
        <w:rPr>
          <w:rFonts w:ascii="Calibri" w:hAnsi="Calibri" w:cs="Calibri"/>
        </w:rPr>
        <w:t xml:space="preserve"> hygiene practices and  disease incidences and recommendations, pr</w:t>
      </w:r>
      <w:r w:rsidR="008B660B">
        <w:rPr>
          <w:rFonts w:ascii="Calibri" w:hAnsi="Calibri" w:cs="Calibri"/>
        </w:rPr>
        <w:t>ogress from previous visit etc.</w:t>
      </w:r>
      <w:r w:rsidRPr="001B53DE">
        <w:rPr>
          <w:rFonts w:ascii="Calibri" w:hAnsi="Calibri" w:cs="Calibri"/>
        </w:rPr>
        <w:t xml:space="preserve"> In addition, higher officials from </w:t>
      </w:r>
      <w:r w:rsidR="008B660B">
        <w:rPr>
          <w:rFonts w:ascii="Calibri" w:hAnsi="Calibri" w:cs="Calibri"/>
        </w:rPr>
        <w:t>s</w:t>
      </w:r>
      <w:r w:rsidRPr="001B53DE">
        <w:rPr>
          <w:rFonts w:ascii="Calibri" w:hAnsi="Calibri" w:cs="Calibri"/>
        </w:rPr>
        <w:t>ub-district Puskesmas</w:t>
      </w:r>
      <w:r w:rsidR="008B660B">
        <w:rPr>
          <w:rFonts w:ascii="Calibri" w:hAnsi="Calibri" w:cs="Calibri"/>
        </w:rPr>
        <w:t xml:space="preserve"> centers</w:t>
      </w:r>
      <w:r w:rsidRPr="001B53DE">
        <w:rPr>
          <w:rFonts w:ascii="Calibri" w:hAnsi="Calibri" w:cs="Calibri"/>
        </w:rPr>
        <w:t xml:space="preserve"> and district </w:t>
      </w:r>
      <w:r w:rsidR="008B660B">
        <w:rPr>
          <w:rFonts w:ascii="Calibri" w:hAnsi="Calibri" w:cs="Calibri"/>
        </w:rPr>
        <w:t>health d</w:t>
      </w:r>
      <w:r w:rsidRPr="001B53DE">
        <w:rPr>
          <w:rFonts w:ascii="Calibri" w:hAnsi="Calibri" w:cs="Calibri"/>
        </w:rPr>
        <w:t>epartment</w:t>
      </w:r>
      <w:r w:rsidR="008B660B">
        <w:rPr>
          <w:rFonts w:ascii="Calibri" w:hAnsi="Calibri" w:cs="Calibri"/>
        </w:rPr>
        <w:t>s</w:t>
      </w:r>
      <w:r w:rsidRPr="001B53DE">
        <w:rPr>
          <w:rFonts w:ascii="Calibri" w:hAnsi="Calibri" w:cs="Calibri"/>
        </w:rPr>
        <w:t xml:space="preserve"> should also be expected to make entries when they make random visits to houses for supervision.  This will definitely help to improve efficiency of delivery of services, achieve targets primarily at sub-village level, monitor progress at household level in particular</w:t>
      </w:r>
      <w:r w:rsidR="008B660B">
        <w:rPr>
          <w:rFonts w:ascii="Calibri" w:hAnsi="Calibri" w:cs="Calibri"/>
        </w:rPr>
        <w:t xml:space="preserve"> on</w:t>
      </w:r>
      <w:r w:rsidRPr="001B53DE">
        <w:rPr>
          <w:rFonts w:ascii="Calibri" w:hAnsi="Calibri" w:cs="Calibri"/>
        </w:rPr>
        <w:t xml:space="preserve"> STBM pillars and evaluate performance of staff as well. </w:t>
      </w:r>
      <w:r w:rsidR="001B53DE" w:rsidRPr="001B53DE">
        <w:rPr>
          <w:rFonts w:ascii="Calibri" w:hAnsi="Calibri" w:cs="Calibri"/>
          <w:i/>
        </w:rPr>
        <w:t>(Ministry of Health &amp; District Department of Health)</w:t>
      </w:r>
    </w:p>
    <w:p w:rsidR="00437714" w:rsidRPr="00437714" w:rsidRDefault="00437714" w:rsidP="00673691">
      <w:pPr>
        <w:pStyle w:val="ListParagraph"/>
        <w:tabs>
          <w:tab w:val="left" w:pos="0"/>
          <w:tab w:val="left" w:pos="540"/>
          <w:tab w:val="left" w:pos="720"/>
        </w:tabs>
        <w:spacing w:after="0" w:line="240" w:lineRule="auto"/>
        <w:ind w:left="360" w:hanging="360"/>
        <w:jc w:val="both"/>
        <w:rPr>
          <w:rFonts w:ascii="Calibri" w:hAnsi="Calibri" w:cs="Calibri"/>
        </w:rPr>
      </w:pPr>
    </w:p>
    <w:p w:rsidR="00C35845" w:rsidRPr="00BC6264" w:rsidRDefault="00C35845" w:rsidP="002F3C07">
      <w:pPr>
        <w:pStyle w:val="ListParagraph"/>
        <w:numPr>
          <w:ilvl w:val="0"/>
          <w:numId w:val="198"/>
        </w:numPr>
        <w:tabs>
          <w:tab w:val="left" w:pos="0"/>
          <w:tab w:val="left" w:pos="540"/>
          <w:tab w:val="left" w:pos="720"/>
        </w:tabs>
        <w:spacing w:after="0" w:line="240" w:lineRule="auto"/>
        <w:jc w:val="both"/>
        <w:rPr>
          <w:rFonts w:ascii="Calibri" w:hAnsi="Calibri" w:cs="Calibri"/>
          <w:i/>
        </w:rPr>
      </w:pPr>
      <w:r w:rsidRPr="000217A8">
        <w:rPr>
          <w:rFonts w:ascii="Calibri" w:hAnsi="Calibri" w:cs="Calibri"/>
          <w:b/>
        </w:rPr>
        <w:t>Project Appraisal</w:t>
      </w:r>
      <w:r w:rsidR="00BC6264">
        <w:rPr>
          <w:rFonts w:ascii="Calibri" w:hAnsi="Calibri" w:cs="Calibri"/>
          <w:b/>
        </w:rPr>
        <w:t>/</w:t>
      </w:r>
      <w:r w:rsidR="00BC6264" w:rsidRPr="00BC6264">
        <w:rPr>
          <w:rFonts w:ascii="Calibri" w:hAnsi="Calibri" w:cs="Calibri"/>
          <w:b/>
        </w:rPr>
        <w:t>Evaluability Assessment</w:t>
      </w:r>
      <w:r w:rsidRPr="00BC6264">
        <w:rPr>
          <w:rFonts w:ascii="Calibri" w:hAnsi="Calibri" w:cs="Calibri"/>
          <w:b/>
        </w:rPr>
        <w:t>:</w:t>
      </w:r>
      <w:r w:rsidRPr="000217A8">
        <w:rPr>
          <w:rFonts w:ascii="Calibri" w:hAnsi="Calibri" w:cs="Calibri"/>
          <w:b/>
        </w:rPr>
        <w:t xml:space="preserve"> </w:t>
      </w:r>
      <w:r w:rsidRPr="000217A8">
        <w:rPr>
          <w:rFonts w:ascii="Calibri" w:hAnsi="Calibri" w:cs="Calibri"/>
        </w:rPr>
        <w:t xml:space="preserve">It is recommended that an appraisal be carried out by </w:t>
      </w:r>
      <w:r w:rsidR="008B660B">
        <w:rPr>
          <w:rFonts w:ascii="Calibri" w:hAnsi="Calibri" w:cs="Calibri"/>
        </w:rPr>
        <w:t>d</w:t>
      </w:r>
      <w:r w:rsidRPr="00BC6264">
        <w:rPr>
          <w:rFonts w:ascii="Calibri" w:hAnsi="Calibri" w:cs="Calibri"/>
        </w:rPr>
        <w:t xml:space="preserve">onors </w:t>
      </w:r>
      <w:r w:rsidRPr="000217A8">
        <w:rPr>
          <w:rFonts w:ascii="Calibri" w:hAnsi="Calibri" w:cs="Calibri"/>
        </w:rPr>
        <w:t xml:space="preserve">before vast amount of funds are committed for implementation. In general, in project appraisal, in consultation with the government and other stakeholders the project's technical, financial, economic, technical, institutional and environmental aspects, project management </w:t>
      </w:r>
      <w:r w:rsidR="005D5C95">
        <w:rPr>
          <w:rFonts w:ascii="Calibri" w:hAnsi="Calibri" w:cs="Calibri"/>
        </w:rPr>
        <w:t xml:space="preserve">as </w:t>
      </w:r>
      <w:r w:rsidRPr="000217A8">
        <w:rPr>
          <w:rFonts w:ascii="Calibri" w:hAnsi="Calibri" w:cs="Calibri"/>
        </w:rPr>
        <w:t xml:space="preserve">well as potential social impacts are examined. Even though such a detailed appraisal usually done by </w:t>
      </w:r>
      <w:r w:rsidR="005D5C95">
        <w:rPr>
          <w:rFonts w:ascii="Calibri" w:hAnsi="Calibri" w:cs="Calibri"/>
        </w:rPr>
        <w:t>l</w:t>
      </w:r>
      <w:r w:rsidRPr="000217A8">
        <w:rPr>
          <w:rFonts w:ascii="Calibri" w:hAnsi="Calibri" w:cs="Calibri"/>
        </w:rPr>
        <w:t xml:space="preserve">ending </w:t>
      </w:r>
      <w:r w:rsidR="005D5C95">
        <w:rPr>
          <w:rFonts w:ascii="Calibri" w:hAnsi="Calibri" w:cs="Calibri"/>
        </w:rPr>
        <w:t>i</w:t>
      </w:r>
      <w:r w:rsidRPr="000217A8">
        <w:rPr>
          <w:rFonts w:ascii="Calibri" w:hAnsi="Calibri" w:cs="Calibri"/>
        </w:rPr>
        <w:t xml:space="preserve">nstitutions may not be required, at least </w:t>
      </w:r>
      <w:r w:rsidR="005D5C95">
        <w:rPr>
          <w:rFonts w:ascii="Calibri" w:hAnsi="Calibri" w:cs="Calibri"/>
        </w:rPr>
        <w:t>t</w:t>
      </w:r>
      <w:r w:rsidRPr="000217A8">
        <w:rPr>
          <w:rFonts w:ascii="Calibri" w:hAnsi="Calibri" w:cs="Calibri"/>
        </w:rPr>
        <w:t xml:space="preserve">heory of </w:t>
      </w:r>
      <w:r w:rsidR="005D5C95">
        <w:rPr>
          <w:rFonts w:ascii="Calibri" w:hAnsi="Calibri" w:cs="Calibri"/>
        </w:rPr>
        <w:t>c</w:t>
      </w:r>
      <w:r w:rsidRPr="000217A8">
        <w:rPr>
          <w:rFonts w:ascii="Calibri" w:hAnsi="Calibri" w:cs="Calibri"/>
        </w:rPr>
        <w:t xml:space="preserve">hange, </w:t>
      </w:r>
      <w:r w:rsidR="005D5C95">
        <w:rPr>
          <w:rFonts w:ascii="Calibri" w:hAnsi="Calibri" w:cs="Calibri"/>
        </w:rPr>
        <w:t>l</w:t>
      </w:r>
      <w:r w:rsidRPr="000217A8">
        <w:rPr>
          <w:rFonts w:ascii="Calibri" w:hAnsi="Calibri" w:cs="Calibri"/>
        </w:rPr>
        <w:t xml:space="preserve">ogical </w:t>
      </w:r>
      <w:r w:rsidR="005D5C95">
        <w:rPr>
          <w:rFonts w:ascii="Calibri" w:hAnsi="Calibri" w:cs="Calibri"/>
        </w:rPr>
        <w:t>f</w:t>
      </w:r>
      <w:r w:rsidRPr="000217A8">
        <w:rPr>
          <w:rFonts w:ascii="Calibri" w:hAnsi="Calibri" w:cs="Calibri"/>
        </w:rPr>
        <w:t xml:space="preserve">ramework, </w:t>
      </w:r>
      <w:r w:rsidR="005D5C95">
        <w:rPr>
          <w:rFonts w:ascii="Calibri" w:hAnsi="Calibri" w:cs="Calibri"/>
        </w:rPr>
        <w:t>e</w:t>
      </w:r>
      <w:r w:rsidRPr="000217A8">
        <w:rPr>
          <w:rFonts w:ascii="Calibri" w:hAnsi="Calibri" w:cs="Calibri"/>
        </w:rPr>
        <w:t xml:space="preserve">xpected </w:t>
      </w:r>
      <w:r w:rsidR="005D5C95">
        <w:rPr>
          <w:rFonts w:ascii="Calibri" w:hAnsi="Calibri" w:cs="Calibri"/>
        </w:rPr>
        <w:t>r</w:t>
      </w:r>
      <w:r w:rsidRPr="000217A8">
        <w:rPr>
          <w:rFonts w:ascii="Calibri" w:hAnsi="Calibri" w:cs="Calibri"/>
        </w:rPr>
        <w:t xml:space="preserve">esults, </w:t>
      </w:r>
      <w:r w:rsidR="005D5C95">
        <w:rPr>
          <w:rFonts w:ascii="Calibri" w:hAnsi="Calibri" w:cs="Calibri"/>
        </w:rPr>
        <w:t>cost e</w:t>
      </w:r>
      <w:r w:rsidRPr="000217A8">
        <w:rPr>
          <w:rFonts w:ascii="Calibri" w:hAnsi="Calibri" w:cs="Calibri"/>
        </w:rPr>
        <w:t xml:space="preserve">stimates and </w:t>
      </w:r>
      <w:r w:rsidR="005D5C95">
        <w:rPr>
          <w:rFonts w:ascii="Calibri" w:hAnsi="Calibri" w:cs="Calibri"/>
        </w:rPr>
        <w:t>project/programme a</w:t>
      </w:r>
      <w:r w:rsidRPr="000217A8">
        <w:rPr>
          <w:rFonts w:ascii="Calibri" w:hAnsi="Calibri" w:cs="Calibri"/>
        </w:rPr>
        <w:t xml:space="preserve">ssumptions </w:t>
      </w:r>
      <w:r w:rsidR="005D5C95">
        <w:rPr>
          <w:rFonts w:ascii="Calibri" w:hAnsi="Calibri" w:cs="Calibri"/>
        </w:rPr>
        <w:t>and</w:t>
      </w:r>
      <w:r w:rsidRPr="000217A8">
        <w:rPr>
          <w:rFonts w:ascii="Calibri" w:hAnsi="Calibri" w:cs="Calibri"/>
        </w:rPr>
        <w:t xml:space="preserve"> </w:t>
      </w:r>
      <w:r w:rsidR="005D5C95">
        <w:rPr>
          <w:rFonts w:ascii="Calibri" w:hAnsi="Calibri" w:cs="Calibri"/>
        </w:rPr>
        <w:t>r</w:t>
      </w:r>
      <w:r w:rsidRPr="000217A8">
        <w:rPr>
          <w:rFonts w:ascii="Calibri" w:hAnsi="Calibri" w:cs="Calibri"/>
        </w:rPr>
        <w:t xml:space="preserve">isks should be critically examined by an independent party in consultation with all stakeholders. </w:t>
      </w:r>
      <w:r w:rsidR="00BC6264">
        <w:rPr>
          <w:rFonts w:ascii="Calibri" w:hAnsi="Calibri" w:cs="Calibri"/>
        </w:rPr>
        <w:t xml:space="preserve">Alternately, </w:t>
      </w:r>
      <w:r w:rsidR="005D5C95">
        <w:rPr>
          <w:rFonts w:ascii="Calibri" w:hAnsi="Calibri" w:cs="Calibri"/>
        </w:rPr>
        <w:t>an evaluability a</w:t>
      </w:r>
      <w:r w:rsidR="00BC6264">
        <w:rPr>
          <w:rFonts w:ascii="Calibri" w:hAnsi="Calibri" w:cs="Calibri"/>
        </w:rPr>
        <w:t xml:space="preserve">ssessment should be carried out by donors as well as project implementers. </w:t>
      </w:r>
      <w:r w:rsidR="00E60072" w:rsidRPr="00BC6264">
        <w:rPr>
          <w:rFonts w:ascii="Calibri" w:hAnsi="Calibri" w:cs="Calibri"/>
        </w:rPr>
        <w:t>Besides,</w:t>
      </w:r>
      <w:r w:rsidR="00E60072">
        <w:rPr>
          <w:rFonts w:ascii="Calibri" w:hAnsi="Calibri" w:cs="Calibri"/>
        </w:rPr>
        <w:t xml:space="preserve"> it is worthwhile considering carrying out independent evaluation of completed projects as </w:t>
      </w:r>
      <w:r w:rsidR="00BC6264">
        <w:rPr>
          <w:rFonts w:ascii="Calibri" w:hAnsi="Calibri" w:cs="Calibri"/>
        </w:rPr>
        <w:t>well by donors</w:t>
      </w:r>
      <w:r w:rsidR="00E60072">
        <w:rPr>
          <w:rFonts w:ascii="Calibri" w:hAnsi="Calibri" w:cs="Calibri"/>
        </w:rPr>
        <w:t xml:space="preserve">. </w:t>
      </w:r>
      <w:r w:rsidR="00BC6264" w:rsidRPr="00BC6264">
        <w:rPr>
          <w:rFonts w:ascii="Calibri" w:hAnsi="Calibri" w:cs="Calibri"/>
          <w:i/>
        </w:rPr>
        <w:t>(Donors and Project</w:t>
      </w:r>
      <w:r w:rsidR="005D5C95">
        <w:rPr>
          <w:rFonts w:ascii="Calibri" w:hAnsi="Calibri" w:cs="Calibri"/>
          <w:i/>
        </w:rPr>
        <w:t>/Programme</w:t>
      </w:r>
      <w:r w:rsidR="00BC6264" w:rsidRPr="00BC6264">
        <w:rPr>
          <w:rFonts w:ascii="Calibri" w:hAnsi="Calibri" w:cs="Calibri"/>
          <w:i/>
        </w:rPr>
        <w:t xml:space="preserve"> Implementers) </w:t>
      </w:r>
    </w:p>
    <w:p w:rsidR="00F72A46" w:rsidRPr="000217A8" w:rsidRDefault="00F72A46" w:rsidP="00673691">
      <w:pPr>
        <w:pStyle w:val="ListParagraph"/>
        <w:tabs>
          <w:tab w:val="left" w:pos="0"/>
          <w:tab w:val="left" w:pos="540"/>
          <w:tab w:val="left" w:pos="720"/>
          <w:tab w:val="left" w:pos="1080"/>
          <w:tab w:val="left" w:pos="1260"/>
        </w:tabs>
        <w:spacing w:after="0" w:line="240" w:lineRule="auto"/>
        <w:ind w:left="360" w:hanging="360"/>
        <w:jc w:val="both"/>
        <w:rPr>
          <w:rFonts w:ascii="Calibri" w:hAnsi="Calibri" w:cs="Calibri"/>
        </w:rPr>
      </w:pPr>
    </w:p>
    <w:p w:rsidR="001B53DE" w:rsidRPr="001B53DE" w:rsidRDefault="00A31C2A" w:rsidP="002F3C07">
      <w:pPr>
        <w:pStyle w:val="ListParagraph"/>
        <w:numPr>
          <w:ilvl w:val="0"/>
          <w:numId w:val="198"/>
        </w:numPr>
        <w:tabs>
          <w:tab w:val="left" w:pos="0"/>
          <w:tab w:val="left" w:pos="540"/>
          <w:tab w:val="left" w:pos="720"/>
        </w:tabs>
        <w:spacing w:after="0" w:line="240" w:lineRule="auto"/>
        <w:jc w:val="both"/>
        <w:rPr>
          <w:rFonts w:ascii="Calibri" w:hAnsi="Calibri" w:cs="Calibri"/>
          <w:b/>
        </w:rPr>
      </w:pPr>
      <w:r w:rsidRPr="001B53DE">
        <w:rPr>
          <w:rFonts w:ascii="Calibri" w:hAnsi="Calibri" w:cs="Calibri"/>
          <w:b/>
        </w:rPr>
        <w:t>Evaluation of Training Programmes</w:t>
      </w:r>
      <w:r w:rsidRPr="001B53DE">
        <w:rPr>
          <w:rFonts w:ascii="Calibri" w:hAnsi="Calibri" w:cs="Calibri"/>
        </w:rPr>
        <w:t xml:space="preserve">: It is recommended that </w:t>
      </w:r>
      <w:r w:rsidR="005D5C95">
        <w:rPr>
          <w:rFonts w:ascii="Calibri" w:hAnsi="Calibri" w:cs="Calibri"/>
        </w:rPr>
        <w:t>a M</w:t>
      </w:r>
      <w:r w:rsidRPr="001B53DE">
        <w:rPr>
          <w:rFonts w:ascii="Calibri" w:hAnsi="Calibri" w:cs="Calibri"/>
        </w:rPr>
        <w:t>odified Kirkpatrick Model be used for evaluating tra</w:t>
      </w:r>
      <w:r w:rsidR="005D5C95">
        <w:rPr>
          <w:rFonts w:ascii="Calibri" w:hAnsi="Calibri" w:cs="Calibri"/>
        </w:rPr>
        <w:t>ining effectiveness. Measuring p</w:t>
      </w:r>
      <w:r w:rsidRPr="001B53DE">
        <w:rPr>
          <w:rFonts w:ascii="Calibri" w:hAnsi="Calibri" w:cs="Calibri"/>
        </w:rPr>
        <w:t xml:space="preserve">re-training </w:t>
      </w:r>
      <w:r w:rsidR="005D5C95">
        <w:rPr>
          <w:rFonts w:ascii="Calibri" w:hAnsi="Calibri" w:cs="Calibri"/>
        </w:rPr>
        <w:t>k</w:t>
      </w:r>
      <w:r w:rsidRPr="001B53DE">
        <w:rPr>
          <w:rFonts w:ascii="Calibri" w:hAnsi="Calibri" w:cs="Calibri"/>
        </w:rPr>
        <w:t xml:space="preserve">nowledge </w:t>
      </w:r>
      <w:r w:rsidR="005D5C95">
        <w:rPr>
          <w:rFonts w:ascii="Calibri" w:hAnsi="Calibri" w:cs="Calibri"/>
        </w:rPr>
        <w:t xml:space="preserve">levels </w:t>
      </w:r>
      <w:r w:rsidRPr="001B53DE">
        <w:rPr>
          <w:rFonts w:ascii="Calibri" w:hAnsi="Calibri" w:cs="Calibri"/>
        </w:rPr>
        <w:t xml:space="preserve">is a must and, </w:t>
      </w:r>
      <w:r w:rsidR="005D5C95">
        <w:rPr>
          <w:rFonts w:ascii="Calibri" w:hAnsi="Calibri" w:cs="Calibri"/>
        </w:rPr>
        <w:t>thereafter, at least Level 2 – t</w:t>
      </w:r>
      <w:r w:rsidRPr="001B53DE">
        <w:rPr>
          <w:rFonts w:ascii="Calibri" w:hAnsi="Calibri" w:cs="Calibri"/>
        </w:rPr>
        <w:t xml:space="preserve">raining and Level 4 </w:t>
      </w:r>
      <w:r w:rsidR="005D5C95">
        <w:rPr>
          <w:rFonts w:ascii="Calibri" w:hAnsi="Calibri" w:cs="Calibri"/>
        </w:rPr>
        <w:t>r</w:t>
      </w:r>
      <w:r w:rsidRPr="001B53DE">
        <w:rPr>
          <w:rFonts w:ascii="Calibri" w:hAnsi="Calibri" w:cs="Calibri"/>
        </w:rPr>
        <w:t>esults assessments should be carried out to improve quality of training and its effectiveness. This should be applied to all training and capacity</w:t>
      </w:r>
      <w:r w:rsidR="00FB3B75">
        <w:rPr>
          <w:rFonts w:ascii="Calibri" w:hAnsi="Calibri" w:cs="Calibri"/>
        </w:rPr>
        <w:t xml:space="preserve"> building prog</w:t>
      </w:r>
      <w:r w:rsidRPr="001B53DE">
        <w:rPr>
          <w:rFonts w:ascii="Calibri" w:hAnsi="Calibri" w:cs="Calibri"/>
        </w:rPr>
        <w:t>r</w:t>
      </w:r>
      <w:r w:rsidR="00FB3B75">
        <w:rPr>
          <w:rFonts w:ascii="Calibri" w:hAnsi="Calibri" w:cs="Calibri"/>
        </w:rPr>
        <w:t>a</w:t>
      </w:r>
      <w:r w:rsidRPr="001B53DE">
        <w:rPr>
          <w:rFonts w:ascii="Calibri" w:hAnsi="Calibri" w:cs="Calibri"/>
        </w:rPr>
        <w:t>mmes. More importantly, follow up coaching and mentoring process</w:t>
      </w:r>
      <w:r w:rsidR="005D5C95">
        <w:rPr>
          <w:rFonts w:ascii="Calibri" w:hAnsi="Calibri" w:cs="Calibri"/>
        </w:rPr>
        <w:t>es</w:t>
      </w:r>
      <w:r w:rsidRPr="001B53DE">
        <w:rPr>
          <w:rFonts w:ascii="Calibri" w:hAnsi="Calibri" w:cs="Calibri"/>
        </w:rPr>
        <w:t xml:space="preserve"> </w:t>
      </w:r>
      <w:r w:rsidR="005D5C95">
        <w:rPr>
          <w:rFonts w:ascii="Calibri" w:hAnsi="Calibri" w:cs="Calibri"/>
        </w:rPr>
        <w:t xml:space="preserve">should </w:t>
      </w:r>
      <w:r w:rsidRPr="001B53DE">
        <w:rPr>
          <w:rFonts w:ascii="Calibri" w:hAnsi="Calibri" w:cs="Calibri"/>
        </w:rPr>
        <w:t>be practiced w</w:t>
      </w:r>
      <w:r w:rsidR="005D5C95">
        <w:rPr>
          <w:rFonts w:ascii="Calibri" w:hAnsi="Calibri" w:cs="Calibri"/>
        </w:rPr>
        <w:t>ith</w:t>
      </w:r>
      <w:r w:rsidRPr="001B53DE">
        <w:rPr>
          <w:rFonts w:ascii="Calibri" w:hAnsi="Calibri" w:cs="Calibri"/>
        </w:rPr>
        <w:t xml:space="preserve"> continuous and regular monitoring until such time expected results are achieved. This is very important in achieving STBM targets at village level and </w:t>
      </w:r>
      <w:r w:rsidR="005D5C95">
        <w:rPr>
          <w:rFonts w:ascii="Calibri" w:hAnsi="Calibri" w:cs="Calibri"/>
        </w:rPr>
        <w:t>U</w:t>
      </w:r>
      <w:r w:rsidRPr="001B53DE">
        <w:rPr>
          <w:rFonts w:ascii="Calibri" w:hAnsi="Calibri" w:cs="Calibri"/>
        </w:rPr>
        <w:t xml:space="preserve">KS </w:t>
      </w:r>
      <w:r w:rsidR="005D5C95">
        <w:rPr>
          <w:rFonts w:ascii="Calibri" w:hAnsi="Calibri" w:cs="Calibri"/>
        </w:rPr>
        <w:t>(</w:t>
      </w:r>
      <w:r w:rsidRPr="001B53DE">
        <w:rPr>
          <w:rFonts w:ascii="Calibri" w:hAnsi="Calibri" w:cs="Calibri"/>
        </w:rPr>
        <w:t>School Health Education</w:t>
      </w:r>
      <w:r w:rsidR="005D5C95">
        <w:rPr>
          <w:rFonts w:ascii="Calibri" w:hAnsi="Calibri" w:cs="Calibri"/>
        </w:rPr>
        <w:t>)</w:t>
      </w:r>
      <w:r w:rsidRPr="001B53DE">
        <w:rPr>
          <w:rFonts w:ascii="Calibri" w:hAnsi="Calibri" w:cs="Calibri"/>
        </w:rPr>
        <w:t xml:space="preserve"> Programme. </w:t>
      </w:r>
      <w:r w:rsidR="001B53DE" w:rsidRPr="00367AF2">
        <w:rPr>
          <w:rFonts w:ascii="Calibri" w:hAnsi="Calibri" w:cs="Calibri"/>
          <w:i/>
        </w:rPr>
        <w:t>(</w:t>
      </w:r>
      <w:r w:rsidR="001B53DE">
        <w:rPr>
          <w:rFonts w:ascii="Calibri" w:hAnsi="Calibri" w:cs="Calibri"/>
          <w:i/>
        </w:rPr>
        <w:t xml:space="preserve">UNICEF, </w:t>
      </w:r>
      <w:r w:rsidR="00B8636D">
        <w:rPr>
          <w:rFonts w:ascii="Calibri" w:hAnsi="Calibri" w:cs="Calibri"/>
          <w:i/>
        </w:rPr>
        <w:t>BAPPENAS</w:t>
      </w:r>
      <w:r w:rsidR="001B53DE" w:rsidRPr="00367AF2">
        <w:rPr>
          <w:rFonts w:ascii="Calibri" w:hAnsi="Calibri" w:cs="Calibri"/>
          <w:i/>
        </w:rPr>
        <w:t xml:space="preserve">, Provincial &amp; District </w:t>
      </w:r>
      <w:r w:rsidR="00B8636D">
        <w:rPr>
          <w:rFonts w:ascii="Calibri" w:hAnsi="Calibri" w:cs="Calibri"/>
          <w:i/>
        </w:rPr>
        <w:t>BAPPEDA</w:t>
      </w:r>
      <w:r w:rsidR="001B53DE" w:rsidRPr="00367AF2">
        <w:rPr>
          <w:rFonts w:ascii="Calibri" w:hAnsi="Calibri" w:cs="Calibri"/>
          <w:i/>
        </w:rPr>
        <w:t>)</w:t>
      </w:r>
    </w:p>
    <w:p w:rsidR="001B53DE" w:rsidRPr="001B53DE" w:rsidRDefault="001B53DE" w:rsidP="00673691">
      <w:pPr>
        <w:pStyle w:val="ListParagraph"/>
        <w:tabs>
          <w:tab w:val="left" w:pos="0"/>
        </w:tabs>
        <w:ind w:left="360" w:hanging="360"/>
        <w:rPr>
          <w:rFonts w:ascii="Calibri" w:hAnsi="Calibri" w:cs="Calibri"/>
          <w:b/>
        </w:rPr>
      </w:pPr>
    </w:p>
    <w:p w:rsidR="001B53DE" w:rsidRPr="001B53DE" w:rsidRDefault="008D0C9B" w:rsidP="002F3C07">
      <w:pPr>
        <w:pStyle w:val="ListParagraph"/>
        <w:numPr>
          <w:ilvl w:val="0"/>
          <w:numId w:val="198"/>
        </w:numPr>
        <w:tabs>
          <w:tab w:val="left" w:pos="0"/>
          <w:tab w:val="left" w:pos="540"/>
          <w:tab w:val="left" w:pos="720"/>
        </w:tabs>
        <w:spacing w:after="0" w:line="240" w:lineRule="auto"/>
        <w:jc w:val="both"/>
        <w:rPr>
          <w:rFonts w:ascii="Calibri" w:hAnsi="Calibri" w:cs="Calibri"/>
          <w:b/>
        </w:rPr>
      </w:pPr>
      <w:r w:rsidRPr="001B53DE">
        <w:rPr>
          <w:rFonts w:ascii="Calibri" w:hAnsi="Calibri" w:cs="Calibri"/>
          <w:b/>
        </w:rPr>
        <w:t xml:space="preserve">Exit Strategy for Community Pipe Water Systems: </w:t>
      </w:r>
      <w:r w:rsidRPr="001B53DE">
        <w:rPr>
          <w:rFonts w:ascii="Calibri" w:hAnsi="Calibri" w:cs="Calibri"/>
        </w:rPr>
        <w:t xml:space="preserve">Based on experience undergone with regard to operation and maintenance of </w:t>
      </w:r>
      <w:r w:rsidR="005D5C95">
        <w:rPr>
          <w:rFonts w:ascii="Calibri" w:hAnsi="Calibri" w:cs="Calibri"/>
        </w:rPr>
        <w:t>pipe w</w:t>
      </w:r>
      <w:r w:rsidRPr="001B53DE">
        <w:rPr>
          <w:rFonts w:ascii="Calibri" w:hAnsi="Calibri" w:cs="Calibri"/>
        </w:rPr>
        <w:t xml:space="preserve">ater </w:t>
      </w:r>
      <w:r w:rsidR="005D5C95">
        <w:rPr>
          <w:rFonts w:ascii="Calibri" w:hAnsi="Calibri" w:cs="Calibri"/>
        </w:rPr>
        <w:t>s</w:t>
      </w:r>
      <w:r w:rsidRPr="001B53DE">
        <w:rPr>
          <w:rFonts w:ascii="Calibri" w:hAnsi="Calibri" w:cs="Calibri"/>
        </w:rPr>
        <w:t xml:space="preserve">upply </w:t>
      </w:r>
      <w:r w:rsidR="005D5C95">
        <w:rPr>
          <w:rFonts w:ascii="Calibri" w:hAnsi="Calibri" w:cs="Calibri"/>
        </w:rPr>
        <w:t>s</w:t>
      </w:r>
      <w:r w:rsidRPr="001B53DE">
        <w:rPr>
          <w:rFonts w:ascii="Calibri" w:hAnsi="Calibri" w:cs="Calibri"/>
        </w:rPr>
        <w:t>ystems in the Programme area it i</w:t>
      </w:r>
      <w:r w:rsidR="005D5C95">
        <w:rPr>
          <w:rFonts w:ascii="Calibri" w:hAnsi="Calibri" w:cs="Calibri"/>
        </w:rPr>
        <w:t>s recommended that a distinct “a</w:t>
      </w:r>
      <w:r w:rsidRPr="001B53DE">
        <w:rPr>
          <w:rFonts w:ascii="Calibri" w:hAnsi="Calibri" w:cs="Calibri"/>
        </w:rPr>
        <w:t xml:space="preserve">ftercare </w:t>
      </w:r>
      <w:r w:rsidR="005D5C95">
        <w:rPr>
          <w:rFonts w:ascii="Calibri" w:hAnsi="Calibri" w:cs="Calibri"/>
        </w:rPr>
        <w:t>p</w:t>
      </w:r>
      <w:r w:rsidRPr="001B53DE">
        <w:rPr>
          <w:rFonts w:ascii="Calibri" w:hAnsi="Calibri" w:cs="Calibri"/>
        </w:rPr>
        <w:t>hase” be planned soon after construction of pipe systems is completed and distribution of water commence</w:t>
      </w:r>
      <w:r w:rsidR="005D5C95">
        <w:rPr>
          <w:rFonts w:ascii="Calibri" w:hAnsi="Calibri" w:cs="Calibri"/>
        </w:rPr>
        <w:t>s</w:t>
      </w:r>
      <w:r w:rsidRPr="001B53DE">
        <w:rPr>
          <w:rFonts w:ascii="Calibri" w:hAnsi="Calibri" w:cs="Calibri"/>
        </w:rPr>
        <w:t xml:space="preserve">. The </w:t>
      </w:r>
      <w:r w:rsidR="00EE46D7">
        <w:rPr>
          <w:rFonts w:ascii="Calibri" w:hAnsi="Calibri" w:cs="Calibri"/>
        </w:rPr>
        <w:t>w</w:t>
      </w:r>
      <w:r w:rsidRPr="001B53DE">
        <w:rPr>
          <w:rFonts w:ascii="Calibri" w:hAnsi="Calibri" w:cs="Calibri"/>
        </w:rPr>
        <w:t xml:space="preserve">ater </w:t>
      </w:r>
      <w:r w:rsidR="00EE46D7">
        <w:rPr>
          <w:rFonts w:ascii="Calibri" w:hAnsi="Calibri" w:cs="Calibri"/>
        </w:rPr>
        <w:t>c</w:t>
      </w:r>
      <w:r w:rsidRPr="001B53DE">
        <w:rPr>
          <w:rFonts w:ascii="Calibri" w:hAnsi="Calibri" w:cs="Calibri"/>
        </w:rPr>
        <w:t>ommittee</w:t>
      </w:r>
      <w:r w:rsidR="00EE46D7">
        <w:rPr>
          <w:rFonts w:ascii="Calibri" w:hAnsi="Calibri" w:cs="Calibri"/>
        </w:rPr>
        <w:t>s</w:t>
      </w:r>
      <w:r w:rsidRPr="001B53DE">
        <w:rPr>
          <w:rFonts w:ascii="Calibri" w:hAnsi="Calibri" w:cs="Calibri"/>
        </w:rPr>
        <w:t xml:space="preserve"> at village levels should be supported in acquiring necessary technical skills in undertaking maintenance, mostly repairing water leaks, joining pipes and connecting water meters and promptly attending repairs when there are physical disruptions to the pipe network. Besides, </w:t>
      </w:r>
      <w:r w:rsidR="00EE46D7">
        <w:rPr>
          <w:rFonts w:ascii="Calibri" w:hAnsi="Calibri" w:cs="Calibri"/>
        </w:rPr>
        <w:t>w</w:t>
      </w:r>
      <w:r w:rsidRPr="001B53DE">
        <w:rPr>
          <w:rFonts w:ascii="Calibri" w:hAnsi="Calibri" w:cs="Calibri"/>
        </w:rPr>
        <w:t xml:space="preserve">ater </w:t>
      </w:r>
      <w:r w:rsidR="00EE46D7">
        <w:rPr>
          <w:rFonts w:ascii="Calibri" w:hAnsi="Calibri" w:cs="Calibri"/>
        </w:rPr>
        <w:t>c</w:t>
      </w:r>
      <w:r w:rsidRPr="001B53DE">
        <w:rPr>
          <w:rFonts w:ascii="Calibri" w:hAnsi="Calibri" w:cs="Calibri"/>
        </w:rPr>
        <w:t>ommittees should be assisted in regularizing payment systems, maintaining bank account</w:t>
      </w:r>
      <w:r w:rsidR="00EE46D7">
        <w:rPr>
          <w:rFonts w:ascii="Calibri" w:hAnsi="Calibri" w:cs="Calibri"/>
        </w:rPr>
        <w:t>s</w:t>
      </w:r>
      <w:r w:rsidRPr="001B53DE">
        <w:rPr>
          <w:rFonts w:ascii="Calibri" w:hAnsi="Calibri" w:cs="Calibri"/>
        </w:rPr>
        <w:t xml:space="preserve">, maintaining financial records and meeting expenses from their own funds. Payment or incentive system for </w:t>
      </w:r>
      <w:r w:rsidR="00EE46D7">
        <w:rPr>
          <w:rFonts w:ascii="Calibri" w:hAnsi="Calibri" w:cs="Calibri"/>
        </w:rPr>
        <w:t>p</w:t>
      </w:r>
      <w:r w:rsidRPr="001B53DE">
        <w:rPr>
          <w:rFonts w:ascii="Calibri" w:hAnsi="Calibri" w:cs="Calibri"/>
        </w:rPr>
        <w:t xml:space="preserve">ayment </w:t>
      </w:r>
      <w:r w:rsidR="00EE46D7">
        <w:rPr>
          <w:rFonts w:ascii="Calibri" w:hAnsi="Calibri" w:cs="Calibri"/>
        </w:rPr>
        <w:t>c</w:t>
      </w:r>
      <w:r w:rsidRPr="001B53DE">
        <w:rPr>
          <w:rFonts w:ascii="Calibri" w:hAnsi="Calibri" w:cs="Calibri"/>
        </w:rPr>
        <w:t>ollector</w:t>
      </w:r>
      <w:r w:rsidR="00EE46D7">
        <w:rPr>
          <w:rFonts w:ascii="Calibri" w:hAnsi="Calibri" w:cs="Calibri"/>
        </w:rPr>
        <w:t>s</w:t>
      </w:r>
      <w:r w:rsidRPr="001B53DE">
        <w:rPr>
          <w:rFonts w:ascii="Calibri" w:hAnsi="Calibri" w:cs="Calibri"/>
        </w:rPr>
        <w:t xml:space="preserve"> and </w:t>
      </w:r>
      <w:r w:rsidR="00EE46D7">
        <w:rPr>
          <w:rFonts w:ascii="Calibri" w:hAnsi="Calibri" w:cs="Calibri"/>
        </w:rPr>
        <w:t>s</w:t>
      </w:r>
      <w:r w:rsidRPr="001B53DE">
        <w:rPr>
          <w:rFonts w:ascii="Calibri" w:hAnsi="Calibri" w:cs="Calibri"/>
        </w:rPr>
        <w:t xml:space="preserve">ystem </w:t>
      </w:r>
      <w:r w:rsidR="00EE46D7">
        <w:rPr>
          <w:rFonts w:ascii="Calibri" w:hAnsi="Calibri" w:cs="Calibri"/>
        </w:rPr>
        <w:t>o</w:t>
      </w:r>
      <w:r w:rsidRPr="001B53DE">
        <w:rPr>
          <w:rFonts w:ascii="Calibri" w:hAnsi="Calibri" w:cs="Calibri"/>
        </w:rPr>
        <w:t>perator</w:t>
      </w:r>
      <w:r w:rsidR="00EE46D7">
        <w:rPr>
          <w:rFonts w:ascii="Calibri" w:hAnsi="Calibri" w:cs="Calibri"/>
        </w:rPr>
        <w:t>s</w:t>
      </w:r>
      <w:r w:rsidRPr="001B53DE">
        <w:rPr>
          <w:rFonts w:ascii="Calibri" w:hAnsi="Calibri" w:cs="Calibri"/>
        </w:rPr>
        <w:t xml:space="preserve"> should be encouraged as they can be made accountable to the community by having such payment system</w:t>
      </w:r>
      <w:r w:rsidR="001B53DE">
        <w:rPr>
          <w:rFonts w:ascii="Calibri" w:hAnsi="Calibri" w:cs="Calibri"/>
        </w:rPr>
        <w:t xml:space="preserve"> </w:t>
      </w:r>
      <w:r w:rsidR="001B53DE" w:rsidRPr="001B53DE">
        <w:rPr>
          <w:rFonts w:ascii="Calibri" w:hAnsi="Calibri" w:cs="Calibri"/>
          <w:i/>
        </w:rPr>
        <w:t>(District Community Development Department</w:t>
      </w:r>
      <w:r w:rsidR="00EE46D7">
        <w:rPr>
          <w:rFonts w:ascii="Calibri" w:hAnsi="Calibri" w:cs="Calibri"/>
          <w:i/>
        </w:rPr>
        <w:t>,</w:t>
      </w:r>
      <w:r w:rsidR="001B53DE" w:rsidRPr="001B53DE">
        <w:rPr>
          <w:rFonts w:ascii="Calibri" w:hAnsi="Calibri" w:cs="Calibri"/>
          <w:i/>
        </w:rPr>
        <w:t xml:space="preserve"> Public Works &amp; District </w:t>
      </w:r>
      <w:r w:rsidR="00B8636D">
        <w:rPr>
          <w:rFonts w:ascii="Calibri" w:hAnsi="Calibri" w:cs="Calibri"/>
          <w:i/>
        </w:rPr>
        <w:t>BAPPEDA</w:t>
      </w:r>
      <w:r w:rsidR="001B53DE" w:rsidRPr="001B53DE">
        <w:rPr>
          <w:rFonts w:ascii="Calibri" w:hAnsi="Calibri" w:cs="Calibri"/>
          <w:i/>
        </w:rPr>
        <w:t>)</w:t>
      </w:r>
    </w:p>
    <w:p w:rsidR="001B53DE" w:rsidRPr="001B53DE" w:rsidRDefault="001B53DE" w:rsidP="00673691">
      <w:pPr>
        <w:pStyle w:val="ListParagraph"/>
        <w:tabs>
          <w:tab w:val="left" w:pos="0"/>
        </w:tabs>
        <w:ind w:left="360" w:hanging="360"/>
        <w:rPr>
          <w:rFonts w:ascii="Calibri" w:hAnsi="Calibri" w:cs="Calibri"/>
          <w:b/>
        </w:rPr>
      </w:pPr>
    </w:p>
    <w:p w:rsidR="001B53DE" w:rsidRPr="001B53DE" w:rsidRDefault="008D0C9B" w:rsidP="002F3C07">
      <w:pPr>
        <w:pStyle w:val="ListParagraph"/>
        <w:numPr>
          <w:ilvl w:val="0"/>
          <w:numId w:val="198"/>
        </w:numPr>
        <w:tabs>
          <w:tab w:val="left" w:pos="0"/>
          <w:tab w:val="left" w:pos="540"/>
          <w:tab w:val="left" w:pos="720"/>
        </w:tabs>
        <w:spacing w:after="0" w:line="240" w:lineRule="auto"/>
        <w:jc w:val="both"/>
        <w:rPr>
          <w:rFonts w:ascii="Calibri" w:hAnsi="Calibri" w:cs="Calibri"/>
          <w:b/>
        </w:rPr>
      </w:pPr>
      <w:r w:rsidRPr="001B53DE">
        <w:rPr>
          <w:rFonts w:ascii="Calibri" w:hAnsi="Calibri" w:cs="Calibri"/>
          <w:b/>
        </w:rPr>
        <w:t>Health &amp; Hygiene as a Subject in School Curriculum:</w:t>
      </w:r>
      <w:r w:rsidRPr="001B53DE">
        <w:rPr>
          <w:rFonts w:ascii="Calibri" w:hAnsi="Calibri" w:cs="Calibri"/>
        </w:rPr>
        <w:t xml:space="preserve"> The possibility of incorporating </w:t>
      </w:r>
      <w:r w:rsidR="00EE46D7">
        <w:rPr>
          <w:rFonts w:ascii="Calibri" w:hAnsi="Calibri" w:cs="Calibri"/>
        </w:rPr>
        <w:t>h</w:t>
      </w:r>
      <w:r w:rsidRPr="001B53DE">
        <w:rPr>
          <w:rFonts w:ascii="Calibri" w:hAnsi="Calibri" w:cs="Calibri"/>
        </w:rPr>
        <w:t xml:space="preserve">ealth </w:t>
      </w:r>
      <w:r w:rsidR="00EE46D7">
        <w:rPr>
          <w:rFonts w:ascii="Calibri" w:hAnsi="Calibri" w:cs="Calibri"/>
        </w:rPr>
        <w:t>and h</w:t>
      </w:r>
      <w:r w:rsidRPr="001B53DE">
        <w:rPr>
          <w:rFonts w:ascii="Calibri" w:hAnsi="Calibri" w:cs="Calibri"/>
        </w:rPr>
        <w:t xml:space="preserve">ygiene as a subject in school curriculum should be seriously considered. Initially districts can be given the liberty to include </w:t>
      </w:r>
      <w:r w:rsidR="00EE46D7">
        <w:rPr>
          <w:rFonts w:ascii="Calibri" w:hAnsi="Calibri" w:cs="Calibri"/>
        </w:rPr>
        <w:t>h</w:t>
      </w:r>
      <w:r w:rsidRPr="001B53DE">
        <w:rPr>
          <w:rFonts w:ascii="Calibri" w:hAnsi="Calibri" w:cs="Calibri"/>
        </w:rPr>
        <w:t xml:space="preserve">ealth </w:t>
      </w:r>
      <w:r w:rsidR="00EE46D7">
        <w:rPr>
          <w:rFonts w:ascii="Calibri" w:hAnsi="Calibri" w:cs="Calibri"/>
        </w:rPr>
        <w:t>and hygiene (including h</w:t>
      </w:r>
      <w:r w:rsidRPr="001B53DE">
        <w:rPr>
          <w:rFonts w:ascii="Calibri" w:hAnsi="Calibri" w:cs="Calibri"/>
        </w:rPr>
        <w:t xml:space="preserve">uman </w:t>
      </w:r>
      <w:r w:rsidR="00EE46D7">
        <w:rPr>
          <w:rFonts w:ascii="Calibri" w:hAnsi="Calibri" w:cs="Calibri"/>
        </w:rPr>
        <w:t>b</w:t>
      </w:r>
      <w:r w:rsidRPr="001B53DE">
        <w:rPr>
          <w:rFonts w:ascii="Calibri" w:hAnsi="Calibri" w:cs="Calibri"/>
        </w:rPr>
        <w:t xml:space="preserve">iology) as a subject in school curriculum. Subsequently, at the national level a decision </w:t>
      </w:r>
      <w:r w:rsidR="00EE46D7">
        <w:rPr>
          <w:rFonts w:ascii="Calibri" w:hAnsi="Calibri" w:cs="Calibri"/>
        </w:rPr>
        <w:t xml:space="preserve">needs to </w:t>
      </w:r>
      <w:r w:rsidRPr="001B53DE">
        <w:rPr>
          <w:rFonts w:ascii="Calibri" w:hAnsi="Calibri" w:cs="Calibri"/>
        </w:rPr>
        <w:t xml:space="preserve">be taken to administer </w:t>
      </w:r>
      <w:r w:rsidR="00EE46D7">
        <w:rPr>
          <w:rFonts w:ascii="Calibri" w:hAnsi="Calibri" w:cs="Calibri"/>
        </w:rPr>
        <w:t>h</w:t>
      </w:r>
      <w:r w:rsidRPr="001B53DE">
        <w:rPr>
          <w:rFonts w:ascii="Calibri" w:hAnsi="Calibri" w:cs="Calibri"/>
        </w:rPr>
        <w:t xml:space="preserve">ealth </w:t>
      </w:r>
      <w:r w:rsidR="00EE46D7">
        <w:rPr>
          <w:rFonts w:ascii="Calibri" w:hAnsi="Calibri" w:cs="Calibri"/>
        </w:rPr>
        <w:t>and h</w:t>
      </w:r>
      <w:r w:rsidRPr="001B53DE">
        <w:rPr>
          <w:rFonts w:ascii="Calibri" w:hAnsi="Calibri" w:cs="Calibri"/>
        </w:rPr>
        <w:t>ygiene as a subject in Grade</w:t>
      </w:r>
      <w:r w:rsidR="00EE46D7">
        <w:rPr>
          <w:rFonts w:ascii="Calibri" w:hAnsi="Calibri" w:cs="Calibri"/>
        </w:rPr>
        <w:t>s</w:t>
      </w:r>
      <w:r w:rsidRPr="001B53DE">
        <w:rPr>
          <w:rFonts w:ascii="Calibri" w:hAnsi="Calibri" w:cs="Calibri"/>
        </w:rPr>
        <w:t xml:space="preserve"> 6, 9 and 12. Definitely, part of </w:t>
      </w:r>
      <w:r w:rsidR="00EE46D7">
        <w:rPr>
          <w:rFonts w:ascii="Calibri" w:hAnsi="Calibri" w:cs="Calibri"/>
        </w:rPr>
        <w:t xml:space="preserve">the </w:t>
      </w:r>
      <w:r w:rsidRPr="001B53DE">
        <w:rPr>
          <w:rFonts w:ascii="Calibri" w:hAnsi="Calibri" w:cs="Calibri"/>
        </w:rPr>
        <w:t xml:space="preserve">course content in </w:t>
      </w:r>
      <w:r w:rsidR="00EE46D7">
        <w:rPr>
          <w:rFonts w:ascii="Calibri" w:hAnsi="Calibri" w:cs="Calibri"/>
        </w:rPr>
        <w:t>h</w:t>
      </w:r>
      <w:r w:rsidRPr="001B53DE">
        <w:rPr>
          <w:rFonts w:ascii="Calibri" w:hAnsi="Calibri" w:cs="Calibri"/>
        </w:rPr>
        <w:t xml:space="preserve">ealth </w:t>
      </w:r>
      <w:r w:rsidR="00EE46D7">
        <w:rPr>
          <w:rFonts w:ascii="Calibri" w:hAnsi="Calibri" w:cs="Calibri"/>
        </w:rPr>
        <w:lastRenderedPageBreak/>
        <w:t>a</w:t>
      </w:r>
      <w:r w:rsidRPr="001B53DE">
        <w:rPr>
          <w:rFonts w:ascii="Calibri" w:hAnsi="Calibri" w:cs="Calibri"/>
        </w:rPr>
        <w:t xml:space="preserve">cademies in the first and the second years can be easily transferred to school curriculum. This will help to reduce course duration of courses offered by </w:t>
      </w:r>
      <w:r w:rsidR="00EE46D7">
        <w:rPr>
          <w:rFonts w:ascii="Calibri" w:hAnsi="Calibri" w:cs="Calibri"/>
        </w:rPr>
        <w:t>mid-wif</w:t>
      </w:r>
      <w:r w:rsidRPr="001B53DE">
        <w:rPr>
          <w:rFonts w:ascii="Calibri" w:hAnsi="Calibri" w:cs="Calibri"/>
        </w:rPr>
        <w:t>e</w:t>
      </w:r>
      <w:r w:rsidR="00EE46D7">
        <w:rPr>
          <w:rFonts w:ascii="Calibri" w:hAnsi="Calibri" w:cs="Calibri"/>
        </w:rPr>
        <w:t xml:space="preserve"> and sanitarian academies</w:t>
      </w:r>
      <w:r w:rsidRPr="001B53DE">
        <w:rPr>
          <w:rFonts w:ascii="Calibri" w:hAnsi="Calibri" w:cs="Calibri"/>
        </w:rPr>
        <w:t xml:space="preserve"> to a great extent. </w:t>
      </w:r>
      <w:r w:rsidR="001B53DE" w:rsidRPr="001B53DE">
        <w:rPr>
          <w:rFonts w:ascii="Calibri" w:hAnsi="Calibri" w:cs="Calibri"/>
          <w:i/>
        </w:rPr>
        <w:t>(Ministry of Education)</w:t>
      </w:r>
      <w:r w:rsidR="001B53DE" w:rsidRPr="001B53DE">
        <w:rPr>
          <w:rFonts w:ascii="Calibri" w:hAnsi="Calibri" w:cs="Calibri"/>
        </w:rPr>
        <w:t xml:space="preserve"> </w:t>
      </w:r>
    </w:p>
    <w:p w:rsidR="008D0C9B" w:rsidRPr="00551CB0" w:rsidRDefault="008D0C9B" w:rsidP="00673691">
      <w:pPr>
        <w:pStyle w:val="ListParagraph"/>
        <w:tabs>
          <w:tab w:val="left" w:pos="0"/>
          <w:tab w:val="left" w:pos="450"/>
          <w:tab w:val="left" w:pos="540"/>
          <w:tab w:val="left" w:pos="720"/>
        </w:tabs>
        <w:spacing w:after="0" w:line="240" w:lineRule="auto"/>
        <w:ind w:left="360" w:hanging="360"/>
        <w:jc w:val="both"/>
        <w:rPr>
          <w:rFonts w:ascii="Calibri" w:hAnsi="Calibri" w:cs="Calibri"/>
          <w:color w:val="000000" w:themeColor="text1"/>
        </w:rPr>
      </w:pPr>
    </w:p>
    <w:p w:rsidR="008D0C9B" w:rsidRDefault="008D0C9B" w:rsidP="00673691">
      <w:pPr>
        <w:pStyle w:val="ListParagraph"/>
        <w:ind w:left="360" w:hanging="360"/>
        <w:rPr>
          <w:rFonts w:ascii="Calibri" w:hAnsi="Calibri" w:cs="Calibri"/>
          <w:color w:val="000000" w:themeColor="text1"/>
        </w:rPr>
      </w:pPr>
    </w:p>
    <w:p w:rsidR="00C35845" w:rsidRPr="0049044A" w:rsidRDefault="00C35845" w:rsidP="00673691">
      <w:pPr>
        <w:pStyle w:val="ListParagraph"/>
        <w:ind w:left="360" w:hanging="360"/>
        <w:rPr>
          <w:rFonts w:ascii="Calibri" w:hAnsi="Calibri" w:cs="Calibri"/>
          <w:b/>
          <w:color w:val="000000" w:themeColor="text1"/>
        </w:rPr>
      </w:pPr>
    </w:p>
    <w:p w:rsidR="00EE46D7" w:rsidRDefault="00EE46D7">
      <w:pPr>
        <w:rPr>
          <w:rFonts w:ascii="Calibri" w:eastAsiaTheme="majorEastAsia" w:hAnsi="Calibri" w:cs="Calibri"/>
          <w:b/>
          <w:bCs/>
          <w:color w:val="000000" w:themeColor="text1"/>
        </w:rPr>
      </w:pPr>
      <w:bookmarkStart w:id="37" w:name="_Toc365974858"/>
      <w:r>
        <w:rPr>
          <w:rFonts w:ascii="Calibri" w:hAnsi="Calibri" w:cs="Calibri"/>
          <w:color w:val="000000" w:themeColor="text1"/>
        </w:rPr>
        <w:br w:type="page"/>
      </w:r>
    </w:p>
    <w:p w:rsidR="0069774A" w:rsidRPr="00112F96" w:rsidRDefault="007D42B7" w:rsidP="00112F96">
      <w:pPr>
        <w:pStyle w:val="Heading1"/>
        <w:rPr>
          <w:rFonts w:ascii="Calibri" w:hAnsi="Calibri" w:cs="Calibri"/>
          <w:color w:val="000000" w:themeColor="text1"/>
          <w:sz w:val="22"/>
          <w:szCs w:val="22"/>
        </w:rPr>
      </w:pPr>
      <w:bookmarkStart w:id="38" w:name="_Toc372298782"/>
      <w:r w:rsidRPr="00112F96">
        <w:rPr>
          <w:rFonts w:ascii="Calibri" w:hAnsi="Calibri" w:cs="Calibri"/>
          <w:color w:val="000000" w:themeColor="text1"/>
          <w:sz w:val="22"/>
          <w:szCs w:val="22"/>
        </w:rPr>
        <w:lastRenderedPageBreak/>
        <w:t xml:space="preserve">Annex 1 </w:t>
      </w:r>
      <w:r w:rsidR="003F11E5">
        <w:rPr>
          <w:rFonts w:ascii="Calibri" w:hAnsi="Calibri" w:cs="Calibri"/>
          <w:color w:val="000000" w:themeColor="text1"/>
          <w:sz w:val="22"/>
          <w:szCs w:val="22"/>
        </w:rPr>
        <w:t>-</w:t>
      </w:r>
      <w:r w:rsidRPr="00112F96">
        <w:rPr>
          <w:rFonts w:ascii="Calibri" w:hAnsi="Calibri" w:cs="Calibri"/>
          <w:color w:val="000000" w:themeColor="text1"/>
          <w:sz w:val="22"/>
          <w:szCs w:val="22"/>
        </w:rPr>
        <w:t xml:space="preserve"> Terms of Reference</w:t>
      </w:r>
      <w:bookmarkEnd w:id="37"/>
      <w:bookmarkEnd w:id="38"/>
    </w:p>
    <w:p w:rsidR="00551CB0" w:rsidRDefault="00551CB0" w:rsidP="00551CB0">
      <w:pPr>
        <w:spacing w:after="0" w:line="240" w:lineRule="auto"/>
        <w:rPr>
          <w:rFonts w:ascii="Calibri" w:eastAsia="Arial Unicode MS" w:hAnsi="Calibri" w:cs="Calibri"/>
          <w:b/>
          <w:lang w:val="en-AU"/>
        </w:rPr>
      </w:pPr>
    </w:p>
    <w:p w:rsidR="007D42B7" w:rsidRPr="00551CB0" w:rsidRDefault="007D42B7" w:rsidP="002F3C07">
      <w:pPr>
        <w:numPr>
          <w:ilvl w:val="0"/>
          <w:numId w:val="12"/>
        </w:numPr>
        <w:spacing w:after="0" w:line="240" w:lineRule="auto"/>
        <w:ind w:hanging="720"/>
        <w:rPr>
          <w:rFonts w:ascii="Calibri" w:hAnsi="Calibri" w:cs="Calibri"/>
          <w:b/>
        </w:rPr>
      </w:pPr>
      <w:r w:rsidRPr="00551CB0">
        <w:rPr>
          <w:rFonts w:ascii="Calibri" w:hAnsi="Calibri" w:cs="Calibri"/>
          <w:b/>
        </w:rPr>
        <w:t>Background &amp; Purpose</w:t>
      </w:r>
    </w:p>
    <w:p w:rsidR="007D42B7" w:rsidRDefault="007D42B7" w:rsidP="007D42B7">
      <w:pPr>
        <w:spacing w:after="0" w:line="240" w:lineRule="auto"/>
        <w:jc w:val="both"/>
        <w:rPr>
          <w:rFonts w:cs="Arial"/>
        </w:rPr>
      </w:pPr>
    </w:p>
    <w:p w:rsidR="007D42B7" w:rsidRPr="000C16DA" w:rsidRDefault="007D42B7" w:rsidP="007D42B7">
      <w:pPr>
        <w:spacing w:after="0" w:line="240" w:lineRule="auto"/>
        <w:jc w:val="both"/>
        <w:rPr>
          <w:rFonts w:cs="Arial"/>
          <w:i/>
        </w:rPr>
      </w:pPr>
      <w:r w:rsidRPr="000C16DA">
        <w:rPr>
          <w:rFonts w:cs="Arial"/>
        </w:rPr>
        <w:t xml:space="preserve">Within the overall framework of the Country Program of Co-operation between UNICEF and the Government of Indonesia (GoI), UNICEF had been supporting the implementation of a Water, Sanitation and Hygiene (WASH) </w:t>
      </w:r>
      <w:r>
        <w:rPr>
          <w:rFonts w:cs="Arial"/>
        </w:rPr>
        <w:t>programme</w:t>
      </w:r>
      <w:r w:rsidRPr="000C16DA">
        <w:rPr>
          <w:rFonts w:cs="Arial"/>
        </w:rPr>
        <w:t xml:space="preserve"> in 6 Provinces of Eastern Indonesia, considered as the poorest </w:t>
      </w:r>
      <w:r>
        <w:rPr>
          <w:rFonts w:cs="Arial"/>
        </w:rPr>
        <w:t xml:space="preserve">provinces </w:t>
      </w:r>
      <w:r w:rsidRPr="000C16DA">
        <w:rPr>
          <w:rFonts w:cs="Arial"/>
        </w:rPr>
        <w:t xml:space="preserve">in the country. The </w:t>
      </w:r>
      <w:r>
        <w:rPr>
          <w:rFonts w:cs="Arial"/>
        </w:rPr>
        <w:t>programme</w:t>
      </w:r>
      <w:r w:rsidRPr="000C16DA">
        <w:rPr>
          <w:rFonts w:cs="Arial"/>
        </w:rPr>
        <w:t xml:space="preserve"> funded by the Government of the Netherlands aim</w:t>
      </w:r>
      <w:r>
        <w:rPr>
          <w:rFonts w:cs="Arial"/>
        </w:rPr>
        <w:t>ed</w:t>
      </w:r>
      <w:r w:rsidRPr="000C16DA">
        <w:rPr>
          <w:rFonts w:cs="Arial"/>
        </w:rPr>
        <w:t xml:space="preserve"> at improving health, well-being and livelihoods in </w:t>
      </w:r>
      <w:r w:rsidRPr="004C4056">
        <w:rPr>
          <w:rFonts w:cs="Arial"/>
        </w:rPr>
        <w:t>about 180 villages, 500 primary schools and 5 urban areas by the end of 2010</w:t>
      </w:r>
      <w:r w:rsidRPr="000C16DA">
        <w:rPr>
          <w:rFonts w:cs="Arial"/>
        </w:rPr>
        <w:t xml:space="preserve"> through improving hygiene practices and access to safe water and sanitation</w:t>
      </w:r>
      <w:r>
        <w:rPr>
          <w:rFonts w:cs="Arial"/>
        </w:rPr>
        <w:t xml:space="preserve"> as well as the institutionalization of the STBM approach at national, local government and community level. The programme duration was</w:t>
      </w:r>
      <w:r w:rsidRPr="000C16DA">
        <w:rPr>
          <w:rFonts w:cs="Arial"/>
        </w:rPr>
        <w:t xml:space="preserve"> June 2007 – December 2010.</w:t>
      </w:r>
    </w:p>
    <w:p w:rsidR="007D42B7" w:rsidRDefault="007D42B7" w:rsidP="007D42B7">
      <w:pPr>
        <w:spacing w:after="0" w:line="240" w:lineRule="auto"/>
        <w:jc w:val="both"/>
        <w:rPr>
          <w:rFonts w:cs="Arial"/>
        </w:rPr>
      </w:pPr>
      <w:r w:rsidRPr="000C16DA">
        <w:rPr>
          <w:rFonts w:cs="Arial"/>
        </w:rPr>
        <w:t xml:space="preserve">The </w:t>
      </w:r>
      <w:r w:rsidR="007E1CB2" w:rsidRPr="000C16DA">
        <w:rPr>
          <w:rFonts w:cs="Arial"/>
        </w:rPr>
        <w:t>program</w:t>
      </w:r>
      <w:r w:rsidR="007E1CB2">
        <w:rPr>
          <w:rFonts w:cs="Arial"/>
        </w:rPr>
        <w:t>me consisted</w:t>
      </w:r>
      <w:r>
        <w:rPr>
          <w:rFonts w:cs="Arial"/>
        </w:rPr>
        <w:t xml:space="preserve"> of four </w:t>
      </w:r>
      <w:r w:rsidRPr="000C16DA">
        <w:rPr>
          <w:rFonts w:cs="Arial"/>
        </w:rPr>
        <w:t>related components:</w:t>
      </w:r>
    </w:p>
    <w:p w:rsidR="007D42B7" w:rsidRPr="000C16DA" w:rsidRDefault="007D42B7" w:rsidP="007D42B7">
      <w:pPr>
        <w:spacing w:after="0" w:line="240" w:lineRule="auto"/>
        <w:jc w:val="both"/>
        <w:rPr>
          <w:rFonts w:cs="Arial"/>
        </w:rPr>
      </w:pPr>
    </w:p>
    <w:p w:rsidR="007D42B7" w:rsidRPr="000C16DA" w:rsidRDefault="007D42B7" w:rsidP="007D42B7">
      <w:pPr>
        <w:numPr>
          <w:ilvl w:val="0"/>
          <w:numId w:val="1"/>
        </w:numPr>
        <w:tabs>
          <w:tab w:val="clear" w:pos="2880"/>
        </w:tabs>
        <w:spacing w:after="0" w:line="240" w:lineRule="auto"/>
        <w:ind w:left="720" w:hanging="270"/>
        <w:jc w:val="both"/>
        <w:rPr>
          <w:rFonts w:cs="Arial"/>
          <w:i/>
        </w:rPr>
      </w:pPr>
      <w:r w:rsidRPr="000C16DA">
        <w:rPr>
          <w:rFonts w:cs="Arial"/>
        </w:rPr>
        <w:t xml:space="preserve">Water, Sanitation and Hygiene </w:t>
      </w:r>
      <w:r w:rsidRPr="000C16DA">
        <w:rPr>
          <w:rFonts w:cs="Arial"/>
          <w:i/>
        </w:rPr>
        <w:t>in Rural Areas</w:t>
      </w:r>
    </w:p>
    <w:p w:rsidR="007D42B7" w:rsidRPr="000C16DA" w:rsidRDefault="007D42B7" w:rsidP="007D42B7">
      <w:pPr>
        <w:numPr>
          <w:ilvl w:val="0"/>
          <w:numId w:val="1"/>
        </w:numPr>
        <w:tabs>
          <w:tab w:val="clear" w:pos="2880"/>
        </w:tabs>
        <w:spacing w:after="0" w:line="240" w:lineRule="auto"/>
        <w:ind w:left="720" w:hanging="270"/>
        <w:jc w:val="both"/>
        <w:rPr>
          <w:rFonts w:cs="Arial"/>
        </w:rPr>
      </w:pPr>
      <w:r w:rsidRPr="000C16DA">
        <w:rPr>
          <w:rFonts w:cs="Arial"/>
        </w:rPr>
        <w:t xml:space="preserve">Water, Sanitation and Hygiene </w:t>
      </w:r>
      <w:r w:rsidRPr="000C16DA">
        <w:rPr>
          <w:rFonts w:cs="Arial"/>
          <w:i/>
        </w:rPr>
        <w:t>in Schools</w:t>
      </w:r>
    </w:p>
    <w:p w:rsidR="007D42B7" w:rsidRPr="007B4F2C" w:rsidRDefault="007D42B7" w:rsidP="007D42B7">
      <w:pPr>
        <w:numPr>
          <w:ilvl w:val="0"/>
          <w:numId w:val="1"/>
        </w:numPr>
        <w:tabs>
          <w:tab w:val="clear" w:pos="2880"/>
        </w:tabs>
        <w:spacing w:after="0" w:line="240" w:lineRule="auto"/>
        <w:ind w:left="720" w:hanging="270"/>
        <w:jc w:val="both"/>
        <w:rPr>
          <w:rFonts w:cs="Arial"/>
        </w:rPr>
      </w:pPr>
      <w:r w:rsidRPr="000C16DA">
        <w:rPr>
          <w:rFonts w:cs="Arial"/>
        </w:rPr>
        <w:t xml:space="preserve">Water, Sanitation and Hygiene </w:t>
      </w:r>
      <w:r w:rsidRPr="000C16DA">
        <w:rPr>
          <w:rFonts w:cs="Arial"/>
          <w:i/>
        </w:rPr>
        <w:t>in Urban Slums</w:t>
      </w:r>
    </w:p>
    <w:p w:rsidR="007D42B7" w:rsidRPr="002C1C5B" w:rsidRDefault="007D42B7" w:rsidP="007D42B7">
      <w:pPr>
        <w:numPr>
          <w:ilvl w:val="0"/>
          <w:numId w:val="1"/>
        </w:numPr>
        <w:tabs>
          <w:tab w:val="clear" w:pos="2880"/>
        </w:tabs>
        <w:spacing w:after="0" w:line="240" w:lineRule="auto"/>
        <w:ind w:left="720" w:hanging="270"/>
        <w:jc w:val="both"/>
        <w:rPr>
          <w:rFonts w:cs="Arial"/>
        </w:rPr>
      </w:pPr>
      <w:r>
        <w:rPr>
          <w:rFonts w:cs="Arial"/>
        </w:rPr>
        <w:t>Institutional Development for STBM at National Level</w:t>
      </w:r>
    </w:p>
    <w:p w:rsidR="007D42B7" w:rsidRDefault="007D42B7" w:rsidP="007D42B7">
      <w:pPr>
        <w:spacing w:after="0" w:line="240" w:lineRule="auto"/>
        <w:ind w:left="720"/>
        <w:jc w:val="both"/>
        <w:rPr>
          <w:rFonts w:cs="Arial"/>
          <w:i/>
        </w:rPr>
      </w:pPr>
    </w:p>
    <w:p w:rsidR="007D42B7" w:rsidRPr="00551C17" w:rsidRDefault="007D42B7" w:rsidP="007D42B7">
      <w:pPr>
        <w:jc w:val="both"/>
        <w:rPr>
          <w:rFonts w:cs="Arial"/>
        </w:rPr>
      </w:pPr>
      <w:r w:rsidRPr="00551C17">
        <w:rPr>
          <w:rFonts w:cs="Arial"/>
          <w:b/>
        </w:rPr>
        <w:t xml:space="preserve">Component 1: Water, Sanitation and Hygiene in Rural </w:t>
      </w:r>
      <w:r w:rsidR="007E1CB2" w:rsidRPr="00551C17">
        <w:rPr>
          <w:rFonts w:cs="Arial"/>
          <w:b/>
        </w:rPr>
        <w:t>Areas</w:t>
      </w:r>
      <w:r w:rsidR="007E1CB2">
        <w:rPr>
          <w:rFonts w:cs="Arial"/>
          <w:b/>
        </w:rPr>
        <w:t xml:space="preserve"> </w:t>
      </w:r>
      <w:r w:rsidR="007E1CB2" w:rsidRPr="00551C17">
        <w:rPr>
          <w:rFonts w:cs="Arial"/>
        </w:rPr>
        <w:t>aimed</w:t>
      </w:r>
      <w:r w:rsidRPr="00551C17">
        <w:rPr>
          <w:rFonts w:cs="Arial"/>
        </w:rPr>
        <w:t xml:space="preserve"> at improving hygiene practices and access to safe water and sanitation in about 180 villages in 25 districts by the year 2010. </w:t>
      </w:r>
      <w:r>
        <w:rPr>
          <w:rFonts w:cs="Arial"/>
        </w:rPr>
        <w:t xml:space="preserve">This </w:t>
      </w:r>
      <w:r w:rsidRPr="00BC51AE">
        <w:rPr>
          <w:rFonts w:cs="Arial"/>
        </w:rPr>
        <w:t xml:space="preserve">component </w:t>
      </w:r>
      <w:r>
        <w:rPr>
          <w:rFonts w:cs="Arial"/>
        </w:rPr>
        <w:t>focused on: (1) community based planning; (2) technology choice; (3) design, construction and community contribution of facilities and (4) community ownership and operation and maintenance.</w:t>
      </w:r>
    </w:p>
    <w:p w:rsidR="007D42B7" w:rsidRPr="00551C17" w:rsidRDefault="007D42B7" w:rsidP="007D42B7">
      <w:pPr>
        <w:jc w:val="both"/>
        <w:rPr>
          <w:rFonts w:cs="Arial"/>
        </w:rPr>
      </w:pPr>
      <w:r w:rsidRPr="00551C17">
        <w:rPr>
          <w:rFonts w:cs="Arial"/>
          <w:b/>
        </w:rPr>
        <w:t xml:space="preserve">Component 2: Water, Sanitation and Hygiene in </w:t>
      </w:r>
      <w:r w:rsidR="007E1CB2" w:rsidRPr="00551C17">
        <w:rPr>
          <w:rFonts w:cs="Arial"/>
          <w:b/>
        </w:rPr>
        <w:t>Schools</w:t>
      </w:r>
      <w:r w:rsidR="007E1CB2" w:rsidRPr="00551C17">
        <w:rPr>
          <w:rFonts w:cs="Arial"/>
        </w:rPr>
        <w:t xml:space="preserve"> aimed</w:t>
      </w:r>
      <w:r w:rsidRPr="00551C17">
        <w:rPr>
          <w:rFonts w:cs="Arial"/>
        </w:rPr>
        <w:t xml:space="preserve"> at improving hygiene practices and access to water and sanitation among students and teachers of 500 primary schools in 25 districts and 5 urban areas by the year 2010</w:t>
      </w:r>
      <w:r>
        <w:rPr>
          <w:rFonts w:cs="Arial"/>
        </w:rPr>
        <w:t xml:space="preserve">. </w:t>
      </w:r>
      <w:r w:rsidR="007E1CB2" w:rsidRPr="000C16DA">
        <w:rPr>
          <w:rFonts w:cs="Arial"/>
        </w:rPr>
        <w:t xml:space="preserve">The school based </w:t>
      </w:r>
      <w:r w:rsidR="007E1CB2">
        <w:rPr>
          <w:rFonts w:cs="Arial"/>
        </w:rPr>
        <w:t>component was</w:t>
      </w:r>
      <w:r w:rsidR="007E1CB2" w:rsidRPr="000C16DA">
        <w:rPr>
          <w:rFonts w:cs="Arial"/>
        </w:rPr>
        <w:t xml:space="preserve"> embedded in the community-based water and sanitation interventions as well as in the </w:t>
      </w:r>
      <w:r w:rsidR="007E1CB2">
        <w:rPr>
          <w:rFonts w:cs="Arial"/>
        </w:rPr>
        <w:t>government’s e</w:t>
      </w:r>
      <w:r w:rsidR="007E1CB2" w:rsidRPr="000C16DA">
        <w:rPr>
          <w:rFonts w:cs="Arial"/>
        </w:rPr>
        <w:t>ducation sector</w:t>
      </w:r>
      <w:r w:rsidR="007E1CB2">
        <w:rPr>
          <w:rFonts w:cs="Arial"/>
        </w:rPr>
        <w:t xml:space="preserve"> </w:t>
      </w:r>
      <w:r w:rsidR="007E1CB2" w:rsidRPr="000C16DA">
        <w:rPr>
          <w:rFonts w:cs="Arial"/>
        </w:rPr>
        <w:t>programme called “Creating Learning Communities for Children”, (CLCC) currently impl</w:t>
      </w:r>
      <w:r w:rsidR="007E1CB2">
        <w:rPr>
          <w:rFonts w:cs="Arial"/>
        </w:rPr>
        <w:t xml:space="preserve">emented in over 10,000 schools. </w:t>
      </w:r>
      <w:r w:rsidRPr="000C16DA">
        <w:rPr>
          <w:rFonts w:cs="Arial"/>
        </w:rPr>
        <w:t>Th</w:t>
      </w:r>
      <w:r>
        <w:rPr>
          <w:rFonts w:cs="Arial"/>
        </w:rPr>
        <w:t>is component focused on: (1) b</w:t>
      </w:r>
      <w:r w:rsidRPr="000C16DA">
        <w:rPr>
          <w:rFonts w:cs="Arial"/>
        </w:rPr>
        <w:t>ehavior change</w:t>
      </w:r>
      <w:r>
        <w:rPr>
          <w:rFonts w:cs="Arial"/>
        </w:rPr>
        <w:t>; (2) a</w:t>
      </w:r>
      <w:r w:rsidRPr="000C16DA">
        <w:rPr>
          <w:rFonts w:cs="Arial"/>
        </w:rPr>
        <w:t>ccess to WASH facilities</w:t>
      </w:r>
      <w:r>
        <w:rPr>
          <w:rFonts w:cs="Arial"/>
        </w:rPr>
        <w:t>; (3) e</w:t>
      </w:r>
      <w:r w:rsidRPr="000C16DA">
        <w:rPr>
          <w:rFonts w:cs="Arial"/>
        </w:rPr>
        <w:t>ffective management</w:t>
      </w:r>
      <w:r>
        <w:rPr>
          <w:rFonts w:cs="Arial"/>
        </w:rPr>
        <w:t>; (4) s</w:t>
      </w:r>
      <w:r w:rsidRPr="000C16DA">
        <w:rPr>
          <w:rFonts w:cs="Arial"/>
        </w:rPr>
        <w:t>chool as resource center</w:t>
      </w:r>
      <w:r>
        <w:rPr>
          <w:rFonts w:cs="Arial"/>
        </w:rPr>
        <w:t xml:space="preserve"> and (5) e</w:t>
      </w:r>
      <w:r w:rsidRPr="000C16DA">
        <w:rPr>
          <w:rFonts w:cs="Arial"/>
        </w:rPr>
        <w:t>nabling environment</w:t>
      </w:r>
      <w:r>
        <w:rPr>
          <w:rFonts w:cs="Arial"/>
        </w:rPr>
        <w:t>.</w:t>
      </w:r>
    </w:p>
    <w:p w:rsidR="007D42B7" w:rsidRDefault="007D42B7" w:rsidP="007D42B7">
      <w:pPr>
        <w:jc w:val="both"/>
        <w:rPr>
          <w:rFonts w:cs="Arial"/>
        </w:rPr>
      </w:pPr>
      <w:r w:rsidRPr="00551C17">
        <w:rPr>
          <w:rFonts w:cs="Arial"/>
          <w:b/>
        </w:rPr>
        <w:t xml:space="preserve">Component 3: Water, Sanitation and Hygiene in Urban </w:t>
      </w:r>
      <w:r w:rsidR="007E1CB2" w:rsidRPr="00551C17">
        <w:rPr>
          <w:rFonts w:cs="Arial"/>
          <w:b/>
        </w:rPr>
        <w:t>Slums</w:t>
      </w:r>
      <w:r w:rsidR="007E1CB2" w:rsidRPr="00551C17">
        <w:rPr>
          <w:rFonts w:cs="Arial"/>
        </w:rPr>
        <w:t xml:space="preserve"> aimed</w:t>
      </w:r>
      <w:r w:rsidRPr="00551C17">
        <w:rPr>
          <w:rFonts w:cs="Arial"/>
        </w:rPr>
        <w:t xml:space="preserve"> at improving hygiene practices and access to water and sanitation among 70,000 slum inhabitants of five cities and towns by the year 2010</w:t>
      </w:r>
      <w:r>
        <w:rPr>
          <w:rFonts w:cs="Arial"/>
        </w:rPr>
        <w:t>. This component focused on: (1) c</w:t>
      </w:r>
      <w:r w:rsidRPr="00BC51AE">
        <w:rPr>
          <w:rFonts w:cs="Arial"/>
        </w:rPr>
        <w:t>ommunity action planning is the entry point</w:t>
      </w:r>
      <w:r>
        <w:rPr>
          <w:rFonts w:cs="Arial"/>
        </w:rPr>
        <w:t xml:space="preserve"> for any kind of interventions; (2) i</w:t>
      </w:r>
      <w:r w:rsidRPr="00BC51AE">
        <w:rPr>
          <w:rFonts w:cs="Arial"/>
        </w:rPr>
        <w:t xml:space="preserve">ntegration of hardware and software activities </w:t>
      </w:r>
      <w:r>
        <w:rPr>
          <w:rFonts w:cs="Arial"/>
        </w:rPr>
        <w:t>as a key s</w:t>
      </w:r>
      <w:r w:rsidRPr="00BC51AE">
        <w:rPr>
          <w:rFonts w:cs="Arial"/>
        </w:rPr>
        <w:t>trateg</w:t>
      </w:r>
      <w:r>
        <w:rPr>
          <w:rFonts w:cs="Arial"/>
        </w:rPr>
        <w:t>y</w:t>
      </w:r>
      <w:r w:rsidRPr="00BC51AE">
        <w:rPr>
          <w:rFonts w:cs="Arial"/>
        </w:rPr>
        <w:t xml:space="preserve"> to make the facilities sustainable</w:t>
      </w:r>
      <w:r>
        <w:rPr>
          <w:rFonts w:cs="Arial"/>
        </w:rPr>
        <w:t>; (3) hygiene awareness; (4) mainstreaming gender concerns and (5) c</w:t>
      </w:r>
      <w:r w:rsidRPr="00BC51AE">
        <w:rPr>
          <w:rFonts w:cs="Arial"/>
        </w:rPr>
        <w:t>apacity building of both the provincial and municipal authorities as well as the slum community</w:t>
      </w:r>
      <w:r>
        <w:rPr>
          <w:rFonts w:cs="Arial"/>
        </w:rPr>
        <w:t xml:space="preserve">. </w:t>
      </w:r>
      <w:r w:rsidRPr="00BC51AE">
        <w:rPr>
          <w:rFonts w:cs="Arial"/>
        </w:rPr>
        <w:t>While the focus w</w:t>
      </w:r>
      <w:r>
        <w:rPr>
          <w:rFonts w:cs="Arial"/>
        </w:rPr>
        <w:t xml:space="preserve">ould on the urban poor, the WASH </w:t>
      </w:r>
      <w:r w:rsidR="007E1CB2" w:rsidRPr="00BC51AE">
        <w:rPr>
          <w:rFonts w:cs="Arial"/>
        </w:rPr>
        <w:t>programme</w:t>
      </w:r>
      <w:r w:rsidR="007E1CB2">
        <w:rPr>
          <w:rFonts w:cs="Arial"/>
        </w:rPr>
        <w:t xml:space="preserve"> would</w:t>
      </w:r>
      <w:r>
        <w:rPr>
          <w:rFonts w:cs="Arial"/>
        </w:rPr>
        <w:t xml:space="preserve"> have </w:t>
      </w:r>
      <w:r w:rsidRPr="00BC51AE">
        <w:rPr>
          <w:rFonts w:cs="Arial"/>
        </w:rPr>
        <w:t xml:space="preserve">become involved in broader improvements of planning, management or </w:t>
      </w:r>
      <w:r>
        <w:rPr>
          <w:rFonts w:cs="Arial"/>
        </w:rPr>
        <w:t xml:space="preserve">infrastructure within the city in order to improve in a sustainable way </w:t>
      </w:r>
      <w:r w:rsidRPr="00BC51AE">
        <w:rPr>
          <w:rFonts w:cs="Arial"/>
        </w:rPr>
        <w:t xml:space="preserve">the environmental health in </w:t>
      </w:r>
      <w:r w:rsidR="007E1CB2" w:rsidRPr="00BC51AE">
        <w:rPr>
          <w:rFonts w:cs="Arial"/>
        </w:rPr>
        <w:t xml:space="preserve">the </w:t>
      </w:r>
      <w:r w:rsidR="007E1CB2">
        <w:rPr>
          <w:rFonts w:cs="Arial"/>
        </w:rPr>
        <w:t>slum</w:t>
      </w:r>
      <w:r>
        <w:rPr>
          <w:rFonts w:cs="Arial"/>
        </w:rPr>
        <w:t xml:space="preserve"> areas.</w:t>
      </w:r>
    </w:p>
    <w:p w:rsidR="007D42B7" w:rsidRPr="007D42B7" w:rsidRDefault="007D42B7" w:rsidP="007D42B7">
      <w:pPr>
        <w:jc w:val="both"/>
        <w:rPr>
          <w:rFonts w:cs="Arial"/>
          <w:b/>
        </w:rPr>
      </w:pPr>
      <w:r w:rsidRPr="007D42B7">
        <w:rPr>
          <w:rFonts w:cs="Arial"/>
          <w:b/>
        </w:rPr>
        <w:t>Component 4: Institutional development for STBM at national, provincial and district level (policy &amp; capacity development, sanitation plans)</w:t>
      </w:r>
    </w:p>
    <w:p w:rsidR="007D42B7" w:rsidRPr="00551C17" w:rsidRDefault="007D42B7" w:rsidP="007D42B7">
      <w:pPr>
        <w:pStyle w:val="FootnoteText"/>
        <w:rPr>
          <w:rFonts w:cs="Arial"/>
          <w:sz w:val="22"/>
          <w:szCs w:val="22"/>
        </w:rPr>
      </w:pPr>
      <w:r w:rsidRPr="00551C17">
        <w:rPr>
          <w:rFonts w:cs="Arial"/>
          <w:sz w:val="22"/>
          <w:szCs w:val="22"/>
        </w:rPr>
        <w:lastRenderedPageBreak/>
        <w:t xml:space="preserve">The total planned number of programme beneficiaries </w:t>
      </w:r>
      <w:r>
        <w:rPr>
          <w:rFonts w:cs="Arial"/>
          <w:sz w:val="22"/>
          <w:szCs w:val="22"/>
        </w:rPr>
        <w:t xml:space="preserve">of components 1 till 3 </w:t>
      </w:r>
      <w:r w:rsidRPr="00551C17">
        <w:rPr>
          <w:rFonts w:cs="Arial"/>
          <w:sz w:val="22"/>
          <w:szCs w:val="22"/>
        </w:rPr>
        <w:t xml:space="preserve">was estimated at 441,000 persons with an assumption that there would be 50% overlap between component 2 and the other two components:  </w:t>
      </w:r>
    </w:p>
    <w:p w:rsidR="007D42B7" w:rsidRDefault="007D42B7" w:rsidP="007D42B7">
      <w:pPr>
        <w:spacing w:after="0" w:line="240" w:lineRule="auto"/>
        <w:jc w:val="both"/>
        <w:rPr>
          <w:rFonts w:cs="Arial"/>
        </w:rPr>
      </w:pPr>
    </w:p>
    <w:p w:rsidR="007D42B7" w:rsidRPr="007D42B7" w:rsidRDefault="007D42B7" w:rsidP="002F3C07">
      <w:pPr>
        <w:pStyle w:val="ListParagraph"/>
        <w:numPr>
          <w:ilvl w:val="0"/>
          <w:numId w:val="13"/>
        </w:numPr>
        <w:spacing w:after="0" w:line="240" w:lineRule="auto"/>
        <w:jc w:val="both"/>
        <w:rPr>
          <w:rFonts w:cs="Arial"/>
        </w:rPr>
      </w:pPr>
      <w:r w:rsidRPr="007D42B7">
        <w:rPr>
          <w:rFonts w:cs="Arial"/>
        </w:rPr>
        <w:t>Component 1 (rural) = 320,000 persons</w:t>
      </w:r>
    </w:p>
    <w:p w:rsidR="007D42B7" w:rsidRPr="007D42B7" w:rsidRDefault="007D42B7" w:rsidP="002F3C07">
      <w:pPr>
        <w:pStyle w:val="ListParagraph"/>
        <w:numPr>
          <w:ilvl w:val="0"/>
          <w:numId w:val="13"/>
        </w:numPr>
        <w:spacing w:after="0" w:line="240" w:lineRule="auto"/>
        <w:jc w:val="both"/>
        <w:rPr>
          <w:rFonts w:cs="Arial"/>
        </w:rPr>
      </w:pPr>
      <w:r w:rsidRPr="007D42B7">
        <w:rPr>
          <w:rFonts w:cs="Arial"/>
        </w:rPr>
        <w:t>Component 2 (schools) = 100,000 school children and 2000 teachers</w:t>
      </w:r>
    </w:p>
    <w:p w:rsidR="007D42B7" w:rsidRPr="007D42B7" w:rsidRDefault="007D42B7" w:rsidP="002F3C07">
      <w:pPr>
        <w:pStyle w:val="ListParagraph"/>
        <w:numPr>
          <w:ilvl w:val="0"/>
          <w:numId w:val="13"/>
        </w:numPr>
        <w:spacing w:after="0" w:line="240" w:lineRule="auto"/>
        <w:jc w:val="both"/>
        <w:rPr>
          <w:rFonts w:cs="Arial"/>
        </w:rPr>
      </w:pPr>
      <w:r w:rsidRPr="007D42B7">
        <w:rPr>
          <w:rFonts w:cs="Arial"/>
        </w:rPr>
        <w:t>Component 3 (urban) = 70,000 persons</w:t>
      </w:r>
    </w:p>
    <w:p w:rsidR="007D42B7" w:rsidRDefault="007D42B7" w:rsidP="007D42B7">
      <w:pPr>
        <w:spacing w:after="0" w:line="240" w:lineRule="auto"/>
        <w:jc w:val="both"/>
        <w:rPr>
          <w:rFonts w:cs="Arial"/>
        </w:rPr>
      </w:pPr>
    </w:p>
    <w:p w:rsidR="007D42B7" w:rsidRPr="000C16DA" w:rsidRDefault="007D42B7" w:rsidP="007D42B7">
      <w:pPr>
        <w:spacing w:after="0" w:line="240" w:lineRule="auto"/>
        <w:jc w:val="both"/>
        <w:rPr>
          <w:rFonts w:cs="Arial"/>
        </w:rPr>
      </w:pPr>
      <w:r>
        <w:rPr>
          <w:rFonts w:cs="Arial"/>
        </w:rPr>
        <w:t xml:space="preserve">Detailed information on the programme objectives, log frame, strategies and achievements is contained in the proposal document, progress and donor reports which will be made available to the evaluation team. </w:t>
      </w:r>
    </w:p>
    <w:p w:rsidR="007D42B7" w:rsidRDefault="007D42B7" w:rsidP="007D42B7">
      <w:pPr>
        <w:spacing w:after="0" w:line="240" w:lineRule="auto"/>
        <w:jc w:val="both"/>
        <w:rPr>
          <w:rFonts w:cs="Arial"/>
        </w:rPr>
      </w:pPr>
    </w:p>
    <w:p w:rsidR="007D42B7" w:rsidRPr="007C5CE0" w:rsidRDefault="007D42B7" w:rsidP="007D42B7">
      <w:pPr>
        <w:jc w:val="both"/>
        <w:rPr>
          <w:rFonts w:cs="Arial"/>
        </w:rPr>
      </w:pPr>
      <w:r>
        <w:rPr>
          <w:rFonts w:cs="Arial"/>
        </w:rPr>
        <w:t xml:space="preserve">A KAP survey was planned for at the </w:t>
      </w:r>
      <w:r w:rsidRPr="000B2F62">
        <w:rPr>
          <w:rFonts w:cs="Arial"/>
        </w:rPr>
        <w:t xml:space="preserve">beginning of the </w:t>
      </w:r>
      <w:r w:rsidR="007E1CB2" w:rsidRPr="000B2F62">
        <w:rPr>
          <w:rFonts w:cs="Arial"/>
        </w:rPr>
        <w:t>programme</w:t>
      </w:r>
      <w:r w:rsidR="007E1CB2">
        <w:rPr>
          <w:rFonts w:cs="Arial"/>
        </w:rPr>
        <w:t xml:space="preserve"> to</w:t>
      </w:r>
      <w:r>
        <w:rPr>
          <w:rFonts w:cs="Arial"/>
        </w:rPr>
        <w:t xml:space="preserve"> be used </w:t>
      </w:r>
      <w:r w:rsidRPr="000B2F62">
        <w:rPr>
          <w:rFonts w:cs="Arial"/>
        </w:rPr>
        <w:t>as a baseline aga</w:t>
      </w:r>
      <w:r>
        <w:rPr>
          <w:rFonts w:cs="Arial"/>
        </w:rPr>
        <w:t xml:space="preserve">inst which progress would be measured. This </w:t>
      </w:r>
      <w:proofErr w:type="gramStart"/>
      <w:r>
        <w:rPr>
          <w:rFonts w:cs="Arial"/>
        </w:rPr>
        <w:t>KAP  was</w:t>
      </w:r>
      <w:proofErr w:type="gramEnd"/>
      <w:r>
        <w:rPr>
          <w:rFonts w:cs="Arial"/>
        </w:rPr>
        <w:t xml:space="preserve"> conducted in 2008. An end line KAP survey was also</w:t>
      </w:r>
      <w:r w:rsidRPr="000B2F62">
        <w:rPr>
          <w:rFonts w:cs="Arial"/>
        </w:rPr>
        <w:t xml:space="preserve"> planned at the end of the project </w:t>
      </w:r>
      <w:r>
        <w:rPr>
          <w:rFonts w:cs="Arial"/>
        </w:rPr>
        <w:t xml:space="preserve">to assess </w:t>
      </w:r>
      <w:r w:rsidRPr="000B2F62">
        <w:rPr>
          <w:rFonts w:cs="Arial"/>
        </w:rPr>
        <w:t>overall succes</w:t>
      </w:r>
      <w:r>
        <w:rPr>
          <w:rFonts w:cs="Arial"/>
        </w:rPr>
        <w:t xml:space="preserve">s of the programme, but it </w:t>
      </w:r>
      <w:r w:rsidR="007E1CB2">
        <w:rPr>
          <w:rFonts w:cs="Arial"/>
        </w:rPr>
        <w:t>was</w:t>
      </w:r>
      <w:r>
        <w:rPr>
          <w:rFonts w:cs="Arial"/>
        </w:rPr>
        <w:t xml:space="preserve"> not carried out</w:t>
      </w:r>
      <w:r w:rsidRPr="000B2F62">
        <w:rPr>
          <w:rFonts w:cs="Arial"/>
        </w:rPr>
        <w:t>.</w:t>
      </w:r>
      <w:r>
        <w:rPr>
          <w:rFonts w:cs="Arial"/>
        </w:rPr>
        <w:t xml:space="preserve"> Hence </w:t>
      </w:r>
      <w:r w:rsidR="000C788A">
        <w:rPr>
          <w:rFonts w:cs="Arial"/>
        </w:rPr>
        <w:t>this evaluation</w:t>
      </w:r>
      <w:r>
        <w:rPr>
          <w:rFonts w:cs="Arial"/>
        </w:rPr>
        <w:t xml:space="preserve"> will be </w:t>
      </w:r>
      <w:r w:rsidR="000C788A">
        <w:rPr>
          <w:rFonts w:cs="Arial"/>
        </w:rPr>
        <w:t>carried combined</w:t>
      </w:r>
      <w:r>
        <w:rPr>
          <w:rFonts w:cs="Arial"/>
        </w:rPr>
        <w:t xml:space="preserve"> with the end </w:t>
      </w:r>
      <w:r w:rsidR="007E1CB2">
        <w:rPr>
          <w:rFonts w:cs="Arial"/>
        </w:rPr>
        <w:t>line KAP</w:t>
      </w:r>
      <w:r>
        <w:rPr>
          <w:rFonts w:cs="Arial"/>
        </w:rPr>
        <w:t xml:space="preserve">. The end line survey will be conducted as part of this evaluation as requested by </w:t>
      </w:r>
      <w:r w:rsidRPr="000C16DA">
        <w:rPr>
          <w:rFonts w:cs="Arial"/>
        </w:rPr>
        <w:t>the National Development Planning Agency of Indonesia (</w:t>
      </w:r>
      <w:r w:rsidR="00B8636D">
        <w:rPr>
          <w:rFonts w:cs="Arial"/>
        </w:rPr>
        <w:t>BAPPENAS</w:t>
      </w:r>
      <w:r w:rsidRPr="000C16DA">
        <w:rPr>
          <w:rFonts w:cs="Arial"/>
        </w:rPr>
        <w:t xml:space="preserve">) </w:t>
      </w:r>
      <w:r>
        <w:rPr>
          <w:rFonts w:cs="Arial"/>
        </w:rPr>
        <w:t xml:space="preserve">and the donor </w:t>
      </w:r>
      <w:r w:rsidRPr="000C16DA">
        <w:rPr>
          <w:rFonts w:cs="Arial"/>
        </w:rPr>
        <w:t xml:space="preserve">to identify and document lessons learnt and good practices </w:t>
      </w:r>
      <w:r>
        <w:rPr>
          <w:rFonts w:cs="Arial"/>
        </w:rPr>
        <w:t xml:space="preserve">to inform </w:t>
      </w:r>
      <w:r w:rsidRPr="000C16DA">
        <w:rPr>
          <w:rFonts w:cs="Arial"/>
        </w:rPr>
        <w:t xml:space="preserve">future WASH interventions. These ToR are developed for an international </w:t>
      </w:r>
      <w:r>
        <w:rPr>
          <w:rFonts w:cs="Arial"/>
        </w:rPr>
        <w:t xml:space="preserve">evaluation firm </w:t>
      </w:r>
      <w:r w:rsidRPr="000C16DA">
        <w:rPr>
          <w:rFonts w:cs="Arial"/>
        </w:rPr>
        <w:t xml:space="preserve">or consultant/s to conduct </w:t>
      </w:r>
      <w:r>
        <w:rPr>
          <w:rFonts w:cs="Arial"/>
        </w:rPr>
        <w:t>an</w:t>
      </w:r>
      <w:r w:rsidRPr="000C16DA">
        <w:rPr>
          <w:rFonts w:cs="Arial"/>
        </w:rPr>
        <w:t xml:space="preserve"> external evaluation</w:t>
      </w:r>
      <w:r>
        <w:rPr>
          <w:rFonts w:cs="Arial"/>
        </w:rPr>
        <w:t xml:space="preserve"> of the </w:t>
      </w:r>
      <w:r w:rsidRPr="007C5CE0">
        <w:rPr>
          <w:rFonts w:cs="Arial"/>
        </w:rPr>
        <w:t>Government of Indonesia-UNICEF Water and Environmental Sanitation Programme</w:t>
      </w:r>
      <w:r w:rsidR="000C788A">
        <w:rPr>
          <w:rFonts w:cs="Arial"/>
        </w:rPr>
        <w:t xml:space="preserve"> </w:t>
      </w:r>
      <w:r>
        <w:rPr>
          <w:rFonts w:cs="Arial"/>
        </w:rPr>
        <w:t xml:space="preserve">which was implemented </w:t>
      </w:r>
      <w:proofErr w:type="gramStart"/>
      <w:r>
        <w:rPr>
          <w:rFonts w:cs="Arial"/>
        </w:rPr>
        <w:t>between 2007 - 2010</w:t>
      </w:r>
      <w:proofErr w:type="gramEnd"/>
      <w:r w:rsidRPr="007C5CE0">
        <w:rPr>
          <w:rFonts w:cs="Arial"/>
        </w:rPr>
        <w:t xml:space="preserve">.  </w:t>
      </w:r>
    </w:p>
    <w:p w:rsidR="00044968" w:rsidRPr="00044968" w:rsidRDefault="00044968" w:rsidP="00044968">
      <w:pPr>
        <w:rPr>
          <w:rFonts w:cs="Arial"/>
          <w:b/>
        </w:rPr>
      </w:pPr>
      <w:r w:rsidRPr="00044968">
        <w:rPr>
          <w:rFonts w:cs="Arial"/>
          <w:b/>
        </w:rPr>
        <w:t xml:space="preserve">Purpose of the </w:t>
      </w:r>
      <w:r>
        <w:rPr>
          <w:rFonts w:cs="Arial"/>
          <w:b/>
        </w:rPr>
        <w:t>E</w:t>
      </w:r>
      <w:r w:rsidRPr="00044968">
        <w:rPr>
          <w:rFonts w:cs="Arial"/>
          <w:b/>
        </w:rPr>
        <w:t>valuation</w:t>
      </w:r>
    </w:p>
    <w:p w:rsidR="00044968" w:rsidRPr="000C16DA" w:rsidRDefault="007E1CB2" w:rsidP="00044968">
      <w:pPr>
        <w:jc w:val="both"/>
        <w:rPr>
          <w:rFonts w:cs="Arial"/>
        </w:rPr>
      </w:pPr>
      <w:r w:rsidRPr="000C16DA">
        <w:rPr>
          <w:rFonts w:cs="Arial"/>
        </w:rPr>
        <w:t xml:space="preserve">The purpose of the evaluation is to draw lessons and identify factors </w:t>
      </w:r>
      <w:r>
        <w:rPr>
          <w:rFonts w:cs="Arial"/>
        </w:rPr>
        <w:t xml:space="preserve">that </w:t>
      </w:r>
      <w:r w:rsidRPr="000C16DA">
        <w:rPr>
          <w:rFonts w:cs="Arial"/>
        </w:rPr>
        <w:t>contribut</w:t>
      </w:r>
      <w:r>
        <w:rPr>
          <w:rFonts w:cs="Arial"/>
        </w:rPr>
        <w:t>ed</w:t>
      </w:r>
      <w:r w:rsidRPr="000C16DA">
        <w:rPr>
          <w:rFonts w:cs="Arial"/>
        </w:rPr>
        <w:t xml:space="preserve"> to the success or failure of planned results, to assess </w:t>
      </w:r>
      <w:r>
        <w:rPr>
          <w:rFonts w:cs="Arial"/>
        </w:rPr>
        <w:t xml:space="preserve">the </w:t>
      </w:r>
      <w:r w:rsidRPr="000C16DA">
        <w:rPr>
          <w:rFonts w:cs="Arial"/>
        </w:rPr>
        <w:t xml:space="preserve">sustainability </w:t>
      </w:r>
      <w:r>
        <w:rPr>
          <w:rFonts w:cs="Arial"/>
        </w:rPr>
        <w:t xml:space="preserve">of interventions </w:t>
      </w:r>
      <w:r w:rsidRPr="000C16DA">
        <w:rPr>
          <w:rFonts w:cs="Arial"/>
        </w:rPr>
        <w:t xml:space="preserve">and </w:t>
      </w:r>
      <w:r>
        <w:rPr>
          <w:rFonts w:cs="Arial"/>
        </w:rPr>
        <w:t xml:space="preserve">to </w:t>
      </w:r>
      <w:r w:rsidRPr="000C16DA">
        <w:rPr>
          <w:rFonts w:cs="Arial"/>
        </w:rPr>
        <w:t xml:space="preserve">draw concrete recommendations for improvement </w:t>
      </w:r>
      <w:r>
        <w:rPr>
          <w:rFonts w:cs="Arial"/>
        </w:rPr>
        <w:t xml:space="preserve">of </w:t>
      </w:r>
      <w:r w:rsidRPr="000C16DA">
        <w:rPr>
          <w:rFonts w:cs="Arial"/>
        </w:rPr>
        <w:t xml:space="preserve">the current </w:t>
      </w:r>
      <w:r>
        <w:rPr>
          <w:rFonts w:cs="Arial"/>
        </w:rPr>
        <w:t xml:space="preserve">and future </w:t>
      </w:r>
      <w:r w:rsidRPr="000C16DA">
        <w:rPr>
          <w:rFonts w:cs="Arial"/>
        </w:rPr>
        <w:t xml:space="preserve">WASH </w:t>
      </w:r>
      <w:r>
        <w:rPr>
          <w:rFonts w:cs="Arial"/>
        </w:rPr>
        <w:t xml:space="preserve">programme. Specifically, the </w:t>
      </w:r>
      <w:r w:rsidRPr="000C16DA">
        <w:rPr>
          <w:rFonts w:cs="Arial"/>
        </w:rPr>
        <w:t xml:space="preserve">evaluation </w:t>
      </w:r>
      <w:r>
        <w:rPr>
          <w:rFonts w:cs="Arial"/>
        </w:rPr>
        <w:t xml:space="preserve">aims to establish </w:t>
      </w:r>
      <w:r w:rsidRPr="000C16DA">
        <w:rPr>
          <w:rFonts w:cs="Arial"/>
        </w:rPr>
        <w:t>the relevance, effectiveness, efficiency</w:t>
      </w:r>
      <w:r>
        <w:rPr>
          <w:rFonts w:cs="Arial"/>
        </w:rPr>
        <w:t xml:space="preserve">, </w:t>
      </w:r>
      <w:r w:rsidRPr="000C16DA">
        <w:rPr>
          <w:rFonts w:cs="Arial"/>
        </w:rPr>
        <w:t>sustainability/replication</w:t>
      </w:r>
      <w:r>
        <w:rPr>
          <w:rFonts w:cs="Arial"/>
        </w:rPr>
        <w:t xml:space="preserve">, </w:t>
      </w:r>
      <w:proofErr w:type="gramStart"/>
      <w:r>
        <w:rPr>
          <w:rFonts w:cs="Arial"/>
        </w:rPr>
        <w:t>equity</w:t>
      </w:r>
      <w:proofErr w:type="gramEnd"/>
      <w:r>
        <w:rPr>
          <w:rFonts w:cs="Arial"/>
        </w:rPr>
        <w:t xml:space="preserve"> and gender focus</w:t>
      </w:r>
      <w:r w:rsidRPr="000C16DA">
        <w:rPr>
          <w:rFonts w:cs="Arial"/>
        </w:rPr>
        <w:t xml:space="preserve"> of the program</w:t>
      </w:r>
      <w:r>
        <w:rPr>
          <w:rFonts w:cs="Arial"/>
        </w:rPr>
        <w:t>me</w:t>
      </w:r>
      <w:r w:rsidRPr="000C16DA">
        <w:rPr>
          <w:rFonts w:cs="Arial"/>
        </w:rPr>
        <w:t xml:space="preserve">. </w:t>
      </w:r>
      <w:r>
        <w:rPr>
          <w:rFonts w:cs="Arial"/>
        </w:rPr>
        <w:t xml:space="preserve"> </w:t>
      </w:r>
      <w:r w:rsidR="00044968">
        <w:rPr>
          <w:rFonts w:cs="Arial"/>
        </w:rPr>
        <w:t>This UNICEF WASH programme</w:t>
      </w:r>
      <w:r w:rsidR="00044968" w:rsidRPr="000C16DA">
        <w:rPr>
          <w:rFonts w:cs="Arial"/>
        </w:rPr>
        <w:t xml:space="preserve"> is in line with the current government program (PPSP) to accelerate the sanitation coverage in Indonesia in communities as well as</w:t>
      </w:r>
      <w:r w:rsidR="00044968">
        <w:rPr>
          <w:rFonts w:cs="Arial"/>
        </w:rPr>
        <w:t xml:space="preserve"> in schools </w:t>
      </w:r>
      <w:r w:rsidR="00044968" w:rsidRPr="00C16297">
        <w:rPr>
          <w:i/>
          <w:iCs/>
        </w:rPr>
        <w:t>The findings from this evaluation will be used to further guide the implementation of the call from the Vice President for Clean Indonesia for accelerating sanitation improvements at communities and schools (schools are identified as public areas where adequate access to sanitation must be ensured</w:t>
      </w:r>
    </w:p>
    <w:p w:rsidR="00044968" w:rsidRDefault="00044968" w:rsidP="00044968">
      <w:pPr>
        <w:jc w:val="both"/>
        <w:rPr>
          <w:rFonts w:cs="Arial"/>
        </w:rPr>
      </w:pPr>
      <w:r w:rsidRPr="000C16DA">
        <w:rPr>
          <w:rFonts w:cs="Arial"/>
        </w:rPr>
        <w:t xml:space="preserve">The </w:t>
      </w:r>
      <w:r w:rsidRPr="000C16DA">
        <w:rPr>
          <w:rFonts w:cs="Arial"/>
          <w:b/>
        </w:rPr>
        <w:t>primary users</w:t>
      </w:r>
      <w:r w:rsidRPr="000C16DA">
        <w:rPr>
          <w:rFonts w:cs="Arial"/>
        </w:rPr>
        <w:t xml:space="preserve"> of the evaluation findings are GoI/</w:t>
      </w:r>
      <w:r w:rsidR="00B8636D">
        <w:rPr>
          <w:rFonts w:cs="Arial"/>
        </w:rPr>
        <w:t>BAPPENAS</w:t>
      </w:r>
      <w:r w:rsidRPr="000C16DA">
        <w:rPr>
          <w:rFonts w:cs="Arial"/>
        </w:rPr>
        <w:t>, MOE</w:t>
      </w:r>
      <w:r>
        <w:rPr>
          <w:rFonts w:cs="Arial"/>
        </w:rPr>
        <w:t>, MOH, Ministry of Public works and other relevant ministries</w:t>
      </w:r>
      <w:r w:rsidRPr="000C16DA">
        <w:rPr>
          <w:rFonts w:cs="Arial"/>
        </w:rPr>
        <w:t>, Government of the Netherlands</w:t>
      </w:r>
      <w:r>
        <w:rPr>
          <w:rFonts w:cs="Arial"/>
        </w:rPr>
        <w:t xml:space="preserve"> and</w:t>
      </w:r>
      <w:r w:rsidRPr="000C16DA">
        <w:rPr>
          <w:rFonts w:cs="Arial"/>
        </w:rPr>
        <w:t xml:space="preserve"> UNICEF Indonesia</w:t>
      </w:r>
      <w:r>
        <w:rPr>
          <w:rFonts w:cs="Arial"/>
        </w:rPr>
        <w:t xml:space="preserve">. Secondary users include regional and headquarters level in UNICEF and its partners. </w:t>
      </w:r>
    </w:p>
    <w:p w:rsidR="006C3DD0" w:rsidRPr="000C16DA" w:rsidRDefault="006C3DD0" w:rsidP="00044968">
      <w:pPr>
        <w:jc w:val="both"/>
        <w:rPr>
          <w:rFonts w:cs="Arial"/>
        </w:rPr>
      </w:pPr>
    </w:p>
    <w:p w:rsidR="005D2255" w:rsidRPr="000C16DA" w:rsidRDefault="005D2255" w:rsidP="002F3C07">
      <w:pPr>
        <w:numPr>
          <w:ilvl w:val="0"/>
          <w:numId w:val="12"/>
        </w:numPr>
        <w:spacing w:after="0" w:line="240" w:lineRule="auto"/>
        <w:ind w:hanging="720"/>
        <w:rPr>
          <w:rFonts w:cs="Arial"/>
          <w:b/>
        </w:rPr>
      </w:pPr>
      <w:r w:rsidRPr="000C16DA">
        <w:rPr>
          <w:rFonts w:cs="Arial"/>
          <w:b/>
        </w:rPr>
        <w:t>Evaluation key questions</w:t>
      </w:r>
    </w:p>
    <w:p w:rsidR="005D2255" w:rsidRPr="000C16DA" w:rsidRDefault="005D2255" w:rsidP="005D2255">
      <w:pPr>
        <w:spacing w:after="0" w:line="240" w:lineRule="auto"/>
        <w:rPr>
          <w:rFonts w:cs="Arial"/>
        </w:rPr>
      </w:pPr>
    </w:p>
    <w:p w:rsidR="005D2255" w:rsidRDefault="005D2255" w:rsidP="0022002F">
      <w:pPr>
        <w:spacing w:after="0" w:line="240" w:lineRule="auto"/>
        <w:rPr>
          <w:rFonts w:cs="Arial"/>
        </w:rPr>
      </w:pPr>
      <w:r w:rsidRPr="000C16DA">
        <w:rPr>
          <w:rFonts w:cs="Arial"/>
        </w:rPr>
        <w:t xml:space="preserve">The evaluation will answer the following key questions: </w:t>
      </w:r>
    </w:p>
    <w:p w:rsidR="00FE12C5" w:rsidRPr="000C16DA" w:rsidRDefault="00FE12C5" w:rsidP="0022002F">
      <w:pPr>
        <w:spacing w:after="0" w:line="240" w:lineRule="auto"/>
        <w:rPr>
          <w:rFonts w:cs="Arial"/>
        </w:rPr>
      </w:pPr>
    </w:p>
    <w:p w:rsidR="0022002F" w:rsidRDefault="0022002F" w:rsidP="0022002F">
      <w:pPr>
        <w:spacing w:after="0" w:line="240" w:lineRule="auto"/>
        <w:rPr>
          <w:rFonts w:ascii="Calibri" w:hAnsi="Calibri" w:cs="Calibri"/>
          <w:b/>
        </w:rPr>
      </w:pPr>
      <w:r w:rsidRPr="007E3F32">
        <w:rPr>
          <w:rFonts w:ascii="Calibri" w:hAnsi="Calibri" w:cs="Calibri"/>
          <w:b/>
        </w:rPr>
        <w:t>Relevance</w:t>
      </w:r>
    </w:p>
    <w:p w:rsidR="00172714" w:rsidRPr="007E3F32" w:rsidRDefault="00172714" w:rsidP="0022002F">
      <w:pPr>
        <w:spacing w:after="0" w:line="240" w:lineRule="auto"/>
        <w:rPr>
          <w:rFonts w:ascii="Calibri" w:hAnsi="Calibri" w:cs="Calibri"/>
          <w:b/>
        </w:rPr>
      </w:pPr>
    </w:p>
    <w:p w:rsidR="0022002F" w:rsidRPr="007E3F32" w:rsidRDefault="0022002F" w:rsidP="002F3C07">
      <w:pPr>
        <w:numPr>
          <w:ilvl w:val="3"/>
          <w:numId w:val="3"/>
        </w:numPr>
        <w:spacing w:after="0" w:line="240" w:lineRule="auto"/>
        <w:ind w:left="360"/>
        <w:rPr>
          <w:rFonts w:ascii="Calibri" w:hAnsi="Calibri" w:cs="Calibri"/>
        </w:rPr>
      </w:pPr>
      <w:r w:rsidRPr="007E3F32">
        <w:rPr>
          <w:rFonts w:ascii="Calibri" w:hAnsi="Calibri" w:cs="Calibri"/>
        </w:rPr>
        <w:lastRenderedPageBreak/>
        <w:t xml:space="preserve">How closely was the WASH programme aligned with government WASH sector programmes and its targets and the MGD goal 7, target 10, international commitments such as “Call for Action for WASH in Schools” and the priorities and needs of local communities? </w:t>
      </w:r>
    </w:p>
    <w:p w:rsidR="0022002F" w:rsidRPr="007E3F32" w:rsidRDefault="0022002F" w:rsidP="002F3C07">
      <w:pPr>
        <w:numPr>
          <w:ilvl w:val="0"/>
          <w:numId w:val="3"/>
        </w:numPr>
        <w:spacing w:after="0" w:line="240" w:lineRule="auto"/>
        <w:ind w:left="360"/>
        <w:rPr>
          <w:rFonts w:ascii="Calibri" w:hAnsi="Calibri" w:cs="Calibri"/>
        </w:rPr>
      </w:pPr>
      <w:r w:rsidRPr="007E3F32">
        <w:rPr>
          <w:rFonts w:ascii="Calibri" w:hAnsi="Calibri" w:cs="Calibri"/>
        </w:rPr>
        <w:t>To what extent was the WASH programme aligned with UNICEF’s equity agenda in addressing the needs of the worst-off groups and reducing inequities between the best-off and the worst-off groups?</w:t>
      </w:r>
    </w:p>
    <w:p w:rsidR="0022002F" w:rsidRPr="007E3F32" w:rsidRDefault="0022002F" w:rsidP="002F3C07">
      <w:pPr>
        <w:numPr>
          <w:ilvl w:val="0"/>
          <w:numId w:val="3"/>
        </w:numPr>
        <w:spacing w:after="0" w:line="240" w:lineRule="auto"/>
        <w:ind w:left="360"/>
        <w:rPr>
          <w:rFonts w:ascii="Calibri" w:hAnsi="Calibri" w:cs="Calibri"/>
        </w:rPr>
      </w:pPr>
      <w:r w:rsidRPr="007E3F32">
        <w:rPr>
          <w:rFonts w:ascii="Calibri" w:hAnsi="Calibri" w:cs="Calibri"/>
        </w:rPr>
        <w:t>To what extent was the urban WASH component aligned with the government’s policies and plan for urban slums?</w:t>
      </w:r>
    </w:p>
    <w:p w:rsidR="0022002F" w:rsidRPr="007E3F32" w:rsidRDefault="0022002F" w:rsidP="0022002F">
      <w:pPr>
        <w:tabs>
          <w:tab w:val="left" w:pos="2100"/>
        </w:tabs>
        <w:spacing w:after="0" w:line="240" w:lineRule="auto"/>
        <w:rPr>
          <w:rFonts w:ascii="Calibri" w:hAnsi="Calibri" w:cs="Calibri"/>
          <w:b/>
        </w:rPr>
      </w:pPr>
    </w:p>
    <w:p w:rsidR="0022002F" w:rsidRDefault="0022002F" w:rsidP="0022002F">
      <w:pPr>
        <w:tabs>
          <w:tab w:val="left" w:pos="2100"/>
        </w:tabs>
        <w:spacing w:after="0" w:line="240" w:lineRule="auto"/>
        <w:rPr>
          <w:rFonts w:ascii="Calibri" w:hAnsi="Calibri" w:cs="Calibri"/>
          <w:b/>
        </w:rPr>
      </w:pPr>
      <w:r w:rsidRPr="007E3F32">
        <w:rPr>
          <w:rFonts w:ascii="Calibri" w:hAnsi="Calibri" w:cs="Calibri"/>
          <w:b/>
        </w:rPr>
        <w:t>Effectiveness</w:t>
      </w:r>
    </w:p>
    <w:p w:rsidR="0022002F" w:rsidRPr="007E3F32" w:rsidRDefault="0022002F" w:rsidP="0022002F">
      <w:pPr>
        <w:tabs>
          <w:tab w:val="left" w:pos="2100"/>
        </w:tabs>
        <w:spacing w:after="0" w:line="240" w:lineRule="auto"/>
        <w:rPr>
          <w:rFonts w:ascii="Calibri" w:hAnsi="Calibri" w:cs="Calibri"/>
          <w:b/>
        </w:rPr>
      </w:pPr>
      <w:r w:rsidRPr="007E3F32">
        <w:rPr>
          <w:rFonts w:ascii="Calibri" w:hAnsi="Calibri" w:cs="Calibri"/>
          <w:b/>
        </w:rPr>
        <w:tab/>
      </w:r>
    </w:p>
    <w:p w:rsidR="0022002F" w:rsidRPr="007E3F32" w:rsidRDefault="0022002F" w:rsidP="0022002F">
      <w:pPr>
        <w:numPr>
          <w:ilvl w:val="0"/>
          <w:numId w:val="1"/>
        </w:numPr>
        <w:tabs>
          <w:tab w:val="clear" w:pos="2880"/>
        </w:tabs>
        <w:spacing w:after="0" w:line="240" w:lineRule="auto"/>
        <w:ind w:left="360"/>
        <w:rPr>
          <w:rFonts w:ascii="Calibri" w:hAnsi="Calibri" w:cs="Calibri"/>
          <w:lang w:eastAsia="en-GB"/>
        </w:rPr>
      </w:pPr>
      <w:r w:rsidRPr="007E3F32">
        <w:rPr>
          <w:rFonts w:ascii="Calibri" w:hAnsi="Calibri" w:cs="Calibri"/>
          <w:lang w:eastAsia="en-GB"/>
        </w:rPr>
        <w:t>To what extent and with which results did the WASH programme apply the guidelines and standards for water, sanitation and hygiene in schools in selected districts and urban areas.</w:t>
      </w:r>
    </w:p>
    <w:p w:rsidR="0022002F" w:rsidRPr="007E3F32" w:rsidRDefault="0022002F" w:rsidP="0022002F">
      <w:pPr>
        <w:numPr>
          <w:ilvl w:val="0"/>
          <w:numId w:val="1"/>
        </w:numPr>
        <w:tabs>
          <w:tab w:val="clear" w:pos="2880"/>
        </w:tabs>
        <w:spacing w:after="0" w:line="240" w:lineRule="auto"/>
        <w:ind w:left="360"/>
        <w:rPr>
          <w:rFonts w:ascii="Calibri" w:hAnsi="Calibri" w:cs="Calibri"/>
          <w:lang w:eastAsia="en-GB"/>
        </w:rPr>
      </w:pPr>
      <w:r w:rsidRPr="007E3F32">
        <w:rPr>
          <w:rFonts w:ascii="Calibri" w:hAnsi="Calibri" w:cs="Calibri"/>
          <w:lang w:eastAsia="en-GB"/>
        </w:rPr>
        <w:t>To what extent has the initiative contributed to ensuring sustainable access to sanitation and clean water supply for 180 villages, urban slum in 5 cities and for 100,000 students in 500 schools?</w:t>
      </w:r>
    </w:p>
    <w:p w:rsidR="0022002F" w:rsidRPr="007E3F32" w:rsidRDefault="0022002F" w:rsidP="0022002F">
      <w:pPr>
        <w:numPr>
          <w:ilvl w:val="0"/>
          <w:numId w:val="1"/>
        </w:numPr>
        <w:tabs>
          <w:tab w:val="clear" w:pos="2880"/>
        </w:tabs>
        <w:spacing w:after="0" w:line="240" w:lineRule="auto"/>
        <w:ind w:left="360"/>
        <w:rPr>
          <w:rFonts w:ascii="Calibri" w:hAnsi="Calibri" w:cs="Calibri"/>
          <w:lang w:eastAsia="en-GB"/>
        </w:rPr>
      </w:pPr>
      <w:r w:rsidRPr="007E3F32">
        <w:rPr>
          <w:rFonts w:ascii="Calibri" w:hAnsi="Calibri" w:cs="Calibri"/>
          <w:lang w:eastAsia="en-GB"/>
        </w:rPr>
        <w:t>To what extent has the initiative contributed to improving safe hygiene practices among the population in 180 villages, 5 urban slums and 100.000 students from 500 schools and at their homes?</w:t>
      </w:r>
    </w:p>
    <w:p w:rsidR="0022002F" w:rsidRPr="007E3F32" w:rsidRDefault="0022002F" w:rsidP="0022002F">
      <w:pPr>
        <w:numPr>
          <w:ilvl w:val="0"/>
          <w:numId w:val="1"/>
        </w:numPr>
        <w:tabs>
          <w:tab w:val="clear" w:pos="2880"/>
        </w:tabs>
        <w:spacing w:after="0" w:line="240" w:lineRule="auto"/>
        <w:ind w:left="360"/>
        <w:rPr>
          <w:rFonts w:ascii="Calibri" w:hAnsi="Calibri" w:cs="Calibri"/>
          <w:lang w:eastAsia="en-GB"/>
        </w:rPr>
      </w:pPr>
      <w:r w:rsidRPr="007E3F32">
        <w:rPr>
          <w:rFonts w:ascii="Calibri" w:hAnsi="Calibri" w:cs="Calibri"/>
          <w:lang w:eastAsia="en-GB"/>
        </w:rPr>
        <w:t>To what extent has the initiative ensured that schools are resource centres for developing good water, sanitation and hygiene practices for the broader community?</w:t>
      </w:r>
    </w:p>
    <w:p w:rsidR="0022002F" w:rsidRPr="007E3F32" w:rsidRDefault="0022002F" w:rsidP="0022002F">
      <w:pPr>
        <w:numPr>
          <w:ilvl w:val="0"/>
          <w:numId w:val="1"/>
        </w:numPr>
        <w:tabs>
          <w:tab w:val="clear" w:pos="2880"/>
        </w:tabs>
        <w:spacing w:after="0" w:line="240" w:lineRule="auto"/>
        <w:ind w:left="360"/>
        <w:rPr>
          <w:rFonts w:ascii="Calibri" w:hAnsi="Calibri" w:cs="Calibri"/>
          <w:lang w:eastAsia="en-GB"/>
        </w:rPr>
      </w:pPr>
      <w:r w:rsidRPr="007E3F32">
        <w:rPr>
          <w:rFonts w:ascii="Calibri" w:hAnsi="Calibri" w:cs="Calibri"/>
          <w:lang w:eastAsia="en-GB"/>
        </w:rPr>
        <w:t>What unintended outcomes, positive as well as negative, have resulted from the implementation of the WASH in school initiative in the 6 target provinces?</w:t>
      </w:r>
    </w:p>
    <w:p w:rsidR="0022002F" w:rsidRPr="007E3F32" w:rsidRDefault="0022002F" w:rsidP="0022002F">
      <w:pPr>
        <w:numPr>
          <w:ilvl w:val="0"/>
          <w:numId w:val="1"/>
        </w:numPr>
        <w:tabs>
          <w:tab w:val="clear" w:pos="2880"/>
        </w:tabs>
        <w:spacing w:after="0" w:line="240" w:lineRule="auto"/>
        <w:ind w:left="360"/>
        <w:rPr>
          <w:rFonts w:ascii="Calibri" w:hAnsi="Calibri" w:cs="Calibri"/>
          <w:lang w:eastAsia="en-GB"/>
        </w:rPr>
      </w:pPr>
      <w:r w:rsidRPr="007E3F32">
        <w:rPr>
          <w:rFonts w:ascii="Calibri" w:hAnsi="Calibri" w:cs="Calibri"/>
          <w:lang w:eastAsia="en-GB"/>
        </w:rPr>
        <w:t>To what extent has the initiative contributed to boosting parental and community support for, and engagement in WASH in schools?</w:t>
      </w:r>
    </w:p>
    <w:p w:rsidR="0022002F" w:rsidRPr="007E3F32" w:rsidRDefault="0022002F" w:rsidP="0022002F">
      <w:pPr>
        <w:numPr>
          <w:ilvl w:val="0"/>
          <w:numId w:val="1"/>
        </w:numPr>
        <w:tabs>
          <w:tab w:val="clear" w:pos="2880"/>
        </w:tabs>
        <w:spacing w:after="0" w:line="240" w:lineRule="auto"/>
        <w:ind w:left="360"/>
        <w:rPr>
          <w:rFonts w:ascii="Calibri" w:hAnsi="Calibri" w:cs="Calibri"/>
          <w:lang w:eastAsia="en-GB"/>
        </w:rPr>
      </w:pPr>
      <w:r w:rsidRPr="007E3F32">
        <w:rPr>
          <w:rFonts w:ascii="Calibri" w:hAnsi="Calibri" w:cs="Calibri"/>
          <w:lang w:eastAsia="en-GB"/>
        </w:rPr>
        <w:t>To which degree the programme has contributed to workable guidelines for STBM implementation. To which degree are these guidelines being used?</w:t>
      </w:r>
    </w:p>
    <w:p w:rsidR="0022002F" w:rsidRPr="007E3F32" w:rsidRDefault="0022002F" w:rsidP="0022002F">
      <w:pPr>
        <w:numPr>
          <w:ilvl w:val="0"/>
          <w:numId w:val="1"/>
        </w:numPr>
        <w:tabs>
          <w:tab w:val="clear" w:pos="2880"/>
        </w:tabs>
        <w:spacing w:after="0" w:line="240" w:lineRule="auto"/>
        <w:ind w:left="360"/>
        <w:rPr>
          <w:rFonts w:ascii="Calibri" w:hAnsi="Calibri" w:cs="Calibri"/>
          <w:lang w:eastAsia="en-GB"/>
        </w:rPr>
      </w:pPr>
      <w:r w:rsidRPr="007E3F32">
        <w:rPr>
          <w:rFonts w:ascii="Calibri" w:hAnsi="Calibri" w:cs="Calibri"/>
          <w:lang w:eastAsia="en-GB"/>
        </w:rPr>
        <w:t>To which degree has the programme led to sustained improvement of capacity for WASH development at provincial and district level in the target provinces</w:t>
      </w:r>
    </w:p>
    <w:p w:rsidR="0022002F" w:rsidRPr="007E3F32" w:rsidRDefault="0022002F" w:rsidP="0022002F">
      <w:pPr>
        <w:spacing w:after="0" w:line="240" w:lineRule="auto"/>
        <w:rPr>
          <w:rFonts w:ascii="Calibri" w:hAnsi="Calibri" w:cs="Calibri"/>
        </w:rPr>
      </w:pPr>
    </w:p>
    <w:p w:rsidR="0022002F" w:rsidRDefault="0022002F" w:rsidP="0022002F">
      <w:pPr>
        <w:tabs>
          <w:tab w:val="left" w:pos="1770"/>
        </w:tabs>
        <w:spacing w:after="0" w:line="240" w:lineRule="auto"/>
        <w:rPr>
          <w:rFonts w:ascii="Calibri" w:hAnsi="Calibri" w:cs="Calibri"/>
          <w:b/>
        </w:rPr>
      </w:pPr>
      <w:r w:rsidRPr="007E3F32">
        <w:rPr>
          <w:rFonts w:ascii="Calibri" w:hAnsi="Calibri" w:cs="Calibri"/>
          <w:b/>
        </w:rPr>
        <w:t>Efficiency</w:t>
      </w:r>
    </w:p>
    <w:p w:rsidR="0022002F" w:rsidRPr="007E3F32" w:rsidRDefault="0022002F" w:rsidP="0022002F">
      <w:pPr>
        <w:tabs>
          <w:tab w:val="left" w:pos="1770"/>
        </w:tabs>
        <w:spacing w:after="0" w:line="240" w:lineRule="auto"/>
        <w:rPr>
          <w:rFonts w:ascii="Calibri" w:hAnsi="Calibri" w:cs="Calibri"/>
          <w:b/>
        </w:rPr>
      </w:pPr>
      <w:r w:rsidRPr="007E3F32">
        <w:rPr>
          <w:rFonts w:ascii="Calibri" w:hAnsi="Calibri" w:cs="Calibri"/>
          <w:b/>
        </w:rPr>
        <w:tab/>
      </w:r>
    </w:p>
    <w:p w:rsidR="0022002F" w:rsidRPr="007E3F32" w:rsidRDefault="0022002F" w:rsidP="002F3C07">
      <w:pPr>
        <w:numPr>
          <w:ilvl w:val="0"/>
          <w:numId w:val="4"/>
        </w:numPr>
        <w:tabs>
          <w:tab w:val="left" w:pos="450"/>
        </w:tabs>
        <w:spacing w:after="0" w:line="240" w:lineRule="auto"/>
        <w:ind w:left="450"/>
        <w:jc w:val="both"/>
        <w:rPr>
          <w:rFonts w:ascii="Calibri" w:hAnsi="Calibri" w:cs="Calibri"/>
        </w:rPr>
      </w:pPr>
      <w:r w:rsidRPr="007E3F32">
        <w:rPr>
          <w:rFonts w:ascii="Calibri" w:hAnsi="Calibri" w:cs="Calibri"/>
        </w:rPr>
        <w:t>How efficiently has UNICEF used the available resources to deliver high-quality outputs in a timely manner, and to achieve the targeted objectives?</w:t>
      </w:r>
    </w:p>
    <w:p w:rsidR="0022002F" w:rsidRPr="007E3F32" w:rsidRDefault="0022002F" w:rsidP="002F3C07">
      <w:pPr>
        <w:pStyle w:val="ListParagraph"/>
        <w:numPr>
          <w:ilvl w:val="0"/>
          <w:numId w:val="4"/>
        </w:numPr>
        <w:tabs>
          <w:tab w:val="left" w:pos="450"/>
        </w:tabs>
        <w:spacing w:after="0" w:line="240" w:lineRule="auto"/>
        <w:ind w:hanging="630"/>
        <w:jc w:val="both"/>
        <w:rPr>
          <w:rFonts w:ascii="Calibri" w:hAnsi="Calibri" w:cs="Calibri"/>
        </w:rPr>
      </w:pPr>
      <w:r w:rsidRPr="007E3F32">
        <w:rPr>
          <w:rFonts w:ascii="Calibri" w:hAnsi="Calibri" w:cs="Calibri"/>
        </w:rPr>
        <w:t xml:space="preserve">How cost-effective has each intervention been in achieving targeted objectives? </w:t>
      </w:r>
    </w:p>
    <w:p w:rsidR="0022002F" w:rsidRPr="007E3F32" w:rsidRDefault="0022002F" w:rsidP="002F3C07">
      <w:pPr>
        <w:pStyle w:val="ListParagraph"/>
        <w:numPr>
          <w:ilvl w:val="0"/>
          <w:numId w:val="4"/>
        </w:numPr>
        <w:tabs>
          <w:tab w:val="left" w:pos="450"/>
        </w:tabs>
        <w:spacing w:after="0" w:line="240" w:lineRule="auto"/>
        <w:ind w:left="450"/>
        <w:jc w:val="both"/>
        <w:rPr>
          <w:rFonts w:ascii="Calibri" w:hAnsi="Calibri" w:cs="Calibri"/>
        </w:rPr>
      </w:pPr>
      <w:r w:rsidRPr="007E3F32">
        <w:rPr>
          <w:rFonts w:ascii="Calibri" w:hAnsi="Calibri" w:cs="Calibri"/>
        </w:rPr>
        <w:t>To what extent UNICEF established partnerships or coordination mechanisms with other key actors (e.g. implementation partners, local government, MOE, MOH, Ministry of Public works and other line ministries, other entities conducting complementary interventions) to enhance processes and results, to avoid duplication of efforts, and a clear delineation of roles and responsibilities within joint initiatives, and the overall success of the initiative’s implementation?</w:t>
      </w:r>
    </w:p>
    <w:p w:rsidR="0022002F" w:rsidRDefault="0022002F" w:rsidP="002F3C07">
      <w:pPr>
        <w:numPr>
          <w:ilvl w:val="0"/>
          <w:numId w:val="4"/>
        </w:numPr>
        <w:tabs>
          <w:tab w:val="left" w:pos="450"/>
        </w:tabs>
        <w:spacing w:after="0" w:line="240" w:lineRule="auto"/>
        <w:ind w:left="450"/>
        <w:jc w:val="both"/>
        <w:rPr>
          <w:rFonts w:ascii="Calibri" w:hAnsi="Calibri" w:cs="Calibri"/>
        </w:rPr>
      </w:pPr>
      <w:r w:rsidRPr="007E3F32">
        <w:rPr>
          <w:rFonts w:ascii="Calibri" w:hAnsi="Calibri" w:cs="Calibri"/>
        </w:rPr>
        <w:t xml:space="preserve">What was the added value of UNICEF in the above-mentioned field of multiple actors and </w:t>
      </w:r>
      <w:proofErr w:type="gramStart"/>
      <w:r w:rsidRPr="007E3F32">
        <w:rPr>
          <w:rFonts w:ascii="Calibri" w:hAnsi="Calibri" w:cs="Calibri"/>
        </w:rPr>
        <w:t>agencies</w:t>
      </w:r>
      <w:r>
        <w:rPr>
          <w:rFonts w:ascii="Calibri" w:hAnsi="Calibri" w:cs="Calibri"/>
        </w:rPr>
        <w:t>.</w:t>
      </w:r>
      <w:proofErr w:type="gramEnd"/>
    </w:p>
    <w:p w:rsidR="0022002F" w:rsidRDefault="0022002F" w:rsidP="0022002F">
      <w:pPr>
        <w:tabs>
          <w:tab w:val="left" w:pos="450"/>
        </w:tabs>
        <w:spacing w:after="0" w:line="240" w:lineRule="auto"/>
        <w:ind w:left="450"/>
        <w:jc w:val="both"/>
        <w:rPr>
          <w:rFonts w:ascii="Calibri" w:hAnsi="Calibri" w:cs="Calibri"/>
        </w:rPr>
      </w:pPr>
    </w:p>
    <w:p w:rsidR="006C3DD0" w:rsidRPr="007E3F32" w:rsidRDefault="006C3DD0" w:rsidP="0022002F">
      <w:pPr>
        <w:tabs>
          <w:tab w:val="left" w:pos="450"/>
        </w:tabs>
        <w:spacing w:after="0" w:line="240" w:lineRule="auto"/>
        <w:ind w:left="450"/>
        <w:jc w:val="both"/>
        <w:rPr>
          <w:rFonts w:ascii="Calibri" w:hAnsi="Calibri" w:cs="Calibri"/>
        </w:rPr>
      </w:pPr>
    </w:p>
    <w:p w:rsidR="0022002F" w:rsidRDefault="0022002F" w:rsidP="0022002F">
      <w:pPr>
        <w:spacing w:after="0" w:line="240" w:lineRule="auto"/>
        <w:rPr>
          <w:rFonts w:ascii="Calibri" w:hAnsi="Calibri" w:cs="Calibri"/>
          <w:b/>
        </w:rPr>
      </w:pPr>
      <w:r w:rsidRPr="007E3F32">
        <w:rPr>
          <w:rFonts w:ascii="Calibri" w:hAnsi="Calibri" w:cs="Calibri"/>
          <w:b/>
        </w:rPr>
        <w:t>Equity</w:t>
      </w:r>
    </w:p>
    <w:p w:rsidR="0022002F" w:rsidRPr="007E3F32" w:rsidRDefault="0022002F" w:rsidP="0022002F">
      <w:pPr>
        <w:spacing w:after="0" w:line="240" w:lineRule="auto"/>
        <w:rPr>
          <w:rFonts w:ascii="Calibri" w:hAnsi="Calibri" w:cs="Calibri"/>
          <w:b/>
        </w:rPr>
      </w:pPr>
    </w:p>
    <w:p w:rsidR="0022002F" w:rsidRPr="007E3F32" w:rsidRDefault="0022002F" w:rsidP="0022002F">
      <w:pPr>
        <w:numPr>
          <w:ilvl w:val="0"/>
          <w:numId w:val="1"/>
        </w:numPr>
        <w:tabs>
          <w:tab w:val="clear" w:pos="2880"/>
        </w:tabs>
        <w:spacing w:after="0" w:line="240" w:lineRule="auto"/>
        <w:ind w:left="450" w:hanging="270"/>
        <w:rPr>
          <w:rFonts w:ascii="Calibri" w:hAnsi="Calibri" w:cs="Calibri"/>
        </w:rPr>
      </w:pPr>
      <w:r w:rsidRPr="007E3F32">
        <w:rPr>
          <w:rFonts w:ascii="Calibri" w:hAnsi="Calibri" w:cs="Calibri"/>
        </w:rPr>
        <w:t>To what extent has the WASH programme reached the worst-off groups and designed models for effectively reaching these groups?</w:t>
      </w:r>
    </w:p>
    <w:p w:rsidR="0022002F" w:rsidRPr="007E3F32" w:rsidRDefault="0022002F" w:rsidP="0022002F">
      <w:pPr>
        <w:numPr>
          <w:ilvl w:val="0"/>
          <w:numId w:val="1"/>
        </w:numPr>
        <w:tabs>
          <w:tab w:val="clear" w:pos="2880"/>
        </w:tabs>
        <w:spacing w:after="0" w:line="240" w:lineRule="auto"/>
        <w:ind w:left="450" w:hanging="270"/>
        <w:rPr>
          <w:rFonts w:ascii="Calibri" w:hAnsi="Calibri" w:cs="Calibri"/>
        </w:rPr>
      </w:pPr>
      <w:r w:rsidRPr="007E3F32">
        <w:rPr>
          <w:rFonts w:ascii="Calibri" w:hAnsi="Calibri" w:cs="Calibri"/>
        </w:rPr>
        <w:t>To what extent have the results of the intervention – intended and unintended, positive or negative affected the worst-off groups?</w:t>
      </w:r>
    </w:p>
    <w:p w:rsidR="0022002F" w:rsidRPr="007E3F32" w:rsidRDefault="0022002F" w:rsidP="0022002F">
      <w:pPr>
        <w:numPr>
          <w:ilvl w:val="0"/>
          <w:numId w:val="1"/>
        </w:numPr>
        <w:tabs>
          <w:tab w:val="clear" w:pos="2880"/>
        </w:tabs>
        <w:spacing w:after="0" w:line="240" w:lineRule="auto"/>
        <w:ind w:left="450" w:hanging="270"/>
        <w:rPr>
          <w:rFonts w:ascii="Calibri" w:hAnsi="Calibri" w:cs="Calibri"/>
        </w:rPr>
      </w:pPr>
      <w:r w:rsidRPr="007E3F32">
        <w:rPr>
          <w:rFonts w:ascii="Calibri" w:hAnsi="Calibri" w:cs="Calibri"/>
        </w:rPr>
        <w:lastRenderedPageBreak/>
        <w:t xml:space="preserve">Has the initiative embedded a gender approach that encourages equitable access to WATSAN facilities as well as equitable participation of boys and girls, men and women in capacity development and decision-making? </w:t>
      </w:r>
    </w:p>
    <w:p w:rsidR="0022002F" w:rsidRPr="007E3F32" w:rsidRDefault="0022002F" w:rsidP="0022002F">
      <w:pPr>
        <w:spacing w:after="0" w:line="240" w:lineRule="auto"/>
        <w:ind w:left="450"/>
        <w:rPr>
          <w:rFonts w:ascii="Calibri" w:hAnsi="Calibri" w:cs="Calibri"/>
        </w:rPr>
      </w:pPr>
    </w:p>
    <w:p w:rsidR="0022002F" w:rsidRDefault="0022002F" w:rsidP="0022002F">
      <w:pPr>
        <w:spacing w:after="0" w:line="240" w:lineRule="auto"/>
        <w:rPr>
          <w:rFonts w:ascii="Calibri" w:hAnsi="Calibri" w:cs="Calibri"/>
          <w:b/>
        </w:rPr>
      </w:pPr>
      <w:r w:rsidRPr="007E3F32">
        <w:rPr>
          <w:rFonts w:ascii="Calibri" w:hAnsi="Calibri" w:cs="Calibri"/>
          <w:b/>
        </w:rPr>
        <w:t xml:space="preserve">Sustainability </w:t>
      </w:r>
    </w:p>
    <w:p w:rsidR="0022002F" w:rsidRPr="007E3F32" w:rsidRDefault="0022002F" w:rsidP="0022002F">
      <w:pPr>
        <w:spacing w:after="0" w:line="240" w:lineRule="auto"/>
        <w:rPr>
          <w:rFonts w:ascii="Calibri" w:hAnsi="Calibri" w:cs="Calibri"/>
          <w:b/>
        </w:rPr>
      </w:pPr>
    </w:p>
    <w:p w:rsidR="0022002F" w:rsidRPr="007E3F32" w:rsidRDefault="0022002F" w:rsidP="00D63380">
      <w:pPr>
        <w:numPr>
          <w:ilvl w:val="0"/>
          <w:numId w:val="1"/>
        </w:numPr>
        <w:tabs>
          <w:tab w:val="clear" w:pos="2880"/>
        </w:tabs>
        <w:spacing w:after="0" w:line="240" w:lineRule="auto"/>
        <w:ind w:left="450" w:hanging="270"/>
        <w:jc w:val="both"/>
        <w:rPr>
          <w:rFonts w:ascii="Calibri" w:hAnsi="Calibri" w:cs="Calibri"/>
        </w:rPr>
      </w:pPr>
      <w:r w:rsidRPr="007E3F32">
        <w:rPr>
          <w:rFonts w:ascii="Calibri" w:hAnsi="Calibri" w:cs="Calibri"/>
        </w:rPr>
        <w:t xml:space="preserve">Has the WASH programme contributed to increase on-the-ground capacity to improve hygiene practices and access to water and sanitation among population in 180 villages, population in 5 urban slums and students and teachers of 500 primary schools in 25 districts and 5 urban areas by the year 2010?  To which degree has financial, economic, social and institutional sustainability of the created facilities and infrastructure been established by the programme (short term, mid-term) </w:t>
      </w:r>
    </w:p>
    <w:p w:rsidR="0022002F" w:rsidRPr="007E3F32" w:rsidRDefault="0022002F" w:rsidP="00D63380">
      <w:pPr>
        <w:numPr>
          <w:ilvl w:val="0"/>
          <w:numId w:val="1"/>
        </w:numPr>
        <w:tabs>
          <w:tab w:val="clear" w:pos="2880"/>
        </w:tabs>
        <w:spacing w:after="0" w:line="240" w:lineRule="auto"/>
        <w:ind w:left="450" w:hanging="270"/>
        <w:jc w:val="both"/>
        <w:rPr>
          <w:rFonts w:ascii="Calibri" w:hAnsi="Calibri" w:cs="Calibri"/>
        </w:rPr>
      </w:pPr>
      <w:r w:rsidRPr="007E3F32">
        <w:rPr>
          <w:rFonts w:ascii="Calibri" w:hAnsi="Calibri" w:cs="Calibri"/>
        </w:rPr>
        <w:t xml:space="preserve">What are the enabling as well as the constraining factors that influence replication and sustainability? </w:t>
      </w:r>
    </w:p>
    <w:p w:rsidR="0022002F" w:rsidRPr="007E3F32" w:rsidRDefault="0022002F" w:rsidP="00D63380">
      <w:pPr>
        <w:numPr>
          <w:ilvl w:val="0"/>
          <w:numId w:val="1"/>
        </w:numPr>
        <w:tabs>
          <w:tab w:val="clear" w:pos="2880"/>
        </w:tabs>
        <w:spacing w:after="0" w:line="240" w:lineRule="auto"/>
        <w:ind w:left="450" w:hanging="270"/>
        <w:jc w:val="both"/>
        <w:rPr>
          <w:rFonts w:ascii="Calibri" w:hAnsi="Calibri" w:cs="Calibri"/>
        </w:rPr>
      </w:pPr>
      <w:r w:rsidRPr="007E3F32">
        <w:rPr>
          <w:rFonts w:ascii="Calibri" w:hAnsi="Calibri" w:cs="Calibri"/>
        </w:rPr>
        <w:t>To which degree have replicable and operational models for WASH development in rural areas, urban slums been produced by the programme?</w:t>
      </w:r>
    </w:p>
    <w:p w:rsidR="0022002F" w:rsidRPr="007E3F32" w:rsidRDefault="0022002F" w:rsidP="00D63380">
      <w:pPr>
        <w:spacing w:after="0" w:line="240" w:lineRule="auto"/>
        <w:jc w:val="both"/>
        <w:rPr>
          <w:rFonts w:ascii="Calibri" w:hAnsi="Calibri" w:cs="Calibri"/>
        </w:rPr>
      </w:pPr>
    </w:p>
    <w:p w:rsidR="00172714" w:rsidRPr="000C16DA" w:rsidRDefault="00172714" w:rsidP="00D63380">
      <w:pPr>
        <w:jc w:val="both"/>
        <w:rPr>
          <w:rFonts w:cs="Arial"/>
        </w:rPr>
      </w:pPr>
      <w:r w:rsidRPr="000C16DA">
        <w:rPr>
          <w:rFonts w:cs="Arial"/>
        </w:rPr>
        <w:t xml:space="preserve">The above questions will be further refined by the evaluation consultant(s) during the inception phase. </w:t>
      </w:r>
    </w:p>
    <w:p w:rsidR="00172714" w:rsidRDefault="00172714" w:rsidP="00D63380">
      <w:pPr>
        <w:pStyle w:val="ListParagraph"/>
        <w:ind w:left="0"/>
        <w:jc w:val="both"/>
        <w:rPr>
          <w:rFonts w:cs="Arial"/>
        </w:rPr>
      </w:pPr>
      <w:r w:rsidRPr="000C16DA">
        <w:rPr>
          <w:rFonts w:cs="Arial"/>
        </w:rPr>
        <w:t>Based on the finding</w:t>
      </w:r>
      <w:r>
        <w:rPr>
          <w:rFonts w:cs="Arial"/>
        </w:rPr>
        <w:t>s,</w:t>
      </w:r>
      <w:r w:rsidRPr="000C16DA">
        <w:rPr>
          <w:rFonts w:cs="Arial"/>
        </w:rPr>
        <w:t xml:space="preserve"> the consultant</w:t>
      </w:r>
      <w:r>
        <w:rPr>
          <w:rFonts w:cs="Arial"/>
        </w:rPr>
        <w:t>s</w:t>
      </w:r>
      <w:r w:rsidRPr="000C16DA">
        <w:rPr>
          <w:rFonts w:cs="Arial"/>
        </w:rPr>
        <w:t xml:space="preserve"> are expected to </w:t>
      </w:r>
      <w:r w:rsidR="007E1CB2" w:rsidRPr="000C16DA">
        <w:rPr>
          <w:rFonts w:cs="Arial"/>
        </w:rPr>
        <w:t>analyze</w:t>
      </w:r>
      <w:r w:rsidR="00D63380">
        <w:rPr>
          <w:rFonts w:cs="Arial"/>
        </w:rPr>
        <w:t xml:space="preserve"> </w:t>
      </w:r>
      <w:r>
        <w:rPr>
          <w:rFonts w:cs="Arial"/>
        </w:rPr>
        <w:t xml:space="preserve">and identify </w:t>
      </w:r>
      <w:r w:rsidRPr="000C16DA">
        <w:rPr>
          <w:rFonts w:cs="Arial"/>
        </w:rPr>
        <w:t>the factors contributing to the success or failure of the WASH</w:t>
      </w:r>
      <w:r w:rsidR="00D63380">
        <w:rPr>
          <w:rFonts w:cs="Arial"/>
        </w:rPr>
        <w:t xml:space="preserve"> </w:t>
      </w:r>
      <w:r>
        <w:rPr>
          <w:rFonts w:cs="Arial"/>
        </w:rPr>
        <w:t>Programme</w:t>
      </w:r>
      <w:r w:rsidRPr="000C16DA">
        <w:rPr>
          <w:rFonts w:cs="Arial"/>
        </w:rPr>
        <w:t xml:space="preserve"> and </w:t>
      </w:r>
      <w:r>
        <w:rPr>
          <w:rFonts w:cs="Arial"/>
        </w:rPr>
        <w:t>distill</w:t>
      </w:r>
      <w:r w:rsidRPr="000C16DA">
        <w:rPr>
          <w:rFonts w:cs="Arial"/>
        </w:rPr>
        <w:t xml:space="preserve"> lessons learnt and</w:t>
      </w:r>
      <w:r>
        <w:rPr>
          <w:rFonts w:cs="Arial"/>
        </w:rPr>
        <w:t xml:space="preserve"> formulate</w:t>
      </w:r>
      <w:r w:rsidRPr="000C16DA">
        <w:rPr>
          <w:rFonts w:cs="Arial"/>
        </w:rPr>
        <w:t xml:space="preserve"> practical policy and operational recommendations that will </w:t>
      </w:r>
      <w:r>
        <w:rPr>
          <w:rFonts w:cs="Arial"/>
        </w:rPr>
        <w:t xml:space="preserve">(1) help the Government of Indonesia, Government of the Netherlands and UNICEF conceptualize and implement future initiatives and (2) </w:t>
      </w:r>
      <w:r w:rsidRPr="000C16DA">
        <w:rPr>
          <w:rFonts w:cs="Arial"/>
        </w:rPr>
        <w:t>aim to convinc</w:t>
      </w:r>
      <w:r>
        <w:rPr>
          <w:rFonts w:cs="Arial"/>
        </w:rPr>
        <w:t>e the G</w:t>
      </w:r>
      <w:r w:rsidRPr="000C16DA">
        <w:rPr>
          <w:rFonts w:cs="Arial"/>
        </w:rPr>
        <w:t xml:space="preserve">overnment </w:t>
      </w:r>
      <w:r>
        <w:rPr>
          <w:rFonts w:cs="Arial"/>
        </w:rPr>
        <w:t xml:space="preserve">of Indonesia, and other potential sector partners </w:t>
      </w:r>
      <w:r w:rsidRPr="000C16DA">
        <w:rPr>
          <w:rFonts w:cs="Arial"/>
        </w:rPr>
        <w:t xml:space="preserve">at </w:t>
      </w:r>
      <w:r>
        <w:rPr>
          <w:rFonts w:cs="Arial"/>
        </w:rPr>
        <w:t xml:space="preserve">various </w:t>
      </w:r>
      <w:r w:rsidRPr="000C16DA">
        <w:rPr>
          <w:rFonts w:cs="Arial"/>
        </w:rPr>
        <w:t xml:space="preserve">levels to expand the program using government </w:t>
      </w:r>
      <w:r>
        <w:rPr>
          <w:rFonts w:cs="Arial"/>
        </w:rPr>
        <w:t xml:space="preserve">/ their own </w:t>
      </w:r>
      <w:r w:rsidRPr="000C16DA">
        <w:rPr>
          <w:rFonts w:cs="Arial"/>
        </w:rPr>
        <w:t xml:space="preserve">funds. </w:t>
      </w:r>
    </w:p>
    <w:p w:rsidR="00AD787D" w:rsidRPr="0073661E" w:rsidRDefault="00AD787D" w:rsidP="00AD787D">
      <w:pPr>
        <w:spacing w:line="240" w:lineRule="auto"/>
        <w:rPr>
          <w:rFonts w:cs="Arial"/>
          <w:b/>
        </w:rPr>
      </w:pPr>
      <w:r w:rsidRPr="0073661E">
        <w:rPr>
          <w:rFonts w:cs="Arial"/>
          <w:b/>
        </w:rPr>
        <w:t>Methodology/ Management of the evaluation</w:t>
      </w:r>
    </w:p>
    <w:p w:rsidR="00AD787D" w:rsidRDefault="00AD787D" w:rsidP="00AD787D">
      <w:pPr>
        <w:jc w:val="both"/>
        <w:rPr>
          <w:rFonts w:cs="Arial"/>
        </w:rPr>
      </w:pPr>
      <w:r>
        <w:rPr>
          <w:rFonts w:cs="Arial"/>
        </w:rPr>
        <w:t xml:space="preserve">The </w:t>
      </w:r>
      <w:r w:rsidRPr="000C16DA">
        <w:rPr>
          <w:rFonts w:cs="Arial"/>
        </w:rPr>
        <w:t xml:space="preserve">evaluation will involve quantitative and qualitative approaches. In consultation with the Government and UNICEF team and based on the desk review, the consultant(s) will develop </w:t>
      </w:r>
      <w:r>
        <w:rPr>
          <w:rFonts w:cs="Arial"/>
        </w:rPr>
        <w:t xml:space="preserve">a proposal, including </w:t>
      </w:r>
      <w:r w:rsidRPr="000C16DA">
        <w:rPr>
          <w:rFonts w:cs="Arial"/>
        </w:rPr>
        <w:t xml:space="preserve">the methodology </w:t>
      </w:r>
      <w:r>
        <w:rPr>
          <w:rFonts w:cs="Arial"/>
        </w:rPr>
        <w:t xml:space="preserve">and tools for carrying out the end line KAP survey combined with this  </w:t>
      </w:r>
      <w:r w:rsidRPr="000C16DA">
        <w:rPr>
          <w:rFonts w:cs="Arial"/>
        </w:rPr>
        <w:t>evaluation. The foll</w:t>
      </w:r>
      <w:r>
        <w:rPr>
          <w:rFonts w:cs="Arial"/>
        </w:rPr>
        <w:t>owing phases are foreseen;</w:t>
      </w:r>
    </w:p>
    <w:p w:rsidR="00AD787D" w:rsidRDefault="006D332A" w:rsidP="00AD787D">
      <w:r>
        <w:rPr>
          <w:rFonts w:cs="Arial"/>
          <w:b/>
          <w:bCs/>
        </w:rPr>
        <w:t xml:space="preserve">Phase 1: </w:t>
      </w:r>
      <w:r w:rsidRPr="00A63EC5">
        <w:rPr>
          <w:rFonts w:cs="Arial"/>
          <w:b/>
          <w:bCs/>
        </w:rPr>
        <w:t>desk review + Evaluation Planning</w:t>
      </w:r>
      <w:r w:rsidRPr="000C16DA">
        <w:rPr>
          <w:rFonts w:cs="Arial"/>
        </w:rPr>
        <w:t xml:space="preserve"> – desk review of key project documents, leading to the delivery of an </w:t>
      </w:r>
      <w:r w:rsidRPr="00A63EC5">
        <w:rPr>
          <w:rFonts w:cs="Arial"/>
          <w:b/>
          <w:bCs/>
          <w:i/>
          <w:iCs/>
        </w:rPr>
        <w:t>inception report</w:t>
      </w:r>
      <w:r w:rsidRPr="000C16DA">
        <w:rPr>
          <w:rFonts w:cs="Arial"/>
        </w:rPr>
        <w:t xml:space="preserve"> detailing the methodology</w:t>
      </w:r>
      <w:r>
        <w:rPr>
          <w:rFonts w:cs="Arial"/>
        </w:rPr>
        <w:t xml:space="preserve"> </w:t>
      </w:r>
      <w:r w:rsidRPr="000C16DA">
        <w:rPr>
          <w:rFonts w:cs="Arial"/>
        </w:rPr>
        <w:t>and work plan of the</w:t>
      </w:r>
    </w:p>
    <w:p w:rsidR="00AD787D" w:rsidRDefault="006D332A" w:rsidP="00D63380">
      <w:pPr>
        <w:pStyle w:val="ListParagraph"/>
        <w:ind w:left="0"/>
        <w:jc w:val="both"/>
        <w:rPr>
          <w:rFonts w:cs="Arial"/>
        </w:rPr>
      </w:pPr>
      <w:r>
        <w:rPr>
          <w:rFonts w:cs="Arial"/>
          <w:b/>
          <w:bCs/>
        </w:rPr>
        <w:t>Phase</w:t>
      </w:r>
      <w:r w:rsidR="006F6BFD">
        <w:rPr>
          <w:rFonts w:cs="Arial"/>
          <w:b/>
          <w:bCs/>
        </w:rPr>
        <w:t xml:space="preserve"> </w:t>
      </w:r>
      <w:r>
        <w:rPr>
          <w:rFonts w:cs="Arial"/>
          <w:b/>
          <w:bCs/>
        </w:rPr>
        <w:t>2</w:t>
      </w:r>
      <w:r w:rsidRPr="00A63EC5">
        <w:rPr>
          <w:rFonts w:cs="Arial"/>
          <w:b/>
          <w:bCs/>
        </w:rPr>
        <w:t xml:space="preserve">: data collection, validation and field visits </w:t>
      </w:r>
      <w:r w:rsidRPr="000C16DA">
        <w:rPr>
          <w:rFonts w:cs="Arial"/>
        </w:rPr>
        <w:t>– data collection, analysis and draft report</w:t>
      </w:r>
      <w:r>
        <w:rPr>
          <w:rFonts w:cs="Arial"/>
        </w:rPr>
        <w:t xml:space="preserve"> preparation.</w:t>
      </w:r>
    </w:p>
    <w:p w:rsidR="006D332A" w:rsidRDefault="006D332A" w:rsidP="00D63380">
      <w:pPr>
        <w:pStyle w:val="ListParagraph"/>
        <w:ind w:left="0"/>
        <w:jc w:val="both"/>
        <w:rPr>
          <w:rFonts w:cs="Arial"/>
        </w:rPr>
      </w:pPr>
    </w:p>
    <w:p w:rsidR="006D332A" w:rsidRDefault="006D332A" w:rsidP="00D63380">
      <w:pPr>
        <w:pStyle w:val="ListParagraph"/>
        <w:ind w:left="0"/>
        <w:jc w:val="both"/>
        <w:rPr>
          <w:rFonts w:cs="Arial"/>
        </w:rPr>
      </w:pPr>
      <w:r>
        <w:rPr>
          <w:rFonts w:cs="Arial"/>
          <w:b/>
          <w:bCs/>
        </w:rPr>
        <w:t xml:space="preserve">Phase 3: </w:t>
      </w:r>
      <w:r w:rsidRPr="00A63EC5">
        <w:rPr>
          <w:rFonts w:cs="Arial"/>
          <w:b/>
          <w:bCs/>
        </w:rPr>
        <w:t>analysis, consultation and reporting</w:t>
      </w:r>
      <w:r w:rsidRPr="000C16DA">
        <w:rPr>
          <w:rFonts w:cs="Arial"/>
        </w:rPr>
        <w:t xml:space="preserve"> – sharing of draft findings with stakeholders </w:t>
      </w:r>
      <w:r>
        <w:rPr>
          <w:rFonts w:cs="Arial"/>
        </w:rPr>
        <w:t xml:space="preserve">in a meeting/workshop forum </w:t>
      </w:r>
      <w:r w:rsidRPr="000C16DA">
        <w:rPr>
          <w:rFonts w:cs="Arial"/>
        </w:rPr>
        <w:t>and</w:t>
      </w:r>
      <w:r>
        <w:rPr>
          <w:rFonts w:cs="Arial"/>
        </w:rPr>
        <w:t xml:space="preserve"> subsequent</w:t>
      </w:r>
      <w:r w:rsidRPr="000C16DA">
        <w:rPr>
          <w:rFonts w:cs="Arial"/>
        </w:rPr>
        <w:t xml:space="preserve"> finalization of </w:t>
      </w:r>
      <w:r>
        <w:rPr>
          <w:rFonts w:cs="Arial"/>
        </w:rPr>
        <w:t xml:space="preserve">the evaluation </w:t>
      </w:r>
      <w:r w:rsidRPr="000C16DA">
        <w:rPr>
          <w:rFonts w:cs="Arial"/>
        </w:rPr>
        <w:t>r</w:t>
      </w:r>
      <w:r>
        <w:rPr>
          <w:rFonts w:cs="Arial"/>
        </w:rPr>
        <w:t>eport.</w:t>
      </w:r>
    </w:p>
    <w:p w:rsidR="00D63380" w:rsidRDefault="00D63380" w:rsidP="00D63380">
      <w:pPr>
        <w:autoSpaceDE w:val="0"/>
        <w:autoSpaceDN w:val="0"/>
        <w:adjustRightInd w:val="0"/>
        <w:jc w:val="both"/>
        <w:rPr>
          <w:rFonts w:cs="Arial"/>
        </w:rPr>
      </w:pPr>
      <w:r w:rsidRPr="00143C95">
        <w:rPr>
          <w:rFonts w:cs="Arial"/>
        </w:rPr>
        <w:t xml:space="preserve">The evaluation will be managed by an independent evaluation manager whose role will be to oversee the </w:t>
      </w:r>
      <w:r>
        <w:rPr>
          <w:rFonts w:cs="Arial"/>
        </w:rPr>
        <w:t xml:space="preserve">timely implementation of the </w:t>
      </w:r>
      <w:r w:rsidRPr="00143C95">
        <w:rPr>
          <w:rFonts w:cs="Arial"/>
        </w:rPr>
        <w:t>evaluation work plan and provide overall guidance in the management of the evaluation process</w:t>
      </w:r>
      <w:r w:rsidR="006D332A">
        <w:rPr>
          <w:rFonts w:cs="Arial"/>
        </w:rPr>
        <w:t xml:space="preserve"> </w:t>
      </w:r>
      <w:r>
        <w:rPr>
          <w:rFonts w:cs="Arial"/>
        </w:rPr>
        <w:t>and will be the main contact point for the consultant(s)</w:t>
      </w:r>
      <w:r w:rsidRPr="00143C95">
        <w:rPr>
          <w:rFonts w:cs="Arial"/>
        </w:rPr>
        <w:t xml:space="preserve">. He/she will finalize the ToR, recruit the evaluation consultant(s), and arrange meetings with all key stakeholders for sharing </w:t>
      </w:r>
      <w:r w:rsidRPr="00143C95">
        <w:rPr>
          <w:rFonts w:cs="Arial"/>
        </w:rPr>
        <w:lastRenderedPageBreak/>
        <w:t>draft ToR, inception report, draft and final reports. The evaluation manager will also be responsible for finalizing the evaluation management response.</w:t>
      </w:r>
    </w:p>
    <w:p w:rsidR="00D63380" w:rsidRDefault="00D63380" w:rsidP="00D63380">
      <w:pPr>
        <w:tabs>
          <w:tab w:val="left" w:pos="0"/>
        </w:tabs>
        <w:autoSpaceDE w:val="0"/>
        <w:autoSpaceDN w:val="0"/>
        <w:adjustRightInd w:val="0"/>
        <w:jc w:val="both"/>
        <w:rPr>
          <w:rFonts w:cs="Arial"/>
        </w:rPr>
      </w:pPr>
      <w:r w:rsidRPr="00143C95">
        <w:rPr>
          <w:rFonts w:cs="Arial"/>
        </w:rPr>
        <w:t xml:space="preserve">A reference group composed of key stakeholders, </w:t>
      </w:r>
      <w:r>
        <w:rPr>
          <w:rFonts w:cs="Arial"/>
        </w:rPr>
        <w:t xml:space="preserve">such </w:t>
      </w:r>
      <w:r w:rsidRPr="00143C95">
        <w:rPr>
          <w:rFonts w:cs="Arial"/>
        </w:rPr>
        <w:t xml:space="preserve">MoEC (Ministry of Education and Culture). MOH, MOPW, </w:t>
      </w:r>
      <w:r w:rsidR="00B8636D">
        <w:rPr>
          <w:rFonts w:cs="Arial"/>
        </w:rPr>
        <w:t>BAPPENAS</w:t>
      </w:r>
      <w:r w:rsidRPr="00143C95">
        <w:rPr>
          <w:rFonts w:cs="Arial"/>
        </w:rPr>
        <w:t xml:space="preserve"> and UNICEF will be formed to </w:t>
      </w:r>
      <w:r w:rsidRPr="00DC3890">
        <w:rPr>
          <w:rFonts w:cs="Arial"/>
        </w:rPr>
        <w:t xml:space="preserve">foster a participatory and consultative approach to the exercise. The reference group </w:t>
      </w:r>
      <w:r>
        <w:rPr>
          <w:rFonts w:cs="Arial"/>
        </w:rPr>
        <w:t>will be</w:t>
      </w:r>
      <w:r w:rsidRPr="00DC3890">
        <w:rPr>
          <w:rFonts w:cs="Arial"/>
        </w:rPr>
        <w:t xml:space="preserve"> an advisory body to the evaluation manager and consultants. The key function of the reference group will be to</w:t>
      </w:r>
      <w:r w:rsidR="006D332A">
        <w:rPr>
          <w:rFonts w:cs="Arial"/>
        </w:rPr>
        <w:t xml:space="preserve"> </w:t>
      </w:r>
      <w:r>
        <w:rPr>
          <w:rFonts w:cs="Arial"/>
        </w:rPr>
        <w:t>provide overall ‘strategic” guidance or direction to the evaluation through:</w:t>
      </w:r>
    </w:p>
    <w:p w:rsidR="00D63380" w:rsidRDefault="00D63380" w:rsidP="002F3C07">
      <w:pPr>
        <w:numPr>
          <w:ilvl w:val="0"/>
          <w:numId w:val="14"/>
        </w:numPr>
        <w:tabs>
          <w:tab w:val="left" w:pos="0"/>
        </w:tabs>
        <w:autoSpaceDE w:val="0"/>
        <w:autoSpaceDN w:val="0"/>
        <w:adjustRightInd w:val="0"/>
        <w:spacing w:after="0" w:line="240" w:lineRule="auto"/>
        <w:jc w:val="both"/>
        <w:rPr>
          <w:rFonts w:cs="Arial"/>
        </w:rPr>
      </w:pPr>
      <w:r w:rsidRPr="00DC3890">
        <w:rPr>
          <w:rFonts w:cs="Arial"/>
        </w:rPr>
        <w:t>review and provid</w:t>
      </w:r>
      <w:r>
        <w:rPr>
          <w:rFonts w:cs="Arial"/>
        </w:rPr>
        <w:t xml:space="preserve">ing </w:t>
      </w:r>
      <w:r w:rsidRPr="00DC3890">
        <w:rPr>
          <w:rFonts w:cs="Arial"/>
        </w:rPr>
        <w:t xml:space="preserve">input to the key documents of the evaluation (e.g. ToR, inception report, draft report); </w:t>
      </w:r>
    </w:p>
    <w:p w:rsidR="00D63380" w:rsidRDefault="00D63380" w:rsidP="002F3C07">
      <w:pPr>
        <w:numPr>
          <w:ilvl w:val="0"/>
          <w:numId w:val="14"/>
        </w:numPr>
        <w:tabs>
          <w:tab w:val="left" w:pos="0"/>
        </w:tabs>
        <w:autoSpaceDE w:val="0"/>
        <w:autoSpaceDN w:val="0"/>
        <w:adjustRightInd w:val="0"/>
        <w:spacing w:after="0" w:line="240" w:lineRule="auto"/>
        <w:jc w:val="both"/>
        <w:rPr>
          <w:rFonts w:cs="Arial"/>
        </w:rPr>
      </w:pPr>
      <w:r w:rsidRPr="00DC3890">
        <w:rPr>
          <w:rFonts w:cs="Arial"/>
        </w:rPr>
        <w:t>conven</w:t>
      </w:r>
      <w:r>
        <w:rPr>
          <w:rFonts w:cs="Arial"/>
        </w:rPr>
        <w:t xml:space="preserve">ing </w:t>
      </w:r>
      <w:r w:rsidRPr="00DC3890">
        <w:rPr>
          <w:rFonts w:cs="Arial"/>
        </w:rPr>
        <w:t xml:space="preserve"> and encourag</w:t>
      </w:r>
      <w:r>
        <w:rPr>
          <w:rFonts w:cs="Arial"/>
        </w:rPr>
        <w:t>ing</w:t>
      </w:r>
      <w:r w:rsidRPr="00DC3890">
        <w:rPr>
          <w:rFonts w:cs="Arial"/>
        </w:rPr>
        <w:t xml:space="preserve"> participation of other stakeholders in the evaluation; </w:t>
      </w:r>
    </w:p>
    <w:p w:rsidR="00D63380" w:rsidRDefault="00D63380" w:rsidP="002F3C07">
      <w:pPr>
        <w:numPr>
          <w:ilvl w:val="0"/>
          <w:numId w:val="14"/>
        </w:numPr>
        <w:tabs>
          <w:tab w:val="left" w:pos="0"/>
        </w:tabs>
        <w:autoSpaceDE w:val="0"/>
        <w:autoSpaceDN w:val="0"/>
        <w:adjustRightInd w:val="0"/>
        <w:spacing w:after="0" w:line="240" w:lineRule="auto"/>
        <w:jc w:val="both"/>
        <w:rPr>
          <w:rFonts w:cs="Arial"/>
        </w:rPr>
      </w:pPr>
      <w:proofErr w:type="gramStart"/>
      <w:r w:rsidRPr="00DC3890">
        <w:rPr>
          <w:rFonts w:cs="Arial"/>
        </w:rPr>
        <w:t>disseminat</w:t>
      </w:r>
      <w:r>
        <w:rPr>
          <w:rFonts w:cs="Arial"/>
        </w:rPr>
        <w:t>ion</w:t>
      </w:r>
      <w:proofErr w:type="gramEnd"/>
      <w:r>
        <w:rPr>
          <w:rFonts w:cs="Arial"/>
        </w:rPr>
        <w:t xml:space="preserve"> </w:t>
      </w:r>
      <w:r w:rsidR="006D332A">
        <w:rPr>
          <w:rFonts w:cs="Arial"/>
        </w:rPr>
        <w:t xml:space="preserve">of </w:t>
      </w:r>
      <w:r w:rsidR="006D332A" w:rsidRPr="00DC3890">
        <w:rPr>
          <w:rFonts w:cs="Arial"/>
        </w:rPr>
        <w:t>the</w:t>
      </w:r>
      <w:r w:rsidRPr="00DC3890">
        <w:rPr>
          <w:rFonts w:cs="Arial"/>
        </w:rPr>
        <w:t xml:space="preserve"> evaluation findings. </w:t>
      </w:r>
    </w:p>
    <w:p w:rsidR="00D63380" w:rsidRDefault="00D63380" w:rsidP="006D332A">
      <w:pPr>
        <w:tabs>
          <w:tab w:val="left" w:pos="0"/>
        </w:tabs>
        <w:autoSpaceDE w:val="0"/>
        <w:autoSpaceDN w:val="0"/>
        <w:adjustRightInd w:val="0"/>
        <w:spacing w:after="0" w:line="240" w:lineRule="auto"/>
        <w:jc w:val="both"/>
        <w:rPr>
          <w:rFonts w:cs="Arial"/>
        </w:rPr>
      </w:pPr>
    </w:p>
    <w:p w:rsidR="00D63380" w:rsidRDefault="00D63380" w:rsidP="006D332A">
      <w:pPr>
        <w:tabs>
          <w:tab w:val="left" w:pos="0"/>
        </w:tabs>
        <w:autoSpaceDE w:val="0"/>
        <w:autoSpaceDN w:val="0"/>
        <w:adjustRightInd w:val="0"/>
        <w:spacing w:after="0" w:line="240" w:lineRule="auto"/>
        <w:jc w:val="both"/>
        <w:rPr>
          <w:rFonts w:cs="Arial"/>
        </w:rPr>
      </w:pPr>
      <w:r w:rsidRPr="00DC3890">
        <w:rPr>
          <w:rFonts w:cs="Arial"/>
        </w:rPr>
        <w:t>However, in order to safeguard the independence of the evaluation</w:t>
      </w:r>
      <w:r w:rsidR="00DE06D3" w:rsidRPr="00DC3890">
        <w:rPr>
          <w:rFonts w:cs="Arial"/>
        </w:rPr>
        <w:t>, the</w:t>
      </w:r>
      <w:r w:rsidRPr="00DC3890">
        <w:rPr>
          <w:rFonts w:cs="Arial"/>
        </w:rPr>
        <w:t xml:space="preserve"> evaluation manager and consultants will exercise final judgment on how to address comments from the reference group. This will be done in a transparent manner, with an explanation behind their</w:t>
      </w:r>
      <w:r w:rsidR="00DE06D3">
        <w:rPr>
          <w:rFonts w:cs="Arial"/>
        </w:rPr>
        <w:t xml:space="preserve"> </w:t>
      </w:r>
      <w:r w:rsidRPr="00DC3890">
        <w:rPr>
          <w:rFonts w:cs="Arial"/>
        </w:rPr>
        <w:t>rationale to be shared openly with members of the reference group.</w:t>
      </w:r>
    </w:p>
    <w:p w:rsidR="006D332A" w:rsidRDefault="006D332A" w:rsidP="006D332A">
      <w:pPr>
        <w:tabs>
          <w:tab w:val="left" w:pos="0"/>
        </w:tabs>
        <w:autoSpaceDE w:val="0"/>
        <w:autoSpaceDN w:val="0"/>
        <w:adjustRightInd w:val="0"/>
        <w:spacing w:after="0" w:line="240" w:lineRule="auto"/>
        <w:jc w:val="both"/>
        <w:rPr>
          <w:rFonts w:cs="Arial"/>
        </w:rPr>
      </w:pPr>
    </w:p>
    <w:p w:rsidR="00D63380" w:rsidRPr="000C16DA" w:rsidRDefault="00D63380" w:rsidP="006D332A">
      <w:pPr>
        <w:pStyle w:val="ListParagraph"/>
        <w:spacing w:after="0" w:line="240" w:lineRule="auto"/>
        <w:ind w:left="0"/>
        <w:jc w:val="both"/>
        <w:rPr>
          <w:rFonts w:cs="Arial"/>
        </w:rPr>
      </w:pPr>
      <w:r>
        <w:rPr>
          <w:rFonts w:cs="Arial"/>
        </w:rPr>
        <w:t xml:space="preserve">The evaluation process will need to ensure that a wide range of stakeholders, such as children, mothers, families, students (boys and girls), </w:t>
      </w:r>
      <w:proofErr w:type="gramStart"/>
      <w:r>
        <w:rPr>
          <w:rFonts w:cs="Arial"/>
        </w:rPr>
        <w:t>government</w:t>
      </w:r>
      <w:proofErr w:type="gramEnd"/>
      <w:r>
        <w:rPr>
          <w:rFonts w:cs="Arial"/>
        </w:rPr>
        <w:t xml:space="preserve"> partners from various levels. Consultation with children, families, and individuals during the evaluation process will be underpinned by </w:t>
      </w:r>
      <w:r w:rsidRPr="00C92057">
        <w:rPr>
          <w:rFonts w:cs="Arial"/>
        </w:rPr>
        <w:t>ethical</w:t>
      </w:r>
      <w:r>
        <w:rPr>
          <w:rFonts w:cs="Arial"/>
        </w:rPr>
        <w:t xml:space="preserve"> principles enshrined in UNICEF’s Evaluation Technical Note </w:t>
      </w:r>
      <w:r w:rsidRPr="000627CD">
        <w:rPr>
          <w:rFonts w:cs="Arial"/>
        </w:rPr>
        <w:t>“</w:t>
      </w:r>
      <w:r w:rsidRPr="000627CD">
        <w:rPr>
          <w:rFonts w:eastAsia="Calibri" w:cs="Arial"/>
          <w:bCs/>
        </w:rPr>
        <w:t>Children Participating in Research, Monitoring And Evaluation”, April 2002</w:t>
      </w:r>
      <w:r w:rsidRPr="000627CD">
        <w:rPr>
          <w:rFonts w:cs="Arial"/>
        </w:rPr>
        <w:t>.</w:t>
      </w:r>
      <w:r w:rsidRPr="00C92057">
        <w:rPr>
          <w:rFonts w:cs="Arial"/>
        </w:rPr>
        <w:t xml:space="preserve">.  </w:t>
      </w:r>
      <w:r>
        <w:rPr>
          <w:rFonts w:cs="Arial"/>
        </w:rPr>
        <w:t xml:space="preserve">The consultant(s) are also expected to </w:t>
      </w:r>
      <w:r w:rsidRPr="00C92057">
        <w:rPr>
          <w:rFonts w:cs="Arial"/>
        </w:rPr>
        <w:t>adhere to the Norms and Standards for Evaluation in the UN system</w:t>
      </w:r>
      <w:r>
        <w:rPr>
          <w:rFonts w:cs="Arial"/>
        </w:rPr>
        <w:t xml:space="preserve"> and </w:t>
      </w:r>
      <w:r w:rsidRPr="00C92057">
        <w:rPr>
          <w:rFonts w:cs="Arial"/>
        </w:rPr>
        <w:t xml:space="preserve">to </w:t>
      </w:r>
      <w:r>
        <w:rPr>
          <w:rFonts w:cs="Arial"/>
        </w:rPr>
        <w:t xml:space="preserve">UNICEF’s Global Evaluation Report Oversight System (GEROS) </w:t>
      </w:r>
      <w:r w:rsidRPr="00C92057">
        <w:rPr>
          <w:rFonts w:cs="Arial"/>
        </w:rPr>
        <w:t>standards</w:t>
      </w:r>
      <w:r w:rsidR="00DE06D3">
        <w:rPr>
          <w:rFonts w:cs="Arial"/>
        </w:rPr>
        <w:t>.</w:t>
      </w:r>
    </w:p>
    <w:p w:rsidR="00172714" w:rsidRDefault="00172714" w:rsidP="00172714">
      <w:pPr>
        <w:tabs>
          <w:tab w:val="left" w:pos="0"/>
        </w:tabs>
        <w:autoSpaceDE w:val="0"/>
        <w:autoSpaceDN w:val="0"/>
        <w:adjustRightInd w:val="0"/>
        <w:spacing w:after="0" w:line="240" w:lineRule="auto"/>
        <w:rPr>
          <w:rFonts w:cs="Arial"/>
        </w:rPr>
      </w:pPr>
    </w:p>
    <w:tbl>
      <w:tblPr>
        <w:tblW w:w="9270" w:type="dxa"/>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80" w:firstRow="0" w:lastRow="0" w:firstColumn="1" w:lastColumn="0" w:noHBand="0" w:noVBand="1"/>
      </w:tblPr>
      <w:tblGrid>
        <w:gridCol w:w="3600"/>
        <w:gridCol w:w="3510"/>
        <w:gridCol w:w="1440"/>
        <w:gridCol w:w="720"/>
      </w:tblGrid>
      <w:tr w:rsidR="00EE0DCB" w:rsidRPr="00AF1B08" w:rsidTr="000A2B54">
        <w:tc>
          <w:tcPr>
            <w:tcW w:w="3600" w:type="dxa"/>
            <w:tcBorders>
              <w:top w:val="single" w:sz="8" w:space="0" w:color="6D6D6D"/>
              <w:left w:val="single" w:sz="8" w:space="0" w:color="6D6D6D"/>
              <w:bottom w:val="single" w:sz="8" w:space="0" w:color="6D6D6D"/>
              <w:right w:val="single" w:sz="8" w:space="0" w:color="6D6D6D"/>
            </w:tcBorders>
            <w:shd w:val="clear" w:color="auto" w:fill="auto"/>
            <w:noWrap/>
          </w:tcPr>
          <w:p w:rsidR="00EE0DCB" w:rsidRDefault="00EE0DCB" w:rsidP="002F3C07">
            <w:pPr>
              <w:numPr>
                <w:ilvl w:val="0"/>
                <w:numId w:val="15"/>
              </w:numPr>
              <w:spacing w:after="0" w:line="240" w:lineRule="auto"/>
              <w:rPr>
                <w:b/>
                <w:bCs/>
              </w:rPr>
            </w:pPr>
            <w:r w:rsidRPr="00EE0DCB">
              <w:rPr>
                <w:b/>
                <w:bCs/>
              </w:rPr>
              <w:t>Desk/Document Review and Evaluation Planning</w:t>
            </w:r>
          </w:p>
          <w:p w:rsidR="00EE0DCB" w:rsidRPr="00EE0DCB" w:rsidRDefault="00EE0DCB" w:rsidP="00EE0DCB">
            <w:pPr>
              <w:spacing w:after="0" w:line="240" w:lineRule="auto"/>
              <w:ind w:left="720"/>
              <w:rPr>
                <w:b/>
                <w:bCs/>
              </w:rPr>
            </w:pPr>
          </w:p>
          <w:p w:rsidR="00EE0DCB" w:rsidRPr="00A63EC5" w:rsidRDefault="00EE0DCB" w:rsidP="002F3C07">
            <w:pPr>
              <w:numPr>
                <w:ilvl w:val="0"/>
                <w:numId w:val="17"/>
              </w:numPr>
              <w:spacing w:after="0" w:line="240" w:lineRule="auto"/>
            </w:pPr>
            <w:r w:rsidRPr="00A63EC5">
              <w:t xml:space="preserve">Undertake meeting with relevant government partners and UNICEF </w:t>
            </w:r>
          </w:p>
          <w:p w:rsidR="00EE0DCB" w:rsidRPr="00A63EC5" w:rsidRDefault="00EE0DCB" w:rsidP="002F3C07">
            <w:pPr>
              <w:numPr>
                <w:ilvl w:val="0"/>
                <w:numId w:val="17"/>
              </w:numPr>
              <w:spacing w:after="0" w:line="240" w:lineRule="auto"/>
            </w:pPr>
            <w:r w:rsidRPr="00A63EC5">
              <w:t>Obtain key and latest programme documents from government and other partners regional and global sources,</w:t>
            </w:r>
          </w:p>
          <w:p w:rsidR="00EE0DCB" w:rsidRPr="00A63EC5" w:rsidRDefault="00EE0DCB" w:rsidP="002F3C07">
            <w:pPr>
              <w:numPr>
                <w:ilvl w:val="0"/>
                <w:numId w:val="17"/>
              </w:numPr>
              <w:spacing w:after="0" w:line="240" w:lineRule="auto"/>
            </w:pPr>
            <w:r w:rsidRPr="00A63EC5">
              <w:t xml:space="preserve">Undertake a thorough review of available documents, and develop </w:t>
            </w:r>
            <w:r w:rsidRPr="00A63EC5">
              <w:rPr>
                <w:i/>
                <w:iCs/>
              </w:rPr>
              <w:t xml:space="preserve">Inception Report, </w:t>
            </w:r>
            <w:r w:rsidRPr="00A63EC5">
              <w:t>detailing survey tools, methodology and detailed work plan</w:t>
            </w:r>
          </w:p>
          <w:p w:rsidR="00EE0DCB" w:rsidRPr="00A63EC5" w:rsidRDefault="00EE0DCB" w:rsidP="002F3C07">
            <w:pPr>
              <w:numPr>
                <w:ilvl w:val="0"/>
                <w:numId w:val="16"/>
              </w:numPr>
              <w:spacing w:after="0" w:line="240" w:lineRule="auto"/>
            </w:pPr>
            <w:r w:rsidRPr="00A63EC5">
              <w:t xml:space="preserve">Develop an initial outline for the </w:t>
            </w:r>
            <w:r w:rsidRPr="00A63EC5">
              <w:rPr>
                <w:i/>
                <w:iCs/>
              </w:rPr>
              <w:t xml:space="preserve">Final Evaluation Report </w:t>
            </w:r>
          </w:p>
          <w:p w:rsidR="00EE0DCB" w:rsidRPr="00A63EC5" w:rsidRDefault="00EE0DCB" w:rsidP="002F3C07">
            <w:pPr>
              <w:numPr>
                <w:ilvl w:val="0"/>
                <w:numId w:val="16"/>
              </w:numPr>
              <w:spacing w:after="0" w:line="240" w:lineRule="auto"/>
            </w:pPr>
            <w:r w:rsidRPr="00A63EC5">
              <w:t>Presentation of Phase 1 work to Reference Group</w:t>
            </w:r>
          </w:p>
          <w:p w:rsidR="00EE0DCB" w:rsidRPr="00A63EC5" w:rsidRDefault="00EE0DCB" w:rsidP="00DA4FC4">
            <w:pPr>
              <w:spacing w:line="240" w:lineRule="auto"/>
              <w:ind w:left="720"/>
              <w:rPr>
                <w:b/>
                <w:bCs/>
              </w:rPr>
            </w:pPr>
          </w:p>
          <w:p w:rsidR="00EE0DCB" w:rsidRPr="00030C51" w:rsidRDefault="00EE0DCB" w:rsidP="00DA4FC4">
            <w:pPr>
              <w:pStyle w:val="ListParagraph"/>
              <w:spacing w:before="60" w:after="60" w:line="240" w:lineRule="auto"/>
              <w:rPr>
                <w:rFonts w:ascii="Cambria" w:eastAsia="Arial Unicode MS" w:hAnsi="Cambria" w:cs="Arial Unicode MS"/>
                <w:i/>
                <w:highlight w:val="lightGray"/>
                <w:lang w:val="en-AU"/>
              </w:rPr>
            </w:pPr>
          </w:p>
        </w:tc>
        <w:tc>
          <w:tcPr>
            <w:tcW w:w="3510" w:type="dxa"/>
            <w:tcBorders>
              <w:top w:val="single" w:sz="8" w:space="0" w:color="6D6D6D"/>
              <w:left w:val="single" w:sz="8" w:space="0" w:color="6D6D6D"/>
              <w:bottom w:val="single" w:sz="8" w:space="0" w:color="6D6D6D"/>
              <w:right w:val="single" w:sz="8" w:space="0" w:color="6D6D6D"/>
            </w:tcBorders>
            <w:shd w:val="clear" w:color="auto" w:fill="auto"/>
          </w:tcPr>
          <w:p w:rsidR="00EE0DCB" w:rsidRDefault="00EE0DCB" w:rsidP="00DA4FC4">
            <w:pPr>
              <w:spacing w:line="240" w:lineRule="auto"/>
              <w:ind w:left="360"/>
              <w:rPr>
                <w:rFonts w:ascii="Cambria" w:eastAsia="Arial Unicode MS" w:hAnsi="Cambria" w:cs="Arial Unicode MS"/>
                <w:i/>
                <w:highlight w:val="lightGray"/>
              </w:rPr>
            </w:pPr>
          </w:p>
          <w:p w:rsidR="00EE0DCB" w:rsidRDefault="00EE0DCB" w:rsidP="00DA4FC4">
            <w:pPr>
              <w:spacing w:line="240" w:lineRule="auto"/>
              <w:ind w:left="360"/>
              <w:rPr>
                <w:rFonts w:ascii="Cambria" w:eastAsia="Arial Unicode MS" w:hAnsi="Cambria" w:cs="Arial Unicode MS"/>
                <w:i/>
                <w:highlight w:val="lightGray"/>
              </w:rPr>
            </w:pPr>
          </w:p>
          <w:p w:rsidR="00EE0DCB" w:rsidRDefault="00EE0DCB" w:rsidP="00DA4FC4">
            <w:pPr>
              <w:spacing w:line="240" w:lineRule="auto"/>
              <w:ind w:left="360"/>
              <w:rPr>
                <w:rFonts w:ascii="Cambria" w:eastAsia="Arial Unicode MS" w:hAnsi="Cambria" w:cs="Arial Unicode MS"/>
                <w:i/>
                <w:highlight w:val="lightGray"/>
              </w:rPr>
            </w:pPr>
          </w:p>
          <w:p w:rsidR="00EE0DCB" w:rsidRPr="00A63EC5" w:rsidRDefault="00EE0DCB" w:rsidP="002F3C07">
            <w:pPr>
              <w:numPr>
                <w:ilvl w:val="0"/>
                <w:numId w:val="6"/>
              </w:numPr>
              <w:spacing w:after="0" w:line="240" w:lineRule="auto"/>
            </w:pPr>
            <w:r w:rsidRPr="00A63EC5">
              <w:t>Revised / agreed updated evaluation work plan</w:t>
            </w:r>
          </w:p>
          <w:p w:rsidR="00EE0DCB" w:rsidRPr="00A63EC5" w:rsidRDefault="00EE0DCB" w:rsidP="002F3C07">
            <w:pPr>
              <w:numPr>
                <w:ilvl w:val="0"/>
                <w:numId w:val="6"/>
              </w:numPr>
              <w:spacing w:after="0" w:line="240" w:lineRule="auto"/>
            </w:pPr>
            <w:r w:rsidRPr="00A63EC5">
              <w:t>List of References / Documents &amp; Meeting Notes</w:t>
            </w:r>
          </w:p>
          <w:p w:rsidR="00EE0DCB" w:rsidRPr="00A63EC5" w:rsidRDefault="00EE0DCB" w:rsidP="002F3C07">
            <w:pPr>
              <w:numPr>
                <w:ilvl w:val="0"/>
                <w:numId w:val="6"/>
              </w:numPr>
              <w:spacing w:after="0" w:line="240" w:lineRule="auto"/>
            </w:pPr>
            <w:r w:rsidRPr="00A63EC5">
              <w:t>Inception report</w:t>
            </w:r>
          </w:p>
          <w:p w:rsidR="00EE0DCB" w:rsidRPr="00A63EC5" w:rsidRDefault="00EE0DCB" w:rsidP="002F3C07">
            <w:pPr>
              <w:numPr>
                <w:ilvl w:val="0"/>
                <w:numId w:val="6"/>
              </w:numPr>
              <w:spacing w:after="0" w:line="240" w:lineRule="auto"/>
            </w:pPr>
            <w:r w:rsidRPr="00A63EC5">
              <w:t>Agreed survey tools and methodology</w:t>
            </w:r>
          </w:p>
          <w:p w:rsidR="00EE0DCB" w:rsidRPr="00A63EC5" w:rsidRDefault="00EE0DCB" w:rsidP="002F3C07">
            <w:pPr>
              <w:numPr>
                <w:ilvl w:val="0"/>
                <w:numId w:val="6"/>
              </w:numPr>
              <w:spacing w:after="0" w:line="240" w:lineRule="auto"/>
            </w:pPr>
            <w:r w:rsidRPr="00A63EC5">
              <w:t xml:space="preserve">Agreed structure / format for </w:t>
            </w:r>
            <w:r w:rsidRPr="00A63EC5">
              <w:rPr>
                <w:i/>
                <w:iCs/>
              </w:rPr>
              <w:t xml:space="preserve">Final Evaluation report </w:t>
            </w:r>
          </w:p>
          <w:p w:rsidR="00EE0DCB" w:rsidRPr="00030C51" w:rsidRDefault="00EE0DCB" w:rsidP="00DA4FC4">
            <w:pPr>
              <w:spacing w:line="240" w:lineRule="auto"/>
              <w:ind w:left="360"/>
              <w:rPr>
                <w:rFonts w:ascii="Cambria" w:eastAsia="Arial Unicode MS" w:hAnsi="Cambria" w:cs="Arial Unicode MS"/>
                <w:i/>
                <w:highlight w:val="lightGray"/>
              </w:rPr>
            </w:pPr>
          </w:p>
        </w:tc>
        <w:tc>
          <w:tcPr>
            <w:tcW w:w="1440" w:type="dxa"/>
            <w:tcBorders>
              <w:top w:val="single" w:sz="8" w:space="0" w:color="6D6D6D"/>
              <w:left w:val="single" w:sz="8" w:space="0" w:color="6D6D6D"/>
              <w:bottom w:val="single" w:sz="8" w:space="0" w:color="6D6D6D"/>
              <w:right w:val="single" w:sz="8" w:space="0" w:color="6D6D6D"/>
            </w:tcBorders>
            <w:shd w:val="clear" w:color="auto" w:fill="auto"/>
          </w:tcPr>
          <w:p w:rsidR="00EE0DCB" w:rsidRDefault="00EE0DCB" w:rsidP="00DA4FC4">
            <w:pPr>
              <w:spacing w:before="60" w:after="60" w:line="240" w:lineRule="auto"/>
              <w:jc w:val="center"/>
              <w:rPr>
                <w:rFonts w:ascii="Cambria" w:eastAsia="Arial Unicode MS" w:hAnsi="Cambria" w:cs="Arial Unicode MS"/>
                <w:i/>
                <w:highlight w:val="lightGray"/>
                <w:lang w:val="en-AU"/>
              </w:rPr>
            </w:pPr>
          </w:p>
          <w:p w:rsidR="00EE0DCB" w:rsidRDefault="00EE0DCB" w:rsidP="00DA4FC4">
            <w:pPr>
              <w:spacing w:before="60" w:after="60" w:line="240" w:lineRule="auto"/>
              <w:jc w:val="center"/>
              <w:rPr>
                <w:rFonts w:ascii="Cambria" w:eastAsia="Arial Unicode MS" w:hAnsi="Cambria" w:cs="Arial Unicode MS"/>
                <w:i/>
                <w:highlight w:val="lightGray"/>
                <w:lang w:val="en-AU"/>
              </w:rPr>
            </w:pPr>
          </w:p>
          <w:p w:rsidR="00EE0DCB" w:rsidRPr="0035108D" w:rsidRDefault="00EE0DCB" w:rsidP="00DA4FC4">
            <w:pPr>
              <w:spacing w:before="60" w:after="60" w:line="240" w:lineRule="auto"/>
              <w:jc w:val="center"/>
              <w:rPr>
                <w:rFonts w:ascii="Cambria" w:eastAsia="Arial Unicode MS" w:hAnsi="Cambria" w:cs="Arial Unicode MS"/>
                <w:i/>
                <w:highlight w:val="lightGray"/>
                <w:lang w:val="en-AU"/>
              </w:rPr>
            </w:pPr>
            <w:r>
              <w:rPr>
                <w:rFonts w:ascii="Cambria" w:eastAsia="Arial Unicode MS" w:hAnsi="Cambria" w:cs="Arial Unicode MS"/>
                <w:i/>
                <w:highlight w:val="lightGray"/>
                <w:lang w:val="en-AU"/>
              </w:rPr>
              <w:t>12 days</w:t>
            </w:r>
          </w:p>
        </w:tc>
        <w:tc>
          <w:tcPr>
            <w:tcW w:w="720" w:type="dxa"/>
            <w:tcBorders>
              <w:top w:val="single" w:sz="8" w:space="0" w:color="6D6D6D"/>
              <w:left w:val="single" w:sz="8" w:space="0" w:color="6D6D6D"/>
              <w:bottom w:val="single" w:sz="8" w:space="0" w:color="6D6D6D"/>
              <w:right w:val="single" w:sz="8" w:space="0" w:color="6D6D6D"/>
            </w:tcBorders>
            <w:shd w:val="clear" w:color="auto" w:fill="auto"/>
          </w:tcPr>
          <w:p w:rsidR="00EE0DCB" w:rsidRPr="00AF1B08" w:rsidRDefault="00EE0DCB" w:rsidP="00DA4FC4">
            <w:pPr>
              <w:spacing w:before="60" w:after="60"/>
              <w:jc w:val="center"/>
              <w:rPr>
                <w:rFonts w:ascii="Cambria" w:eastAsia="Arial Unicode MS" w:hAnsi="Cambria" w:cs="Gill Sans"/>
                <w:lang w:val="en-AU"/>
              </w:rPr>
            </w:pPr>
            <w:r>
              <w:rPr>
                <w:rFonts w:ascii="Cambria" w:eastAsia="Arial Unicode MS" w:hAnsi="Cambria" w:cs="Gill Sans"/>
                <w:lang w:val="en-AU"/>
              </w:rPr>
              <w:t>25%</w:t>
            </w:r>
          </w:p>
        </w:tc>
      </w:tr>
      <w:tr w:rsidR="00EE0DCB" w:rsidRPr="00AF1B08" w:rsidTr="000A2B54">
        <w:trPr>
          <w:trHeight w:val="3400"/>
        </w:trPr>
        <w:tc>
          <w:tcPr>
            <w:tcW w:w="3600" w:type="dxa"/>
            <w:tcBorders>
              <w:top w:val="single" w:sz="8" w:space="0" w:color="6D6D6D"/>
              <w:left w:val="single" w:sz="8" w:space="0" w:color="6D6D6D"/>
              <w:bottom w:val="single" w:sz="8" w:space="0" w:color="6D6D6D"/>
              <w:right w:val="single" w:sz="8" w:space="0" w:color="6D6D6D"/>
            </w:tcBorders>
            <w:shd w:val="clear" w:color="auto" w:fill="auto"/>
            <w:noWrap/>
          </w:tcPr>
          <w:p w:rsidR="00EE0DCB" w:rsidRPr="00030C51" w:rsidRDefault="00EE0DCB" w:rsidP="002F3C07">
            <w:pPr>
              <w:pStyle w:val="ListParagraph"/>
              <w:numPr>
                <w:ilvl w:val="0"/>
                <w:numId w:val="15"/>
              </w:numPr>
              <w:spacing w:before="60" w:after="60" w:line="240" w:lineRule="auto"/>
              <w:rPr>
                <w:rFonts w:ascii="Cambria" w:eastAsia="Arial Unicode MS" w:hAnsi="Cambria" w:cs="Arial Unicode MS"/>
                <w:i/>
                <w:highlight w:val="lightGray"/>
                <w:lang w:val="en-AU"/>
              </w:rPr>
            </w:pPr>
            <w:r>
              <w:rPr>
                <w:rFonts w:ascii="Cambria" w:eastAsia="Arial Unicode MS" w:hAnsi="Cambria" w:cs="Gill Sans"/>
                <w:lang w:val="en-AU"/>
              </w:rPr>
              <w:lastRenderedPageBreak/>
              <w:t xml:space="preserve">2. </w:t>
            </w:r>
            <w:r w:rsidRPr="00A63EC5">
              <w:rPr>
                <w:b/>
                <w:bCs/>
              </w:rPr>
              <w:t>Data Collection Validation &amp; Field Visits</w:t>
            </w:r>
          </w:p>
          <w:p w:rsidR="00EE0DCB" w:rsidRDefault="00EE0DCB" w:rsidP="00DA4FC4">
            <w:pPr>
              <w:pStyle w:val="ListParagraph"/>
              <w:spacing w:before="60" w:after="60" w:line="240" w:lineRule="auto"/>
              <w:rPr>
                <w:rFonts w:ascii="Cambria" w:eastAsia="Arial Unicode MS" w:hAnsi="Cambria" w:cs="Gill Sans"/>
                <w:lang w:val="en-AU"/>
              </w:rPr>
            </w:pPr>
          </w:p>
          <w:p w:rsidR="00EE0DCB" w:rsidRDefault="00EE0DCB" w:rsidP="002F3C07">
            <w:pPr>
              <w:pStyle w:val="ListParagraph"/>
              <w:numPr>
                <w:ilvl w:val="0"/>
                <w:numId w:val="20"/>
              </w:numPr>
              <w:autoSpaceDE w:val="0"/>
              <w:autoSpaceDN w:val="0"/>
              <w:adjustRightInd w:val="0"/>
              <w:spacing w:after="0"/>
              <w:ind w:left="342" w:hanging="342"/>
            </w:pPr>
            <w:r>
              <w:t xml:space="preserve">Data collection at </w:t>
            </w:r>
            <w:r w:rsidRPr="00EE0DCB">
              <w:t>national</w:t>
            </w:r>
            <w:r>
              <w:t xml:space="preserve"> level</w:t>
            </w:r>
          </w:p>
          <w:p w:rsidR="00EE0DCB" w:rsidRPr="00A63EC5" w:rsidRDefault="00EE0DCB" w:rsidP="002F3C07">
            <w:pPr>
              <w:pStyle w:val="ListParagraph"/>
              <w:numPr>
                <w:ilvl w:val="0"/>
                <w:numId w:val="20"/>
              </w:numPr>
              <w:autoSpaceDE w:val="0"/>
              <w:autoSpaceDN w:val="0"/>
              <w:adjustRightInd w:val="0"/>
              <w:spacing w:after="0"/>
              <w:ind w:left="342" w:hanging="342"/>
            </w:pPr>
            <w:r>
              <w:t>Data collection at sub national level</w:t>
            </w:r>
            <w:r w:rsidRPr="00A63EC5">
              <w:t xml:space="preserve"> to selected provinces and obtain detailed relevant field  level information</w:t>
            </w:r>
          </w:p>
          <w:p w:rsidR="00EE0DCB" w:rsidRPr="00A63EC5" w:rsidRDefault="00EE0DCB" w:rsidP="002F3C07">
            <w:pPr>
              <w:numPr>
                <w:ilvl w:val="0"/>
                <w:numId w:val="18"/>
              </w:numPr>
              <w:autoSpaceDE w:val="0"/>
              <w:autoSpaceDN w:val="0"/>
              <w:adjustRightInd w:val="0"/>
              <w:spacing w:after="0" w:line="240" w:lineRule="auto"/>
            </w:pPr>
            <w:r w:rsidRPr="00A63EC5">
              <w:t>Analysis of the field findings and develop case studies.</w:t>
            </w:r>
          </w:p>
          <w:p w:rsidR="00EE0DCB" w:rsidRPr="00030C51" w:rsidRDefault="00EE0DCB" w:rsidP="00DA4FC4">
            <w:pPr>
              <w:pStyle w:val="ListParagraph"/>
              <w:spacing w:before="60" w:after="60" w:line="240" w:lineRule="auto"/>
              <w:rPr>
                <w:rFonts w:ascii="Cambria" w:eastAsia="Arial Unicode MS" w:hAnsi="Cambria" w:cs="Arial Unicode MS"/>
                <w:i/>
                <w:highlight w:val="lightGray"/>
              </w:rPr>
            </w:pPr>
          </w:p>
        </w:tc>
        <w:tc>
          <w:tcPr>
            <w:tcW w:w="3510" w:type="dxa"/>
            <w:tcBorders>
              <w:top w:val="single" w:sz="8" w:space="0" w:color="6D6D6D"/>
              <w:left w:val="single" w:sz="8" w:space="0" w:color="6D6D6D"/>
              <w:bottom w:val="single" w:sz="8" w:space="0" w:color="6D6D6D"/>
              <w:right w:val="single" w:sz="8" w:space="0" w:color="6D6D6D"/>
            </w:tcBorders>
            <w:shd w:val="clear" w:color="auto" w:fill="auto"/>
          </w:tcPr>
          <w:p w:rsidR="00EE0DCB" w:rsidRPr="00030C51" w:rsidRDefault="00EE0DCB" w:rsidP="002F3C07">
            <w:pPr>
              <w:pStyle w:val="ListParagraph"/>
              <w:numPr>
                <w:ilvl w:val="0"/>
                <w:numId w:val="6"/>
              </w:numPr>
              <w:spacing w:before="60" w:after="60" w:line="240" w:lineRule="auto"/>
              <w:rPr>
                <w:rFonts w:ascii="Cambria" w:eastAsia="Arial Unicode MS" w:hAnsi="Cambria" w:cs="Arial Unicode MS"/>
                <w:highlight w:val="lightGray"/>
                <w:lang w:val="en-AU"/>
              </w:rPr>
            </w:pPr>
            <w:r w:rsidRPr="00030C51">
              <w:rPr>
                <w:i/>
                <w:iCs/>
              </w:rPr>
              <w:t>Field Reports</w:t>
            </w:r>
          </w:p>
        </w:tc>
        <w:tc>
          <w:tcPr>
            <w:tcW w:w="1440" w:type="dxa"/>
            <w:tcBorders>
              <w:top w:val="single" w:sz="8" w:space="0" w:color="6D6D6D"/>
              <w:left w:val="single" w:sz="8" w:space="0" w:color="6D6D6D"/>
              <w:bottom w:val="single" w:sz="8" w:space="0" w:color="6D6D6D"/>
              <w:right w:val="single" w:sz="8" w:space="0" w:color="6D6D6D"/>
            </w:tcBorders>
            <w:shd w:val="clear" w:color="auto" w:fill="auto"/>
          </w:tcPr>
          <w:p w:rsidR="00EE0DCB" w:rsidRPr="0035108D" w:rsidRDefault="00EE0DCB" w:rsidP="00DA4FC4">
            <w:pPr>
              <w:spacing w:before="60" w:after="60" w:line="240" w:lineRule="auto"/>
              <w:jc w:val="center"/>
              <w:rPr>
                <w:rFonts w:ascii="Cambria" w:eastAsia="Arial Unicode MS" w:hAnsi="Cambria" w:cs="Arial Unicode MS"/>
                <w:highlight w:val="lightGray"/>
                <w:lang w:val="en-AU"/>
              </w:rPr>
            </w:pPr>
            <w:r>
              <w:rPr>
                <w:rFonts w:ascii="Cambria" w:eastAsia="Arial Unicode MS" w:hAnsi="Cambria" w:cs="Arial Unicode MS"/>
                <w:highlight w:val="lightGray"/>
                <w:lang w:val="en-AU"/>
              </w:rPr>
              <w:t>20 days</w:t>
            </w:r>
          </w:p>
        </w:tc>
        <w:tc>
          <w:tcPr>
            <w:tcW w:w="720" w:type="dxa"/>
            <w:tcBorders>
              <w:top w:val="single" w:sz="8" w:space="0" w:color="6D6D6D"/>
              <w:left w:val="single" w:sz="8" w:space="0" w:color="6D6D6D"/>
              <w:bottom w:val="single" w:sz="8" w:space="0" w:color="6D6D6D"/>
              <w:right w:val="single" w:sz="8" w:space="0" w:color="6D6D6D"/>
            </w:tcBorders>
            <w:shd w:val="clear" w:color="auto" w:fill="auto"/>
          </w:tcPr>
          <w:p w:rsidR="00EE0DCB" w:rsidRPr="00AF1B08" w:rsidRDefault="00EE0DCB" w:rsidP="00DA4FC4">
            <w:pPr>
              <w:spacing w:before="60" w:after="60"/>
              <w:jc w:val="center"/>
              <w:rPr>
                <w:rFonts w:ascii="Cambria" w:eastAsia="Arial Unicode MS" w:hAnsi="Cambria" w:cs="Gill Sans"/>
                <w:lang w:val="en-AU"/>
              </w:rPr>
            </w:pPr>
            <w:r>
              <w:rPr>
                <w:rFonts w:ascii="Cambria" w:eastAsia="Arial Unicode MS" w:hAnsi="Cambria" w:cs="Gill Sans"/>
                <w:lang w:val="en-AU"/>
              </w:rPr>
              <w:t>25%</w:t>
            </w:r>
          </w:p>
        </w:tc>
      </w:tr>
      <w:tr w:rsidR="00EE0DCB" w:rsidRPr="00AF1B08" w:rsidTr="000A2B54">
        <w:tc>
          <w:tcPr>
            <w:tcW w:w="3600" w:type="dxa"/>
            <w:tcBorders>
              <w:top w:val="single" w:sz="8" w:space="0" w:color="6D6D6D"/>
              <w:left w:val="single" w:sz="8" w:space="0" w:color="6D6D6D"/>
              <w:bottom w:val="single" w:sz="8" w:space="0" w:color="6D6D6D"/>
              <w:right w:val="single" w:sz="8" w:space="0" w:color="6D6D6D"/>
            </w:tcBorders>
            <w:shd w:val="clear" w:color="auto" w:fill="auto"/>
            <w:noWrap/>
          </w:tcPr>
          <w:p w:rsidR="00EE0DCB" w:rsidRPr="00A63EC5" w:rsidRDefault="00EE0DCB" w:rsidP="002F3C07">
            <w:pPr>
              <w:numPr>
                <w:ilvl w:val="0"/>
                <w:numId w:val="15"/>
              </w:numPr>
              <w:spacing w:after="0" w:line="240" w:lineRule="auto"/>
              <w:rPr>
                <w:b/>
                <w:bCs/>
              </w:rPr>
            </w:pPr>
            <w:r w:rsidRPr="00A63EC5">
              <w:rPr>
                <w:b/>
                <w:bCs/>
              </w:rPr>
              <w:t xml:space="preserve">Analysis, Consultation and Reporting </w:t>
            </w:r>
          </w:p>
          <w:p w:rsidR="00EE0DCB" w:rsidRDefault="00EE0DCB" w:rsidP="00DA4FC4">
            <w:pPr>
              <w:pStyle w:val="ListParagraph"/>
              <w:spacing w:before="60" w:after="60" w:line="240" w:lineRule="auto"/>
              <w:rPr>
                <w:rFonts w:ascii="Cambria" w:eastAsia="Arial Unicode MS" w:hAnsi="Cambria" w:cs="Arial Unicode MS"/>
                <w:i/>
                <w:highlight w:val="lightGray"/>
                <w:lang w:val="en-AU"/>
              </w:rPr>
            </w:pPr>
          </w:p>
          <w:p w:rsidR="00EE0DCB" w:rsidRPr="00A63EC5" w:rsidRDefault="00EE0DCB" w:rsidP="002F3C07">
            <w:pPr>
              <w:numPr>
                <w:ilvl w:val="0"/>
                <w:numId w:val="18"/>
              </w:numPr>
              <w:spacing w:after="0" w:line="240" w:lineRule="auto"/>
            </w:pPr>
            <w:r w:rsidRPr="00A63EC5">
              <w:t xml:space="preserve">Analysis and consolidate findings from Desk/document review and field visits into comprehensive </w:t>
            </w:r>
            <w:r w:rsidRPr="00A63EC5">
              <w:rPr>
                <w:i/>
                <w:iCs/>
              </w:rPr>
              <w:t>Draft Evaluation Report</w:t>
            </w:r>
          </w:p>
          <w:p w:rsidR="00EE0DCB" w:rsidRPr="00A63EC5" w:rsidRDefault="00EE0DCB" w:rsidP="002F3C07">
            <w:pPr>
              <w:numPr>
                <w:ilvl w:val="0"/>
                <w:numId w:val="18"/>
              </w:numPr>
              <w:spacing w:after="0" w:line="240" w:lineRule="auto"/>
            </w:pPr>
            <w:r w:rsidRPr="00A63EC5">
              <w:t xml:space="preserve">Presentation of </w:t>
            </w:r>
            <w:r w:rsidRPr="00A63EC5">
              <w:rPr>
                <w:i/>
                <w:iCs/>
              </w:rPr>
              <w:t xml:space="preserve">Draft Evaluation Report </w:t>
            </w:r>
            <w:r w:rsidRPr="00A63EC5">
              <w:t>to Reference Group</w:t>
            </w:r>
          </w:p>
          <w:p w:rsidR="00EE0DCB" w:rsidRPr="00A63EC5" w:rsidRDefault="00EE0DCB" w:rsidP="002F3C07">
            <w:pPr>
              <w:numPr>
                <w:ilvl w:val="0"/>
                <w:numId w:val="18"/>
              </w:numPr>
              <w:spacing w:after="0" w:line="240" w:lineRule="auto"/>
            </w:pPr>
            <w:r w:rsidRPr="00A63EC5">
              <w:t xml:space="preserve">With Reference Group inputs, Finalize </w:t>
            </w:r>
            <w:r w:rsidRPr="00A63EC5">
              <w:rPr>
                <w:i/>
                <w:iCs/>
              </w:rPr>
              <w:t>Evaluation Report</w:t>
            </w:r>
          </w:p>
          <w:p w:rsidR="00EE0DCB" w:rsidRPr="00A63EC5" w:rsidRDefault="00EE0DCB" w:rsidP="002F3C07">
            <w:pPr>
              <w:numPr>
                <w:ilvl w:val="0"/>
                <w:numId w:val="19"/>
              </w:numPr>
              <w:spacing w:after="0" w:line="240" w:lineRule="auto"/>
            </w:pPr>
            <w:r w:rsidRPr="00A63EC5">
              <w:t xml:space="preserve">Presentation final report to Government partners and stakeholders </w:t>
            </w:r>
          </w:p>
          <w:p w:rsidR="00EE0DCB" w:rsidRPr="00A63EC5" w:rsidRDefault="00EE0DCB" w:rsidP="002F3C07">
            <w:pPr>
              <w:numPr>
                <w:ilvl w:val="0"/>
                <w:numId w:val="19"/>
              </w:numPr>
              <w:spacing w:after="0" w:line="240" w:lineRule="auto"/>
            </w:pPr>
            <w:r w:rsidRPr="00A63EC5">
              <w:t xml:space="preserve">Update / finalize </w:t>
            </w:r>
            <w:r w:rsidRPr="00A63EC5">
              <w:rPr>
                <w:i/>
                <w:iCs/>
              </w:rPr>
              <w:t xml:space="preserve">narrated </w:t>
            </w:r>
            <w:r w:rsidRPr="00A63EC5">
              <w:t>power</w:t>
            </w:r>
            <w:r w:rsidR="00FB3B75">
              <w:t xml:space="preserve"> </w:t>
            </w:r>
            <w:r w:rsidRPr="00A63EC5">
              <w:t xml:space="preserve">point presentation </w:t>
            </w:r>
          </w:p>
          <w:p w:rsidR="00EE0DCB" w:rsidRPr="00A63EC5" w:rsidRDefault="00EE0DCB" w:rsidP="002F3C07">
            <w:pPr>
              <w:numPr>
                <w:ilvl w:val="0"/>
                <w:numId w:val="19"/>
              </w:numPr>
              <w:spacing w:after="0" w:line="240" w:lineRule="auto"/>
            </w:pPr>
            <w:r w:rsidRPr="00A63EC5">
              <w:t xml:space="preserve">Develop a </w:t>
            </w:r>
            <w:r w:rsidRPr="00A63EC5">
              <w:rPr>
                <w:i/>
                <w:iCs/>
              </w:rPr>
              <w:t>summary report</w:t>
            </w:r>
            <w:r w:rsidRPr="00A63EC5">
              <w:t xml:space="preserve"> (max 4 -6 pages with clear graphs, pictures) for wide dissemination</w:t>
            </w:r>
          </w:p>
          <w:p w:rsidR="00EE0DCB" w:rsidRPr="000F6B76" w:rsidRDefault="00EE0DCB" w:rsidP="00DA4FC4">
            <w:pPr>
              <w:pStyle w:val="ListParagraph"/>
              <w:spacing w:before="60" w:after="60" w:line="240" w:lineRule="auto"/>
              <w:rPr>
                <w:rFonts w:ascii="Cambria" w:eastAsia="Arial Unicode MS" w:hAnsi="Cambria" w:cs="Arial Unicode MS"/>
                <w:i/>
                <w:highlight w:val="lightGray"/>
              </w:rPr>
            </w:pPr>
          </w:p>
        </w:tc>
        <w:tc>
          <w:tcPr>
            <w:tcW w:w="3510" w:type="dxa"/>
            <w:tcBorders>
              <w:top w:val="single" w:sz="8" w:space="0" w:color="6D6D6D"/>
              <w:left w:val="single" w:sz="8" w:space="0" w:color="6D6D6D"/>
              <w:bottom w:val="single" w:sz="8" w:space="0" w:color="6D6D6D"/>
              <w:right w:val="single" w:sz="8" w:space="0" w:color="6D6D6D"/>
            </w:tcBorders>
            <w:shd w:val="clear" w:color="auto" w:fill="auto"/>
          </w:tcPr>
          <w:p w:rsidR="00EE0DCB" w:rsidRPr="00EE0DCB" w:rsidRDefault="00EE0DCB" w:rsidP="002F3C07">
            <w:pPr>
              <w:numPr>
                <w:ilvl w:val="0"/>
                <w:numId w:val="7"/>
              </w:numPr>
              <w:spacing w:after="0" w:line="240" w:lineRule="auto"/>
            </w:pPr>
            <w:r w:rsidRPr="00EE0DCB">
              <w:t xml:space="preserve">Final </w:t>
            </w:r>
            <w:r w:rsidRPr="00EE0DCB">
              <w:rPr>
                <w:iCs/>
              </w:rPr>
              <w:t xml:space="preserve">Evaluation Report </w:t>
            </w:r>
            <w:r w:rsidRPr="00EE0DCB">
              <w:t xml:space="preserve"> (based on agreed structure) </w:t>
            </w:r>
          </w:p>
          <w:p w:rsidR="00EE0DCB" w:rsidRPr="00EE0DCB" w:rsidRDefault="00EE0DCB" w:rsidP="002F3C07">
            <w:pPr>
              <w:numPr>
                <w:ilvl w:val="0"/>
                <w:numId w:val="7"/>
              </w:numPr>
              <w:spacing w:after="0" w:line="240" w:lineRule="auto"/>
            </w:pPr>
            <w:r w:rsidRPr="00EE0DCB">
              <w:t xml:space="preserve">Final </w:t>
            </w:r>
            <w:r w:rsidR="00FB3B75">
              <w:t>p</w:t>
            </w:r>
            <w:r w:rsidRPr="00EE0DCB">
              <w:rPr>
                <w:iCs/>
              </w:rPr>
              <w:t>ower</w:t>
            </w:r>
            <w:r w:rsidR="00FB3B75">
              <w:rPr>
                <w:iCs/>
              </w:rPr>
              <w:t xml:space="preserve"> </w:t>
            </w:r>
            <w:r w:rsidRPr="00EE0DCB">
              <w:rPr>
                <w:iCs/>
              </w:rPr>
              <w:t>point</w:t>
            </w:r>
          </w:p>
          <w:p w:rsidR="00EE0DCB" w:rsidRPr="00EE0DCB" w:rsidRDefault="00EE0DCB" w:rsidP="002F3C07">
            <w:pPr>
              <w:numPr>
                <w:ilvl w:val="0"/>
                <w:numId w:val="7"/>
              </w:numPr>
              <w:spacing w:after="0" w:line="240" w:lineRule="auto"/>
            </w:pPr>
            <w:r w:rsidRPr="00EE0DCB">
              <w:rPr>
                <w:iCs/>
              </w:rPr>
              <w:t>Summary Report</w:t>
            </w:r>
          </w:p>
          <w:p w:rsidR="00EE0DCB" w:rsidRPr="0035108D" w:rsidRDefault="00EE0DCB" w:rsidP="00DA4FC4">
            <w:pPr>
              <w:spacing w:before="60" w:after="60" w:line="240" w:lineRule="auto"/>
              <w:rPr>
                <w:rFonts w:ascii="Cambria" w:eastAsia="Arial Unicode MS" w:hAnsi="Cambria" w:cs="Arial Unicode MS"/>
                <w:highlight w:val="lightGray"/>
                <w:lang w:val="en-AU"/>
              </w:rPr>
            </w:pPr>
          </w:p>
        </w:tc>
        <w:tc>
          <w:tcPr>
            <w:tcW w:w="1440" w:type="dxa"/>
            <w:tcBorders>
              <w:top w:val="single" w:sz="8" w:space="0" w:color="6D6D6D"/>
              <w:left w:val="single" w:sz="8" w:space="0" w:color="6D6D6D"/>
              <w:bottom w:val="single" w:sz="8" w:space="0" w:color="6D6D6D"/>
              <w:right w:val="single" w:sz="8" w:space="0" w:color="6D6D6D"/>
            </w:tcBorders>
            <w:shd w:val="clear" w:color="auto" w:fill="auto"/>
          </w:tcPr>
          <w:p w:rsidR="00EE0DCB" w:rsidRPr="0035108D" w:rsidRDefault="00EE0DCB" w:rsidP="00DA4FC4">
            <w:pPr>
              <w:spacing w:before="60" w:after="60" w:line="240" w:lineRule="auto"/>
              <w:jc w:val="center"/>
              <w:rPr>
                <w:rFonts w:ascii="Cambria" w:eastAsia="Arial Unicode MS" w:hAnsi="Cambria" w:cs="Arial Unicode MS"/>
                <w:highlight w:val="lightGray"/>
                <w:lang w:val="en-AU"/>
              </w:rPr>
            </w:pPr>
            <w:r>
              <w:rPr>
                <w:rFonts w:ascii="Cambria" w:eastAsia="Arial Unicode MS" w:hAnsi="Cambria" w:cs="Arial Unicode MS"/>
                <w:highlight w:val="lightGray"/>
                <w:lang w:val="en-AU"/>
              </w:rPr>
              <w:t>28 days</w:t>
            </w:r>
          </w:p>
        </w:tc>
        <w:tc>
          <w:tcPr>
            <w:tcW w:w="720" w:type="dxa"/>
            <w:tcBorders>
              <w:top w:val="single" w:sz="8" w:space="0" w:color="6D6D6D"/>
              <w:left w:val="single" w:sz="8" w:space="0" w:color="6D6D6D"/>
              <w:bottom w:val="single" w:sz="8" w:space="0" w:color="6D6D6D"/>
              <w:right w:val="single" w:sz="8" w:space="0" w:color="6D6D6D"/>
            </w:tcBorders>
            <w:shd w:val="clear" w:color="auto" w:fill="auto"/>
          </w:tcPr>
          <w:p w:rsidR="00EE0DCB" w:rsidRPr="00AF1B08" w:rsidRDefault="00EE0DCB" w:rsidP="00DA4FC4">
            <w:pPr>
              <w:spacing w:before="60" w:after="60"/>
              <w:jc w:val="center"/>
              <w:rPr>
                <w:rFonts w:ascii="Cambria" w:eastAsia="Arial Unicode MS" w:hAnsi="Cambria" w:cs="Gill Sans"/>
                <w:lang w:val="en-AU"/>
              </w:rPr>
            </w:pPr>
            <w:r>
              <w:rPr>
                <w:rFonts w:ascii="Cambria" w:eastAsia="Arial Unicode MS" w:hAnsi="Cambria" w:cs="Gill Sans"/>
                <w:lang w:val="en-AU"/>
              </w:rPr>
              <w:t>50%</w:t>
            </w:r>
          </w:p>
        </w:tc>
      </w:tr>
      <w:tr w:rsidR="008331A4" w:rsidRPr="00AF1B08" w:rsidTr="000A2B54">
        <w:trPr>
          <w:trHeight w:val="400"/>
        </w:trPr>
        <w:tc>
          <w:tcPr>
            <w:tcW w:w="3600" w:type="dxa"/>
            <w:tcBorders>
              <w:top w:val="single" w:sz="4" w:space="0" w:color="auto"/>
              <w:left w:val="single" w:sz="4" w:space="0" w:color="auto"/>
              <w:bottom w:val="nil"/>
              <w:right w:val="single" w:sz="4" w:space="0" w:color="auto"/>
            </w:tcBorders>
            <w:shd w:val="clear" w:color="auto" w:fill="auto"/>
            <w:noWrap/>
            <w:hideMark/>
          </w:tcPr>
          <w:p w:rsidR="008331A4" w:rsidRPr="008331A4" w:rsidRDefault="008331A4" w:rsidP="00DA4FC4">
            <w:pPr>
              <w:spacing w:before="60" w:line="240" w:lineRule="auto"/>
              <w:rPr>
                <w:rFonts w:ascii="Calibri" w:eastAsia="Arial Unicode MS" w:hAnsi="Calibri" w:cs="Calibri"/>
                <w:lang w:val="en-AU"/>
              </w:rPr>
            </w:pPr>
            <w:r w:rsidRPr="008331A4">
              <w:rPr>
                <w:rFonts w:ascii="Calibri" w:eastAsia="Arial Unicode MS" w:hAnsi="Calibri" w:cs="Calibri"/>
                <w:lang w:val="en-AU"/>
              </w:rPr>
              <w:t>Minimum Qualifications required:</w:t>
            </w:r>
          </w:p>
        </w:tc>
        <w:tc>
          <w:tcPr>
            <w:tcW w:w="5670" w:type="dxa"/>
            <w:gridSpan w:val="3"/>
            <w:tcBorders>
              <w:top w:val="single" w:sz="4" w:space="0" w:color="auto"/>
              <w:left w:val="single" w:sz="4" w:space="0" w:color="auto"/>
              <w:bottom w:val="nil"/>
              <w:right w:val="single" w:sz="4" w:space="0" w:color="auto"/>
            </w:tcBorders>
            <w:shd w:val="clear" w:color="auto" w:fill="auto"/>
            <w:noWrap/>
            <w:hideMark/>
          </w:tcPr>
          <w:p w:rsidR="008331A4" w:rsidRPr="008331A4" w:rsidRDefault="008331A4" w:rsidP="008331A4">
            <w:pPr>
              <w:spacing w:after="0" w:line="240" w:lineRule="auto"/>
              <w:rPr>
                <w:rFonts w:ascii="Calibri" w:eastAsia="Arial Unicode MS" w:hAnsi="Calibri" w:cs="Calibri"/>
                <w:lang w:val="en-AU"/>
              </w:rPr>
            </w:pPr>
            <w:r w:rsidRPr="008331A4">
              <w:rPr>
                <w:rFonts w:ascii="Calibri" w:eastAsia="Arial Unicode MS" w:hAnsi="Calibri" w:cs="Calibri"/>
                <w:lang w:val="en-AU"/>
              </w:rPr>
              <w:t>Knowledge/Expertise/Skills required</w:t>
            </w:r>
          </w:p>
        </w:tc>
      </w:tr>
      <w:tr w:rsidR="008331A4" w:rsidRPr="00D71813" w:rsidTr="000A2B54">
        <w:trPr>
          <w:trHeight w:val="400"/>
        </w:trPr>
        <w:tc>
          <w:tcPr>
            <w:tcW w:w="3600" w:type="dxa"/>
            <w:tcBorders>
              <w:top w:val="nil"/>
              <w:left w:val="single" w:sz="4" w:space="0" w:color="auto"/>
              <w:bottom w:val="single" w:sz="4" w:space="0" w:color="auto"/>
              <w:right w:val="single" w:sz="4" w:space="0" w:color="auto"/>
            </w:tcBorders>
            <w:shd w:val="clear" w:color="auto" w:fill="auto"/>
            <w:noWrap/>
          </w:tcPr>
          <w:p w:rsidR="008331A4" w:rsidRPr="008331A4" w:rsidRDefault="00B7124F" w:rsidP="00DA4FC4">
            <w:pPr>
              <w:spacing w:before="60" w:line="240" w:lineRule="auto"/>
              <w:rPr>
                <w:rFonts w:ascii="Calibri" w:eastAsia="Arial Unicode MS" w:hAnsi="Calibri" w:cs="Calibri"/>
                <w:lang w:val="en-AU"/>
              </w:rPr>
            </w:pPr>
            <w:r w:rsidRPr="008331A4">
              <w:rPr>
                <w:rFonts w:ascii="Calibri" w:eastAsia="Arial Unicode MS" w:hAnsi="Calibri" w:cs="Calibri"/>
                <w:lang w:val="en-AU"/>
              </w:rPr>
              <w:fldChar w:fldCharType="begin">
                <w:ffData>
                  <w:name w:val="Check6"/>
                  <w:enabled/>
                  <w:calcOnExit w:val="0"/>
                  <w:checkBox>
                    <w:sizeAuto/>
                    <w:default w:val="0"/>
                  </w:checkBox>
                </w:ffData>
              </w:fldChar>
            </w:r>
            <w:r w:rsidR="008331A4" w:rsidRPr="008331A4">
              <w:rPr>
                <w:rFonts w:ascii="Calibri" w:eastAsia="Arial Unicode MS" w:hAnsi="Calibri" w:cs="Calibri"/>
                <w:lang w:val="en-AU"/>
              </w:rPr>
              <w:instrText xml:space="preserve"> FORMCHECKBOX </w:instrText>
            </w:r>
            <w:r w:rsidR="00080507">
              <w:rPr>
                <w:rFonts w:ascii="Calibri" w:eastAsia="Arial Unicode MS" w:hAnsi="Calibri" w:cs="Calibri"/>
                <w:lang w:val="en-AU"/>
              </w:rPr>
            </w:r>
            <w:r w:rsidR="00080507">
              <w:rPr>
                <w:rFonts w:ascii="Calibri" w:eastAsia="Arial Unicode MS" w:hAnsi="Calibri" w:cs="Calibri"/>
                <w:lang w:val="en-AU"/>
              </w:rPr>
              <w:fldChar w:fldCharType="separate"/>
            </w:r>
            <w:r w:rsidRPr="008331A4">
              <w:rPr>
                <w:rFonts w:ascii="Calibri" w:eastAsia="Arial Unicode MS" w:hAnsi="Calibri" w:cs="Calibri"/>
                <w:lang w:val="en-AU"/>
              </w:rPr>
              <w:fldChar w:fldCharType="end"/>
            </w:r>
            <w:r w:rsidR="008331A4" w:rsidRPr="008331A4">
              <w:rPr>
                <w:rFonts w:ascii="Calibri" w:eastAsia="Arial Unicode MS" w:hAnsi="Calibri" w:cs="Calibri"/>
                <w:lang w:val="en-AU"/>
              </w:rPr>
              <w:t xml:space="preserve"> Bachelors   </w:t>
            </w:r>
            <w:bookmarkStart w:id="39" w:name="Check7"/>
            <w:r w:rsidRPr="008331A4">
              <w:rPr>
                <w:rFonts w:ascii="Calibri" w:eastAsia="Arial Unicode MS" w:hAnsi="Calibri" w:cs="Calibri"/>
                <w:lang w:val="en-AU"/>
              </w:rPr>
              <w:fldChar w:fldCharType="begin">
                <w:ffData>
                  <w:name w:val="Check7"/>
                  <w:enabled/>
                  <w:calcOnExit w:val="0"/>
                  <w:checkBox>
                    <w:sizeAuto/>
                    <w:default w:val="1"/>
                  </w:checkBox>
                </w:ffData>
              </w:fldChar>
            </w:r>
            <w:r w:rsidR="008331A4" w:rsidRPr="008331A4">
              <w:rPr>
                <w:rFonts w:ascii="Calibri" w:eastAsia="Arial Unicode MS" w:hAnsi="Calibri" w:cs="Calibri"/>
                <w:lang w:val="en-AU"/>
              </w:rPr>
              <w:instrText xml:space="preserve"> FORMCHECKBOX </w:instrText>
            </w:r>
            <w:r w:rsidR="00080507">
              <w:rPr>
                <w:rFonts w:ascii="Calibri" w:eastAsia="Arial Unicode MS" w:hAnsi="Calibri" w:cs="Calibri"/>
                <w:lang w:val="en-AU"/>
              </w:rPr>
            </w:r>
            <w:r w:rsidR="00080507">
              <w:rPr>
                <w:rFonts w:ascii="Calibri" w:eastAsia="Arial Unicode MS" w:hAnsi="Calibri" w:cs="Calibri"/>
                <w:lang w:val="en-AU"/>
              </w:rPr>
              <w:fldChar w:fldCharType="separate"/>
            </w:r>
            <w:r w:rsidRPr="008331A4">
              <w:rPr>
                <w:rFonts w:ascii="Calibri" w:eastAsia="Arial Unicode MS" w:hAnsi="Calibri" w:cs="Calibri"/>
                <w:lang w:val="en-AU"/>
              </w:rPr>
              <w:fldChar w:fldCharType="end"/>
            </w:r>
            <w:bookmarkEnd w:id="39"/>
            <w:r w:rsidR="008331A4" w:rsidRPr="008331A4">
              <w:rPr>
                <w:rFonts w:ascii="Calibri" w:eastAsia="Arial Unicode MS" w:hAnsi="Calibri" w:cs="Calibri"/>
                <w:lang w:val="en-AU"/>
              </w:rPr>
              <w:t xml:space="preserve"> Masters   </w:t>
            </w:r>
            <w:r w:rsidRPr="008331A4">
              <w:rPr>
                <w:rFonts w:ascii="Calibri" w:eastAsia="Arial Unicode MS" w:hAnsi="Calibri" w:cs="Calibri"/>
                <w:lang w:val="en-AU"/>
              </w:rPr>
              <w:fldChar w:fldCharType="begin">
                <w:ffData>
                  <w:name w:val="Check8"/>
                  <w:enabled/>
                  <w:calcOnExit w:val="0"/>
                  <w:checkBox>
                    <w:sizeAuto/>
                    <w:default w:val="0"/>
                  </w:checkBox>
                </w:ffData>
              </w:fldChar>
            </w:r>
            <w:r w:rsidR="008331A4" w:rsidRPr="008331A4">
              <w:rPr>
                <w:rFonts w:ascii="Calibri" w:eastAsia="Arial Unicode MS" w:hAnsi="Calibri" w:cs="Calibri"/>
                <w:lang w:val="en-AU"/>
              </w:rPr>
              <w:instrText xml:space="preserve"> FORMCHECKBOX </w:instrText>
            </w:r>
            <w:r w:rsidR="00080507">
              <w:rPr>
                <w:rFonts w:ascii="Calibri" w:eastAsia="Arial Unicode MS" w:hAnsi="Calibri" w:cs="Calibri"/>
                <w:lang w:val="en-AU"/>
              </w:rPr>
            </w:r>
            <w:r w:rsidR="00080507">
              <w:rPr>
                <w:rFonts w:ascii="Calibri" w:eastAsia="Arial Unicode MS" w:hAnsi="Calibri" w:cs="Calibri"/>
                <w:lang w:val="en-AU"/>
              </w:rPr>
              <w:fldChar w:fldCharType="separate"/>
            </w:r>
            <w:r w:rsidRPr="008331A4">
              <w:rPr>
                <w:rFonts w:ascii="Calibri" w:eastAsia="Arial Unicode MS" w:hAnsi="Calibri" w:cs="Calibri"/>
                <w:lang w:val="en-AU"/>
              </w:rPr>
              <w:fldChar w:fldCharType="end"/>
            </w:r>
            <w:r w:rsidR="008331A4" w:rsidRPr="008331A4">
              <w:rPr>
                <w:rFonts w:ascii="Calibri" w:eastAsia="Arial Unicode MS" w:hAnsi="Calibri" w:cs="Calibri"/>
                <w:lang w:val="en-AU"/>
              </w:rPr>
              <w:t xml:space="preserve"> PhD   </w:t>
            </w:r>
            <w:r w:rsidRPr="008331A4">
              <w:rPr>
                <w:rFonts w:ascii="Calibri" w:eastAsia="Arial Unicode MS" w:hAnsi="Calibri" w:cs="Calibri"/>
                <w:lang w:val="en-AU"/>
              </w:rPr>
              <w:fldChar w:fldCharType="begin">
                <w:ffData>
                  <w:name w:val="Check9"/>
                  <w:enabled/>
                  <w:calcOnExit w:val="0"/>
                  <w:checkBox>
                    <w:sizeAuto/>
                    <w:default w:val="0"/>
                  </w:checkBox>
                </w:ffData>
              </w:fldChar>
            </w:r>
            <w:r w:rsidR="008331A4" w:rsidRPr="008331A4">
              <w:rPr>
                <w:rFonts w:ascii="Calibri" w:eastAsia="Arial Unicode MS" w:hAnsi="Calibri" w:cs="Calibri"/>
                <w:lang w:val="en-AU"/>
              </w:rPr>
              <w:instrText xml:space="preserve"> FORMCHECKBOX </w:instrText>
            </w:r>
            <w:r w:rsidR="00080507">
              <w:rPr>
                <w:rFonts w:ascii="Calibri" w:eastAsia="Arial Unicode MS" w:hAnsi="Calibri" w:cs="Calibri"/>
                <w:lang w:val="en-AU"/>
              </w:rPr>
            </w:r>
            <w:r w:rsidR="00080507">
              <w:rPr>
                <w:rFonts w:ascii="Calibri" w:eastAsia="Arial Unicode MS" w:hAnsi="Calibri" w:cs="Calibri"/>
                <w:lang w:val="en-AU"/>
              </w:rPr>
              <w:fldChar w:fldCharType="separate"/>
            </w:r>
            <w:r w:rsidRPr="008331A4">
              <w:rPr>
                <w:rFonts w:ascii="Calibri" w:eastAsia="Arial Unicode MS" w:hAnsi="Calibri" w:cs="Calibri"/>
                <w:lang w:val="en-AU"/>
              </w:rPr>
              <w:fldChar w:fldCharType="end"/>
            </w:r>
            <w:r w:rsidR="008331A4" w:rsidRPr="008331A4">
              <w:rPr>
                <w:rFonts w:ascii="Calibri" w:eastAsia="Arial Unicode MS" w:hAnsi="Calibri" w:cs="Calibri"/>
                <w:lang w:val="en-AU"/>
              </w:rPr>
              <w:t xml:space="preserve"> Other  - </w:t>
            </w:r>
            <w:r w:rsidR="008331A4" w:rsidRPr="008331A4">
              <w:rPr>
                <w:rFonts w:ascii="Calibri" w:eastAsia="Arial Unicode MS" w:hAnsi="Calibri" w:cs="Calibri"/>
                <w:i/>
                <w:lang w:val="en-AU"/>
              </w:rPr>
              <w:t>please describe</w:t>
            </w:r>
          </w:p>
        </w:tc>
        <w:tc>
          <w:tcPr>
            <w:tcW w:w="5670" w:type="dxa"/>
            <w:gridSpan w:val="3"/>
            <w:tcBorders>
              <w:top w:val="nil"/>
              <w:left w:val="single" w:sz="4" w:space="0" w:color="auto"/>
              <w:bottom w:val="single" w:sz="4" w:space="0" w:color="auto"/>
              <w:right w:val="single" w:sz="4" w:space="0" w:color="auto"/>
            </w:tcBorders>
            <w:shd w:val="clear" w:color="auto" w:fill="auto"/>
            <w:noWrap/>
          </w:tcPr>
          <w:p w:rsidR="008331A4" w:rsidRPr="008331A4" w:rsidRDefault="008331A4" w:rsidP="008331A4">
            <w:pPr>
              <w:spacing w:after="0" w:line="240" w:lineRule="auto"/>
              <w:rPr>
                <w:rFonts w:ascii="Calibri" w:eastAsia="Arial Unicode MS" w:hAnsi="Calibri" w:cs="Calibri"/>
                <w:i/>
                <w:lang w:val="en-AU"/>
              </w:rPr>
            </w:pPr>
            <w:r w:rsidRPr="008331A4">
              <w:rPr>
                <w:rFonts w:ascii="Calibri" w:eastAsia="Arial Unicode MS" w:hAnsi="Calibri" w:cs="Calibri"/>
                <w:i/>
                <w:lang w:val="en-AU"/>
              </w:rPr>
              <w:t>Please provide a descriptions of skills and qualifications required</w:t>
            </w:r>
          </w:p>
          <w:p w:rsidR="008331A4" w:rsidRPr="008331A4" w:rsidRDefault="008331A4" w:rsidP="002F3C07">
            <w:pPr>
              <w:numPr>
                <w:ilvl w:val="0"/>
                <w:numId w:val="21"/>
              </w:numPr>
              <w:spacing w:after="0" w:line="240" w:lineRule="auto"/>
              <w:ind w:right="984"/>
              <w:jc w:val="both"/>
              <w:rPr>
                <w:rFonts w:ascii="Calibri" w:hAnsi="Calibri" w:cs="Calibri"/>
              </w:rPr>
            </w:pPr>
            <w:r w:rsidRPr="008331A4">
              <w:rPr>
                <w:rFonts w:ascii="Calibri" w:hAnsi="Calibri" w:cs="Calibri"/>
              </w:rPr>
              <w:t>The evaluation firm or consultant should have an</w:t>
            </w:r>
            <w:r w:rsidR="00FB3B75">
              <w:rPr>
                <w:rFonts w:ascii="Calibri" w:hAnsi="Calibri" w:cs="Calibri"/>
              </w:rPr>
              <w:t xml:space="preserve"> </w:t>
            </w:r>
            <w:r w:rsidRPr="008331A4">
              <w:rPr>
                <w:rFonts w:ascii="Calibri" w:hAnsi="Calibri" w:cs="Calibri"/>
              </w:rPr>
              <w:t>advanced university degree in the social sciences with extensive field experience in education, water and sanitation, public health or communication for development.</w:t>
            </w:r>
          </w:p>
          <w:p w:rsidR="008331A4" w:rsidRPr="008331A4" w:rsidRDefault="008331A4" w:rsidP="002F3C07">
            <w:pPr>
              <w:numPr>
                <w:ilvl w:val="0"/>
                <w:numId w:val="21"/>
              </w:numPr>
              <w:spacing w:after="0" w:line="240" w:lineRule="auto"/>
              <w:ind w:right="984"/>
              <w:jc w:val="both"/>
              <w:rPr>
                <w:rFonts w:ascii="Calibri" w:hAnsi="Calibri" w:cs="Calibri"/>
              </w:rPr>
            </w:pPr>
            <w:r w:rsidRPr="008331A4">
              <w:rPr>
                <w:rFonts w:ascii="Calibri" w:hAnsi="Calibri" w:cs="Calibri"/>
              </w:rPr>
              <w:t xml:space="preserve">Minimum 10 years’ experience in evaluation </w:t>
            </w:r>
            <w:r w:rsidRPr="008331A4">
              <w:rPr>
                <w:rFonts w:ascii="Calibri" w:hAnsi="Calibri" w:cs="Calibri"/>
              </w:rPr>
              <w:lastRenderedPageBreak/>
              <w:t>of social development programmes is a must.</w:t>
            </w:r>
          </w:p>
          <w:p w:rsidR="008331A4" w:rsidRPr="008331A4" w:rsidRDefault="008331A4" w:rsidP="002F3C07">
            <w:pPr>
              <w:numPr>
                <w:ilvl w:val="0"/>
                <w:numId w:val="21"/>
              </w:numPr>
              <w:spacing w:after="0" w:line="240" w:lineRule="auto"/>
              <w:ind w:right="984"/>
              <w:jc w:val="both"/>
              <w:rPr>
                <w:rFonts w:ascii="Calibri" w:hAnsi="Calibri" w:cs="Calibri"/>
              </w:rPr>
            </w:pPr>
            <w:r w:rsidRPr="008331A4">
              <w:rPr>
                <w:rFonts w:ascii="Calibri" w:hAnsi="Calibri" w:cs="Calibri"/>
                <w:bCs/>
              </w:rPr>
              <w:t>Previous relevant experience in community based approaches to sanitation and hygiene  proven track record of conducting research and producing documentation</w:t>
            </w:r>
          </w:p>
          <w:p w:rsidR="008331A4" w:rsidRPr="008331A4" w:rsidRDefault="008331A4" w:rsidP="002F3C07">
            <w:pPr>
              <w:pStyle w:val="ListParagraph"/>
              <w:numPr>
                <w:ilvl w:val="0"/>
                <w:numId w:val="21"/>
              </w:numPr>
              <w:spacing w:after="0" w:line="240" w:lineRule="auto"/>
              <w:rPr>
                <w:rFonts w:ascii="Calibri" w:hAnsi="Calibri" w:cs="Calibri"/>
              </w:rPr>
            </w:pPr>
            <w:r w:rsidRPr="008331A4">
              <w:rPr>
                <w:rFonts w:ascii="Calibri" w:hAnsi="Calibri" w:cs="Calibri"/>
              </w:rPr>
              <w:t>Excellent oral communication as well as reporting writing skills in English.</w:t>
            </w:r>
          </w:p>
          <w:p w:rsidR="008331A4" w:rsidRPr="008331A4" w:rsidRDefault="008331A4" w:rsidP="002F3C07">
            <w:pPr>
              <w:numPr>
                <w:ilvl w:val="0"/>
                <w:numId w:val="21"/>
              </w:numPr>
              <w:spacing w:after="0" w:line="240" w:lineRule="auto"/>
              <w:ind w:right="984"/>
              <w:jc w:val="both"/>
              <w:rPr>
                <w:rFonts w:ascii="Calibri" w:hAnsi="Calibri" w:cs="Calibri"/>
              </w:rPr>
            </w:pPr>
            <w:r w:rsidRPr="008331A4">
              <w:rPr>
                <w:rFonts w:ascii="Calibri" w:hAnsi="Calibri" w:cs="Calibri"/>
              </w:rPr>
              <w:t>Ability to interact and negotiate with senior staff from partners as well as UNICEF is a must.</w:t>
            </w:r>
          </w:p>
          <w:p w:rsidR="008331A4" w:rsidRPr="008331A4" w:rsidRDefault="008331A4" w:rsidP="002F3C07">
            <w:pPr>
              <w:numPr>
                <w:ilvl w:val="0"/>
                <w:numId w:val="21"/>
              </w:numPr>
              <w:spacing w:after="0" w:line="240" w:lineRule="auto"/>
              <w:ind w:right="984"/>
              <w:jc w:val="both"/>
              <w:rPr>
                <w:rFonts w:ascii="Calibri" w:hAnsi="Calibri" w:cs="Calibri"/>
              </w:rPr>
            </w:pPr>
            <w:r w:rsidRPr="008331A4">
              <w:rPr>
                <w:rFonts w:ascii="Calibri" w:hAnsi="Calibri" w:cs="Calibri"/>
              </w:rPr>
              <w:t>Proven skills in analysis and synthesis and reporting, and ability to handle complex issues are required.</w:t>
            </w:r>
          </w:p>
          <w:p w:rsidR="008331A4" w:rsidRPr="008331A4" w:rsidRDefault="008331A4" w:rsidP="002F3C07">
            <w:pPr>
              <w:numPr>
                <w:ilvl w:val="0"/>
                <w:numId w:val="21"/>
              </w:numPr>
              <w:spacing w:after="0" w:line="240" w:lineRule="auto"/>
              <w:ind w:right="984"/>
              <w:jc w:val="both"/>
              <w:rPr>
                <w:rFonts w:ascii="Calibri" w:hAnsi="Calibri" w:cs="Calibri"/>
              </w:rPr>
            </w:pPr>
            <w:r w:rsidRPr="008331A4">
              <w:rPr>
                <w:rFonts w:ascii="Calibri" w:hAnsi="Calibri" w:cs="Calibri"/>
              </w:rPr>
              <w:t>Good understanding of UNICEF Programmes is essential.</w:t>
            </w:r>
          </w:p>
          <w:p w:rsidR="008331A4" w:rsidRPr="008331A4" w:rsidRDefault="008331A4" w:rsidP="002F3C07">
            <w:pPr>
              <w:numPr>
                <w:ilvl w:val="0"/>
                <w:numId w:val="21"/>
              </w:numPr>
              <w:spacing w:after="0" w:line="240" w:lineRule="auto"/>
              <w:ind w:right="984"/>
              <w:jc w:val="both"/>
              <w:rPr>
                <w:rFonts w:ascii="Calibri" w:hAnsi="Calibri" w:cs="Calibri"/>
              </w:rPr>
            </w:pPr>
            <w:r w:rsidRPr="008331A4">
              <w:rPr>
                <w:rFonts w:ascii="Calibri" w:hAnsi="Calibri" w:cs="Calibri"/>
              </w:rPr>
              <w:t>Ability to work with people from a broad range of cultures</w:t>
            </w:r>
          </w:p>
          <w:p w:rsidR="008331A4" w:rsidRDefault="008331A4" w:rsidP="002F3C07">
            <w:pPr>
              <w:numPr>
                <w:ilvl w:val="0"/>
                <w:numId w:val="21"/>
              </w:numPr>
              <w:spacing w:after="0" w:line="240" w:lineRule="auto"/>
              <w:ind w:right="984"/>
              <w:jc w:val="both"/>
              <w:rPr>
                <w:rFonts w:ascii="Calibri" w:hAnsi="Calibri" w:cs="Calibri"/>
              </w:rPr>
            </w:pPr>
            <w:r w:rsidRPr="008331A4">
              <w:rPr>
                <w:rFonts w:ascii="Calibri" w:hAnsi="Calibri" w:cs="Calibri"/>
                <w:bCs/>
              </w:rPr>
              <w:t>The consultant is expected to f</w:t>
            </w:r>
            <w:r w:rsidRPr="008331A4">
              <w:rPr>
                <w:rFonts w:ascii="Calibri" w:hAnsi="Calibri" w:cs="Calibri"/>
              </w:rPr>
              <w:t>unction relatively independently and take initiatives as needed.</w:t>
            </w:r>
          </w:p>
          <w:p w:rsidR="008331A4" w:rsidRPr="008331A4" w:rsidRDefault="008331A4" w:rsidP="002F3C07">
            <w:pPr>
              <w:numPr>
                <w:ilvl w:val="0"/>
                <w:numId w:val="21"/>
              </w:numPr>
              <w:spacing w:after="0" w:line="240" w:lineRule="auto"/>
              <w:ind w:right="984"/>
              <w:jc w:val="both"/>
              <w:rPr>
                <w:rFonts w:ascii="Calibri" w:hAnsi="Calibri" w:cs="Calibri"/>
              </w:rPr>
            </w:pPr>
          </w:p>
          <w:p w:rsidR="008331A4" w:rsidRPr="008331A4" w:rsidRDefault="008331A4" w:rsidP="008331A4">
            <w:pPr>
              <w:spacing w:after="0" w:line="240" w:lineRule="auto"/>
              <w:rPr>
                <w:rFonts w:ascii="Calibri" w:eastAsia="Arial Unicode MS" w:hAnsi="Calibri" w:cs="Calibri"/>
                <w:i/>
                <w:lang w:val="en-AU"/>
              </w:rPr>
            </w:pPr>
            <w:r w:rsidRPr="008331A4">
              <w:rPr>
                <w:rFonts w:ascii="Calibri" w:hAnsi="Calibri" w:cs="Calibri"/>
              </w:rPr>
              <w:t>Sound knowledge of the Indonesian institutional system, and experience in working on decentralization and water and sanitation issues is preferable.</w:t>
            </w:r>
          </w:p>
        </w:tc>
      </w:tr>
    </w:tbl>
    <w:p w:rsidR="007D42B7" w:rsidRDefault="007D42B7" w:rsidP="00FE12C5">
      <w:pPr>
        <w:spacing w:after="0" w:line="240" w:lineRule="auto"/>
      </w:pPr>
    </w:p>
    <w:p w:rsidR="00FE12C5" w:rsidRDefault="00FE12C5" w:rsidP="00FE12C5">
      <w:pPr>
        <w:pStyle w:val="Heading1"/>
        <w:spacing w:before="0" w:line="240" w:lineRule="auto"/>
        <w:rPr>
          <w:rFonts w:ascii="Calibri" w:hAnsi="Calibri" w:cs="Calibri"/>
          <w:color w:val="000000" w:themeColor="text1"/>
          <w:sz w:val="22"/>
          <w:szCs w:val="22"/>
        </w:rPr>
      </w:pPr>
    </w:p>
    <w:p w:rsidR="000A2B54" w:rsidRDefault="000A2B54">
      <w:pPr>
        <w:rPr>
          <w:rFonts w:ascii="Calibri" w:eastAsiaTheme="majorEastAsia" w:hAnsi="Calibri" w:cs="Calibri"/>
          <w:b/>
          <w:bCs/>
          <w:color w:val="000000" w:themeColor="text1"/>
        </w:rPr>
      </w:pPr>
      <w:r>
        <w:rPr>
          <w:rFonts w:ascii="Calibri" w:hAnsi="Calibri" w:cs="Calibri"/>
          <w:color w:val="000000" w:themeColor="text1"/>
        </w:rPr>
        <w:br w:type="page"/>
      </w:r>
    </w:p>
    <w:p w:rsidR="0055092F" w:rsidRDefault="006812B9" w:rsidP="00FE12C5">
      <w:pPr>
        <w:pStyle w:val="Heading1"/>
        <w:spacing w:before="0" w:line="240" w:lineRule="auto"/>
        <w:rPr>
          <w:rFonts w:ascii="Calibri" w:hAnsi="Calibri" w:cs="Calibri"/>
          <w:color w:val="000000" w:themeColor="text1"/>
          <w:sz w:val="22"/>
          <w:szCs w:val="22"/>
        </w:rPr>
      </w:pPr>
      <w:bookmarkStart w:id="40" w:name="_Toc365974859"/>
      <w:bookmarkStart w:id="41" w:name="_Toc372298783"/>
      <w:r w:rsidRPr="006812B9">
        <w:rPr>
          <w:rFonts w:ascii="Calibri" w:hAnsi="Calibri" w:cs="Calibri"/>
          <w:color w:val="000000" w:themeColor="text1"/>
          <w:sz w:val="22"/>
          <w:szCs w:val="22"/>
        </w:rPr>
        <w:lastRenderedPageBreak/>
        <w:t xml:space="preserve">Annex 2 - </w:t>
      </w:r>
      <w:r w:rsidR="0055092F" w:rsidRPr="0009017C">
        <w:rPr>
          <w:rFonts w:ascii="Calibri" w:hAnsi="Calibri" w:cs="Calibri"/>
          <w:color w:val="000000" w:themeColor="text1"/>
          <w:sz w:val="22"/>
          <w:szCs w:val="22"/>
        </w:rPr>
        <w:t>List of Documents Reviewed</w:t>
      </w:r>
      <w:bookmarkEnd w:id="40"/>
      <w:bookmarkEnd w:id="41"/>
      <w:r w:rsidR="0055092F" w:rsidRPr="0009017C">
        <w:rPr>
          <w:rFonts w:ascii="Calibri" w:hAnsi="Calibri" w:cs="Calibri"/>
          <w:color w:val="000000" w:themeColor="text1"/>
          <w:sz w:val="22"/>
          <w:szCs w:val="22"/>
        </w:rPr>
        <w:t xml:space="preserve"> </w:t>
      </w:r>
    </w:p>
    <w:p w:rsidR="0055092F" w:rsidRPr="0055092F" w:rsidRDefault="0055092F" w:rsidP="00FE12C5">
      <w:pPr>
        <w:spacing w:after="0" w:line="240" w:lineRule="auto"/>
      </w:pPr>
    </w:p>
    <w:tbl>
      <w:tblPr>
        <w:tblStyle w:val="TableGrid"/>
        <w:tblW w:w="98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0"/>
        <w:gridCol w:w="9388"/>
      </w:tblGrid>
      <w:tr w:rsidR="0055092F" w:rsidTr="00431090">
        <w:tc>
          <w:tcPr>
            <w:tcW w:w="440" w:type="dxa"/>
          </w:tcPr>
          <w:p w:rsidR="0055092F" w:rsidRDefault="0055092F" w:rsidP="00FE12C5">
            <w:pPr>
              <w:jc w:val="both"/>
              <w:rPr>
                <w:rFonts w:ascii="Calibri" w:hAnsi="Calibri" w:cs="Calibri"/>
              </w:rPr>
            </w:pPr>
            <w:r>
              <w:rPr>
                <w:rFonts w:ascii="Calibri" w:hAnsi="Calibri" w:cs="Calibri"/>
              </w:rPr>
              <w:t>1</w:t>
            </w:r>
          </w:p>
        </w:tc>
        <w:tc>
          <w:tcPr>
            <w:tcW w:w="9388" w:type="dxa"/>
          </w:tcPr>
          <w:p w:rsidR="0055092F" w:rsidRPr="00DD560D" w:rsidRDefault="0055092F" w:rsidP="00FE12C5">
            <w:pPr>
              <w:rPr>
                <w:rFonts w:ascii="Calibri" w:hAnsi="Calibri" w:cs="Calibri"/>
              </w:rPr>
            </w:pPr>
            <w:r w:rsidRPr="00DD560D">
              <w:rPr>
                <w:rFonts w:ascii="Calibri" w:hAnsi="Calibri" w:cs="Calibri"/>
              </w:rPr>
              <w:t>Water and Environmental Sanitation Programme in Eastern Indonesia Fundraising Proposal to the Governments of The Netherlands and Sweden, May 2007</w:t>
            </w:r>
          </w:p>
        </w:tc>
      </w:tr>
      <w:tr w:rsidR="0055092F" w:rsidTr="00431090">
        <w:tc>
          <w:tcPr>
            <w:tcW w:w="440" w:type="dxa"/>
          </w:tcPr>
          <w:p w:rsidR="0055092F" w:rsidRDefault="0055092F" w:rsidP="00431090">
            <w:pPr>
              <w:jc w:val="both"/>
              <w:rPr>
                <w:rFonts w:ascii="Calibri" w:hAnsi="Calibri" w:cs="Calibri"/>
              </w:rPr>
            </w:pPr>
            <w:r>
              <w:rPr>
                <w:rFonts w:ascii="Calibri" w:hAnsi="Calibri" w:cs="Calibri"/>
              </w:rPr>
              <w:t>2</w:t>
            </w:r>
          </w:p>
        </w:tc>
        <w:tc>
          <w:tcPr>
            <w:tcW w:w="9388" w:type="dxa"/>
          </w:tcPr>
          <w:p w:rsidR="0055092F" w:rsidRPr="00DD560D" w:rsidRDefault="0055092F" w:rsidP="00431090">
            <w:pPr>
              <w:pStyle w:val="Title"/>
              <w:ind w:left="0"/>
              <w:jc w:val="left"/>
              <w:rPr>
                <w:rFonts w:ascii="Calibri" w:hAnsi="Calibri" w:cs="Calibri"/>
                <w:sz w:val="22"/>
                <w:szCs w:val="22"/>
              </w:rPr>
            </w:pPr>
            <w:r w:rsidRPr="00DD560D">
              <w:rPr>
                <w:rFonts w:ascii="Calibri" w:hAnsi="Calibri" w:cs="Calibri"/>
                <w:sz w:val="22"/>
                <w:szCs w:val="22"/>
              </w:rPr>
              <w:t>Consolidating the Extension Phase, Water and Environmental Sanitation Programme, Project proposal submitted to the Royal Netherlands Embassy, July 2010</w:t>
            </w:r>
          </w:p>
        </w:tc>
      </w:tr>
      <w:tr w:rsidR="0055092F" w:rsidTr="00431090">
        <w:tc>
          <w:tcPr>
            <w:tcW w:w="440" w:type="dxa"/>
          </w:tcPr>
          <w:p w:rsidR="0055092F" w:rsidRDefault="0055092F" w:rsidP="00431090">
            <w:pPr>
              <w:jc w:val="both"/>
              <w:rPr>
                <w:rFonts w:ascii="Calibri" w:hAnsi="Calibri" w:cs="Calibri"/>
              </w:rPr>
            </w:pPr>
            <w:r>
              <w:rPr>
                <w:rFonts w:ascii="Calibri" w:hAnsi="Calibri" w:cs="Calibri"/>
              </w:rPr>
              <w:t>3</w:t>
            </w:r>
          </w:p>
        </w:tc>
        <w:tc>
          <w:tcPr>
            <w:tcW w:w="9388" w:type="dxa"/>
          </w:tcPr>
          <w:p w:rsidR="0055092F" w:rsidRDefault="0055092F" w:rsidP="00431090">
            <w:pPr>
              <w:jc w:val="both"/>
              <w:rPr>
                <w:rFonts w:ascii="Calibri" w:hAnsi="Calibri" w:cs="Calibri"/>
              </w:rPr>
            </w:pPr>
            <w:r>
              <w:rPr>
                <w:rFonts w:ascii="Calibri" w:hAnsi="Calibri" w:cs="Calibri"/>
              </w:rPr>
              <w:t>Draft Report, WASH Programme Review, UNICED Indonesia, May 2012</w:t>
            </w:r>
          </w:p>
        </w:tc>
      </w:tr>
      <w:tr w:rsidR="0055092F" w:rsidTr="00431090">
        <w:trPr>
          <w:trHeight w:val="512"/>
        </w:trPr>
        <w:tc>
          <w:tcPr>
            <w:tcW w:w="440" w:type="dxa"/>
          </w:tcPr>
          <w:p w:rsidR="0055092F" w:rsidRDefault="0055092F" w:rsidP="00431090">
            <w:pPr>
              <w:jc w:val="both"/>
              <w:rPr>
                <w:rFonts w:ascii="Calibri" w:hAnsi="Calibri" w:cs="Calibri"/>
              </w:rPr>
            </w:pPr>
            <w:r>
              <w:rPr>
                <w:rFonts w:ascii="Calibri" w:hAnsi="Calibri" w:cs="Calibri"/>
              </w:rPr>
              <w:t>4</w:t>
            </w:r>
          </w:p>
        </w:tc>
        <w:tc>
          <w:tcPr>
            <w:tcW w:w="9388" w:type="dxa"/>
          </w:tcPr>
          <w:p w:rsidR="0055092F" w:rsidRPr="00DE77A3" w:rsidRDefault="0055092F" w:rsidP="00431090">
            <w:pPr>
              <w:rPr>
                <w:rFonts w:ascii="Calibri" w:hAnsi="Calibri" w:cs="Calibri"/>
              </w:rPr>
            </w:pPr>
            <w:r w:rsidRPr="00DE77A3">
              <w:rPr>
                <w:rFonts w:ascii="Calibri" w:eastAsia="Calibri" w:hAnsi="Calibri" w:cs="Calibri"/>
              </w:rPr>
              <w:t xml:space="preserve">Extension </w:t>
            </w:r>
            <w:r w:rsidRPr="00DE77A3">
              <w:rPr>
                <w:rFonts w:ascii="Calibri" w:hAnsi="Calibri" w:cs="Calibri"/>
              </w:rPr>
              <w:t>R</w:t>
            </w:r>
            <w:r w:rsidRPr="00DE77A3">
              <w:rPr>
                <w:rFonts w:ascii="Calibri" w:eastAsia="Calibri" w:hAnsi="Calibri" w:cs="Calibri"/>
              </w:rPr>
              <w:t>equest</w:t>
            </w:r>
            <w:r w:rsidRPr="00DE77A3">
              <w:rPr>
                <w:rFonts w:ascii="Calibri" w:hAnsi="Calibri" w:cs="Calibri"/>
              </w:rPr>
              <w:t xml:space="preserve"> </w:t>
            </w:r>
            <w:r w:rsidRPr="00DE77A3">
              <w:rPr>
                <w:rFonts w:ascii="Calibri" w:eastAsia="Calibri" w:hAnsi="Calibri" w:cs="Calibri"/>
              </w:rPr>
              <w:t>for the WES Program in Eastern Indonesia</w:t>
            </w:r>
            <w:r w:rsidRPr="00DE77A3">
              <w:rPr>
                <w:rFonts w:ascii="Calibri" w:hAnsi="Calibri" w:cs="Calibri"/>
              </w:rPr>
              <w:t xml:space="preserve"> submitted to Royal Netherlands Embassy, November 2009</w:t>
            </w:r>
          </w:p>
        </w:tc>
      </w:tr>
      <w:tr w:rsidR="0055092F" w:rsidTr="00431090">
        <w:tc>
          <w:tcPr>
            <w:tcW w:w="440" w:type="dxa"/>
          </w:tcPr>
          <w:p w:rsidR="0055092F" w:rsidRDefault="0055092F" w:rsidP="00431090">
            <w:pPr>
              <w:jc w:val="both"/>
              <w:rPr>
                <w:rFonts w:ascii="Calibri" w:hAnsi="Calibri" w:cs="Calibri"/>
              </w:rPr>
            </w:pPr>
            <w:r>
              <w:rPr>
                <w:rFonts w:ascii="Calibri" w:hAnsi="Calibri" w:cs="Calibri"/>
              </w:rPr>
              <w:t>5</w:t>
            </w:r>
          </w:p>
        </w:tc>
        <w:tc>
          <w:tcPr>
            <w:tcW w:w="9388" w:type="dxa"/>
          </w:tcPr>
          <w:p w:rsidR="0055092F" w:rsidRDefault="0055092F" w:rsidP="00431090">
            <w:pPr>
              <w:jc w:val="both"/>
              <w:rPr>
                <w:rFonts w:ascii="Calibri" w:hAnsi="Calibri" w:cs="Calibri"/>
              </w:rPr>
            </w:pPr>
            <w:r>
              <w:rPr>
                <w:rFonts w:ascii="Calibri" w:hAnsi="Calibri" w:cs="Calibri"/>
              </w:rPr>
              <w:t>Draft Report, Market Assessment for Sanitation in Eastern Indonesia</w:t>
            </w:r>
          </w:p>
        </w:tc>
      </w:tr>
      <w:tr w:rsidR="0055092F" w:rsidTr="00431090">
        <w:tc>
          <w:tcPr>
            <w:tcW w:w="440" w:type="dxa"/>
          </w:tcPr>
          <w:p w:rsidR="0055092F" w:rsidRDefault="0055092F" w:rsidP="00431090">
            <w:pPr>
              <w:jc w:val="both"/>
              <w:rPr>
                <w:rFonts w:ascii="Calibri" w:hAnsi="Calibri" w:cs="Calibri"/>
              </w:rPr>
            </w:pPr>
            <w:r>
              <w:rPr>
                <w:rFonts w:ascii="Calibri" w:hAnsi="Calibri" w:cs="Calibri"/>
              </w:rPr>
              <w:t>6</w:t>
            </w:r>
          </w:p>
        </w:tc>
        <w:tc>
          <w:tcPr>
            <w:tcW w:w="9388" w:type="dxa"/>
          </w:tcPr>
          <w:p w:rsidR="0055092F" w:rsidRDefault="0055092F" w:rsidP="00431090">
            <w:pPr>
              <w:jc w:val="both"/>
              <w:rPr>
                <w:rFonts w:ascii="Calibri" w:hAnsi="Calibri" w:cs="Calibri"/>
              </w:rPr>
            </w:pPr>
            <w:r>
              <w:rPr>
                <w:rFonts w:ascii="Calibri" w:hAnsi="Calibri" w:cs="Calibri"/>
              </w:rPr>
              <w:t>WASH Programme in Eastern Indonesia, First Progress Report, December 2007</w:t>
            </w:r>
          </w:p>
        </w:tc>
      </w:tr>
      <w:tr w:rsidR="0055092F" w:rsidTr="00431090">
        <w:tc>
          <w:tcPr>
            <w:tcW w:w="440" w:type="dxa"/>
          </w:tcPr>
          <w:p w:rsidR="0055092F" w:rsidRDefault="0055092F" w:rsidP="00431090">
            <w:pPr>
              <w:jc w:val="both"/>
              <w:rPr>
                <w:rFonts w:ascii="Calibri" w:hAnsi="Calibri" w:cs="Calibri"/>
              </w:rPr>
            </w:pPr>
            <w:r>
              <w:rPr>
                <w:rFonts w:ascii="Calibri" w:hAnsi="Calibri" w:cs="Calibri"/>
              </w:rPr>
              <w:t>7</w:t>
            </w:r>
          </w:p>
        </w:tc>
        <w:tc>
          <w:tcPr>
            <w:tcW w:w="9388" w:type="dxa"/>
          </w:tcPr>
          <w:p w:rsidR="0055092F" w:rsidRDefault="0055092F" w:rsidP="00431090">
            <w:pPr>
              <w:jc w:val="both"/>
              <w:rPr>
                <w:rFonts w:ascii="Calibri" w:hAnsi="Calibri" w:cs="Calibri"/>
              </w:rPr>
            </w:pPr>
            <w:r>
              <w:rPr>
                <w:rFonts w:ascii="Calibri" w:hAnsi="Calibri" w:cs="Calibri"/>
              </w:rPr>
              <w:t>WASH Programme in Eastern Indonesia, Second Progress Report, January - June 2008</w:t>
            </w:r>
          </w:p>
        </w:tc>
      </w:tr>
      <w:tr w:rsidR="0055092F" w:rsidTr="00431090">
        <w:tc>
          <w:tcPr>
            <w:tcW w:w="440" w:type="dxa"/>
          </w:tcPr>
          <w:p w:rsidR="0055092F" w:rsidRDefault="0055092F" w:rsidP="00431090">
            <w:pPr>
              <w:jc w:val="both"/>
              <w:rPr>
                <w:rFonts w:ascii="Calibri" w:hAnsi="Calibri" w:cs="Calibri"/>
              </w:rPr>
            </w:pPr>
            <w:r>
              <w:rPr>
                <w:rFonts w:ascii="Calibri" w:hAnsi="Calibri" w:cs="Calibri"/>
              </w:rPr>
              <w:t>8</w:t>
            </w:r>
          </w:p>
        </w:tc>
        <w:tc>
          <w:tcPr>
            <w:tcW w:w="9388" w:type="dxa"/>
          </w:tcPr>
          <w:p w:rsidR="0055092F" w:rsidRDefault="0055092F" w:rsidP="00431090">
            <w:pPr>
              <w:jc w:val="both"/>
              <w:rPr>
                <w:rFonts w:ascii="Calibri" w:hAnsi="Calibri" w:cs="Calibri"/>
              </w:rPr>
            </w:pPr>
            <w:r>
              <w:rPr>
                <w:rFonts w:ascii="Calibri" w:hAnsi="Calibri" w:cs="Calibri"/>
              </w:rPr>
              <w:t>WASH Programme in Eastern Indonesia, Third Progress Report, July - December 2008</w:t>
            </w:r>
          </w:p>
        </w:tc>
      </w:tr>
      <w:tr w:rsidR="0055092F" w:rsidTr="00431090">
        <w:tc>
          <w:tcPr>
            <w:tcW w:w="440" w:type="dxa"/>
          </w:tcPr>
          <w:p w:rsidR="0055092F" w:rsidRDefault="0055092F" w:rsidP="00431090">
            <w:pPr>
              <w:jc w:val="both"/>
              <w:rPr>
                <w:rFonts w:ascii="Calibri" w:hAnsi="Calibri" w:cs="Calibri"/>
              </w:rPr>
            </w:pPr>
            <w:r>
              <w:rPr>
                <w:rFonts w:ascii="Calibri" w:hAnsi="Calibri" w:cs="Calibri"/>
              </w:rPr>
              <w:t>9</w:t>
            </w:r>
          </w:p>
        </w:tc>
        <w:tc>
          <w:tcPr>
            <w:tcW w:w="9388" w:type="dxa"/>
          </w:tcPr>
          <w:p w:rsidR="0055092F" w:rsidRDefault="0055092F" w:rsidP="00431090">
            <w:pPr>
              <w:jc w:val="both"/>
              <w:rPr>
                <w:rFonts w:ascii="Calibri" w:hAnsi="Calibri" w:cs="Calibri"/>
              </w:rPr>
            </w:pPr>
            <w:r>
              <w:rPr>
                <w:rFonts w:ascii="Calibri" w:hAnsi="Calibri" w:cs="Calibri"/>
              </w:rPr>
              <w:t>WASH Programme in Eastern Indonesia, Fourth Progress Report, January - June 2009</w:t>
            </w:r>
          </w:p>
        </w:tc>
      </w:tr>
      <w:tr w:rsidR="0055092F" w:rsidTr="00431090">
        <w:tc>
          <w:tcPr>
            <w:tcW w:w="440" w:type="dxa"/>
          </w:tcPr>
          <w:p w:rsidR="0055092F" w:rsidRDefault="0055092F" w:rsidP="00431090">
            <w:pPr>
              <w:jc w:val="both"/>
              <w:rPr>
                <w:rFonts w:ascii="Calibri" w:hAnsi="Calibri" w:cs="Calibri"/>
              </w:rPr>
            </w:pPr>
            <w:r>
              <w:rPr>
                <w:rFonts w:ascii="Calibri" w:hAnsi="Calibri" w:cs="Calibri"/>
              </w:rPr>
              <w:t>10</w:t>
            </w:r>
          </w:p>
        </w:tc>
        <w:tc>
          <w:tcPr>
            <w:tcW w:w="9388" w:type="dxa"/>
          </w:tcPr>
          <w:p w:rsidR="0055092F" w:rsidRDefault="0055092F" w:rsidP="00431090">
            <w:pPr>
              <w:jc w:val="both"/>
              <w:rPr>
                <w:rFonts w:ascii="Calibri" w:hAnsi="Calibri" w:cs="Calibri"/>
              </w:rPr>
            </w:pPr>
            <w:r>
              <w:rPr>
                <w:rFonts w:ascii="Calibri" w:hAnsi="Calibri" w:cs="Calibri"/>
              </w:rPr>
              <w:t>WASH Programme in Eastern Indonesia, Fifth Progress Report, July - December 2009</w:t>
            </w:r>
          </w:p>
        </w:tc>
      </w:tr>
      <w:tr w:rsidR="0055092F" w:rsidTr="00431090">
        <w:tc>
          <w:tcPr>
            <w:tcW w:w="440" w:type="dxa"/>
          </w:tcPr>
          <w:p w:rsidR="0055092F" w:rsidRDefault="0055092F" w:rsidP="00431090">
            <w:pPr>
              <w:jc w:val="both"/>
              <w:rPr>
                <w:rFonts w:ascii="Calibri" w:hAnsi="Calibri" w:cs="Calibri"/>
              </w:rPr>
            </w:pPr>
            <w:r>
              <w:rPr>
                <w:rFonts w:ascii="Calibri" w:hAnsi="Calibri" w:cs="Calibri"/>
              </w:rPr>
              <w:t>11</w:t>
            </w:r>
          </w:p>
        </w:tc>
        <w:tc>
          <w:tcPr>
            <w:tcW w:w="9388" w:type="dxa"/>
          </w:tcPr>
          <w:p w:rsidR="0055092F" w:rsidRDefault="0055092F" w:rsidP="00431090">
            <w:pPr>
              <w:jc w:val="both"/>
              <w:rPr>
                <w:rFonts w:ascii="Calibri" w:hAnsi="Calibri" w:cs="Calibri"/>
              </w:rPr>
            </w:pPr>
            <w:r>
              <w:rPr>
                <w:rFonts w:ascii="Calibri" w:hAnsi="Calibri" w:cs="Calibri"/>
              </w:rPr>
              <w:t>WASH Programme in Eastern Indonesia, Sixth Progress Report, January - June 2010</w:t>
            </w:r>
          </w:p>
        </w:tc>
      </w:tr>
      <w:tr w:rsidR="0055092F" w:rsidTr="00431090">
        <w:tc>
          <w:tcPr>
            <w:tcW w:w="440" w:type="dxa"/>
          </w:tcPr>
          <w:p w:rsidR="0055092F" w:rsidRDefault="0055092F" w:rsidP="00431090">
            <w:pPr>
              <w:jc w:val="both"/>
              <w:rPr>
                <w:rFonts w:ascii="Calibri" w:hAnsi="Calibri" w:cs="Calibri"/>
              </w:rPr>
            </w:pPr>
            <w:r>
              <w:rPr>
                <w:rFonts w:ascii="Calibri" w:hAnsi="Calibri" w:cs="Calibri"/>
              </w:rPr>
              <w:t>12</w:t>
            </w:r>
          </w:p>
        </w:tc>
        <w:tc>
          <w:tcPr>
            <w:tcW w:w="9388" w:type="dxa"/>
          </w:tcPr>
          <w:p w:rsidR="0055092F" w:rsidRDefault="0055092F" w:rsidP="00431090">
            <w:pPr>
              <w:jc w:val="both"/>
              <w:rPr>
                <w:rFonts w:ascii="Calibri" w:hAnsi="Calibri" w:cs="Calibri"/>
              </w:rPr>
            </w:pPr>
            <w:r>
              <w:rPr>
                <w:rFonts w:ascii="Calibri" w:hAnsi="Calibri" w:cs="Calibri"/>
              </w:rPr>
              <w:t>WASH Programme in Eastern Indonesia, Seventh Progress Report, July - December 2010</w:t>
            </w:r>
          </w:p>
        </w:tc>
      </w:tr>
      <w:tr w:rsidR="0055092F" w:rsidTr="00431090">
        <w:tc>
          <w:tcPr>
            <w:tcW w:w="440" w:type="dxa"/>
          </w:tcPr>
          <w:p w:rsidR="0055092F" w:rsidRDefault="0055092F" w:rsidP="00431090">
            <w:pPr>
              <w:jc w:val="both"/>
              <w:rPr>
                <w:rFonts w:ascii="Calibri" w:hAnsi="Calibri" w:cs="Calibri"/>
              </w:rPr>
            </w:pPr>
            <w:r>
              <w:rPr>
                <w:rFonts w:ascii="Calibri" w:hAnsi="Calibri" w:cs="Calibri"/>
              </w:rPr>
              <w:t>13</w:t>
            </w:r>
          </w:p>
        </w:tc>
        <w:tc>
          <w:tcPr>
            <w:tcW w:w="9388" w:type="dxa"/>
          </w:tcPr>
          <w:p w:rsidR="0055092F" w:rsidRDefault="0055092F" w:rsidP="00431090">
            <w:pPr>
              <w:jc w:val="both"/>
              <w:rPr>
                <w:rFonts w:ascii="Calibri" w:hAnsi="Calibri" w:cs="Calibri"/>
              </w:rPr>
            </w:pPr>
            <w:r>
              <w:rPr>
                <w:rFonts w:ascii="Calibri" w:hAnsi="Calibri" w:cs="Calibri"/>
              </w:rPr>
              <w:t>WASH Programme in Eastern Indonesia, Eighth Progress Report, January - June 2011</w:t>
            </w:r>
          </w:p>
        </w:tc>
      </w:tr>
      <w:tr w:rsidR="0055092F" w:rsidTr="00431090">
        <w:tc>
          <w:tcPr>
            <w:tcW w:w="440" w:type="dxa"/>
          </w:tcPr>
          <w:p w:rsidR="0055092F" w:rsidRDefault="0055092F" w:rsidP="00431090">
            <w:pPr>
              <w:jc w:val="both"/>
              <w:rPr>
                <w:rFonts w:ascii="Calibri" w:hAnsi="Calibri" w:cs="Calibri"/>
              </w:rPr>
            </w:pPr>
            <w:r>
              <w:rPr>
                <w:rFonts w:ascii="Calibri" w:hAnsi="Calibri" w:cs="Calibri"/>
              </w:rPr>
              <w:t>14</w:t>
            </w:r>
          </w:p>
        </w:tc>
        <w:tc>
          <w:tcPr>
            <w:tcW w:w="9388" w:type="dxa"/>
          </w:tcPr>
          <w:p w:rsidR="0055092F" w:rsidRDefault="0055092F" w:rsidP="00431090">
            <w:pPr>
              <w:jc w:val="both"/>
              <w:rPr>
                <w:rFonts w:ascii="Calibri" w:hAnsi="Calibri" w:cs="Calibri"/>
              </w:rPr>
            </w:pPr>
            <w:r>
              <w:rPr>
                <w:rFonts w:ascii="Calibri" w:hAnsi="Calibri" w:cs="Calibri"/>
              </w:rPr>
              <w:t>WASH Programme in Eastern Indonesia, Ninth Report, July - December 2011</w:t>
            </w:r>
          </w:p>
        </w:tc>
      </w:tr>
      <w:tr w:rsidR="0055092F" w:rsidTr="00431090">
        <w:tc>
          <w:tcPr>
            <w:tcW w:w="440" w:type="dxa"/>
          </w:tcPr>
          <w:p w:rsidR="0055092F" w:rsidRDefault="0055092F" w:rsidP="00431090">
            <w:pPr>
              <w:jc w:val="both"/>
              <w:rPr>
                <w:rFonts w:ascii="Calibri" w:hAnsi="Calibri" w:cs="Calibri"/>
              </w:rPr>
            </w:pPr>
            <w:r>
              <w:rPr>
                <w:rFonts w:ascii="Calibri" w:hAnsi="Calibri" w:cs="Calibri"/>
              </w:rPr>
              <w:t>15</w:t>
            </w:r>
          </w:p>
        </w:tc>
        <w:tc>
          <w:tcPr>
            <w:tcW w:w="9388" w:type="dxa"/>
          </w:tcPr>
          <w:p w:rsidR="0055092F" w:rsidRDefault="0055092F" w:rsidP="00431090">
            <w:pPr>
              <w:jc w:val="both"/>
              <w:rPr>
                <w:rFonts w:ascii="Calibri" w:hAnsi="Calibri" w:cs="Calibri"/>
              </w:rPr>
            </w:pPr>
            <w:r>
              <w:rPr>
                <w:rFonts w:ascii="Calibri" w:hAnsi="Calibri" w:cs="Calibri"/>
              </w:rPr>
              <w:t xml:space="preserve">Final Report, </w:t>
            </w:r>
            <w:r w:rsidRPr="00DD560D">
              <w:rPr>
                <w:rFonts w:ascii="Calibri" w:hAnsi="Calibri" w:cs="Calibri"/>
              </w:rPr>
              <w:t>Water and Environmental Sanitation Programme in Eastern Indonesia</w:t>
            </w:r>
            <w:r>
              <w:rPr>
                <w:rFonts w:ascii="Calibri" w:hAnsi="Calibri" w:cs="Calibri"/>
              </w:rPr>
              <w:t>, September 2012</w:t>
            </w:r>
          </w:p>
        </w:tc>
      </w:tr>
      <w:tr w:rsidR="0055092F" w:rsidTr="00431090">
        <w:tc>
          <w:tcPr>
            <w:tcW w:w="440" w:type="dxa"/>
          </w:tcPr>
          <w:p w:rsidR="0055092F" w:rsidRDefault="0055092F" w:rsidP="00431090">
            <w:pPr>
              <w:jc w:val="both"/>
              <w:rPr>
                <w:rFonts w:ascii="Calibri" w:hAnsi="Calibri" w:cs="Calibri"/>
              </w:rPr>
            </w:pPr>
            <w:r>
              <w:rPr>
                <w:rFonts w:ascii="Calibri" w:hAnsi="Calibri" w:cs="Calibri"/>
              </w:rPr>
              <w:t>16</w:t>
            </w:r>
          </w:p>
        </w:tc>
        <w:tc>
          <w:tcPr>
            <w:tcW w:w="9388" w:type="dxa"/>
          </w:tcPr>
          <w:p w:rsidR="0055092F" w:rsidRDefault="0055092F" w:rsidP="00431090">
            <w:pPr>
              <w:jc w:val="both"/>
              <w:rPr>
                <w:rFonts w:ascii="Calibri" w:hAnsi="Calibri" w:cs="Calibri"/>
              </w:rPr>
            </w:pPr>
            <w:r>
              <w:rPr>
                <w:rFonts w:ascii="Calibri" w:hAnsi="Calibri" w:cs="Calibri"/>
              </w:rPr>
              <w:t>Draft Report, KAP Study, Malaku Province (2009)</w:t>
            </w:r>
          </w:p>
        </w:tc>
      </w:tr>
      <w:tr w:rsidR="0055092F" w:rsidTr="00431090">
        <w:tc>
          <w:tcPr>
            <w:tcW w:w="440" w:type="dxa"/>
          </w:tcPr>
          <w:p w:rsidR="0055092F" w:rsidRDefault="0055092F" w:rsidP="00431090">
            <w:pPr>
              <w:jc w:val="both"/>
              <w:rPr>
                <w:rFonts w:ascii="Calibri" w:hAnsi="Calibri" w:cs="Calibri"/>
              </w:rPr>
            </w:pPr>
            <w:r>
              <w:rPr>
                <w:rFonts w:ascii="Calibri" w:hAnsi="Calibri" w:cs="Calibri"/>
              </w:rPr>
              <w:t>17</w:t>
            </w:r>
          </w:p>
        </w:tc>
        <w:tc>
          <w:tcPr>
            <w:tcW w:w="9388" w:type="dxa"/>
          </w:tcPr>
          <w:p w:rsidR="0055092F" w:rsidRDefault="0055092F" w:rsidP="00431090">
            <w:pPr>
              <w:jc w:val="both"/>
              <w:rPr>
                <w:rFonts w:ascii="Calibri" w:hAnsi="Calibri" w:cs="Calibri"/>
              </w:rPr>
            </w:pPr>
            <w:r>
              <w:rPr>
                <w:rFonts w:ascii="Calibri" w:hAnsi="Calibri" w:cs="Calibri"/>
              </w:rPr>
              <w:t>Draft Report, KAP Study, West Nusa Tenggara Province (2009)</w:t>
            </w:r>
          </w:p>
        </w:tc>
      </w:tr>
      <w:tr w:rsidR="0055092F" w:rsidTr="00431090">
        <w:tc>
          <w:tcPr>
            <w:tcW w:w="440" w:type="dxa"/>
          </w:tcPr>
          <w:p w:rsidR="0055092F" w:rsidRDefault="0055092F" w:rsidP="00431090">
            <w:pPr>
              <w:jc w:val="both"/>
              <w:rPr>
                <w:rFonts w:ascii="Calibri" w:hAnsi="Calibri" w:cs="Calibri"/>
              </w:rPr>
            </w:pPr>
            <w:r>
              <w:rPr>
                <w:rFonts w:ascii="Calibri" w:hAnsi="Calibri" w:cs="Calibri"/>
              </w:rPr>
              <w:t>18</w:t>
            </w:r>
          </w:p>
        </w:tc>
        <w:tc>
          <w:tcPr>
            <w:tcW w:w="9388" w:type="dxa"/>
          </w:tcPr>
          <w:p w:rsidR="0055092F" w:rsidRDefault="0055092F" w:rsidP="00431090">
            <w:pPr>
              <w:jc w:val="both"/>
              <w:rPr>
                <w:rFonts w:ascii="Calibri" w:hAnsi="Calibri" w:cs="Calibri"/>
              </w:rPr>
            </w:pPr>
            <w:r>
              <w:rPr>
                <w:rFonts w:ascii="Calibri" w:hAnsi="Calibri" w:cs="Calibri"/>
              </w:rPr>
              <w:t>Draft Report, KAP Study, West Papua Province (2009)</w:t>
            </w:r>
          </w:p>
        </w:tc>
      </w:tr>
      <w:tr w:rsidR="0055092F" w:rsidTr="00431090">
        <w:tc>
          <w:tcPr>
            <w:tcW w:w="440" w:type="dxa"/>
          </w:tcPr>
          <w:p w:rsidR="0055092F" w:rsidRDefault="0055092F" w:rsidP="00431090">
            <w:pPr>
              <w:jc w:val="both"/>
              <w:rPr>
                <w:rFonts w:ascii="Calibri" w:hAnsi="Calibri" w:cs="Calibri"/>
              </w:rPr>
            </w:pPr>
            <w:r>
              <w:rPr>
                <w:rFonts w:ascii="Calibri" w:hAnsi="Calibri" w:cs="Calibri"/>
              </w:rPr>
              <w:t>19</w:t>
            </w:r>
          </w:p>
        </w:tc>
        <w:tc>
          <w:tcPr>
            <w:tcW w:w="9388" w:type="dxa"/>
          </w:tcPr>
          <w:p w:rsidR="0055092F" w:rsidRDefault="0055092F" w:rsidP="00431090">
            <w:pPr>
              <w:jc w:val="both"/>
              <w:rPr>
                <w:rFonts w:ascii="Calibri" w:hAnsi="Calibri" w:cs="Calibri"/>
              </w:rPr>
            </w:pPr>
            <w:r>
              <w:rPr>
                <w:rFonts w:ascii="Calibri" w:hAnsi="Calibri" w:cs="Calibri"/>
              </w:rPr>
              <w:t>Draft Report, KAP Study, Papua Province (2009)</w:t>
            </w:r>
          </w:p>
        </w:tc>
      </w:tr>
      <w:tr w:rsidR="0055092F" w:rsidTr="00431090">
        <w:trPr>
          <w:trHeight w:val="107"/>
        </w:trPr>
        <w:tc>
          <w:tcPr>
            <w:tcW w:w="440" w:type="dxa"/>
          </w:tcPr>
          <w:p w:rsidR="0055092F" w:rsidRDefault="0055092F" w:rsidP="00431090">
            <w:pPr>
              <w:jc w:val="both"/>
              <w:rPr>
                <w:rFonts w:ascii="Calibri" w:hAnsi="Calibri" w:cs="Calibri"/>
              </w:rPr>
            </w:pPr>
            <w:r>
              <w:rPr>
                <w:rFonts w:ascii="Calibri" w:hAnsi="Calibri" w:cs="Calibri"/>
              </w:rPr>
              <w:t>20</w:t>
            </w:r>
          </w:p>
        </w:tc>
        <w:tc>
          <w:tcPr>
            <w:tcW w:w="9388" w:type="dxa"/>
          </w:tcPr>
          <w:p w:rsidR="0055092F" w:rsidRDefault="0055092F" w:rsidP="00431090">
            <w:pPr>
              <w:jc w:val="both"/>
              <w:rPr>
                <w:rFonts w:ascii="Calibri" w:hAnsi="Calibri" w:cs="Calibri"/>
              </w:rPr>
            </w:pPr>
            <w:r>
              <w:rPr>
                <w:rFonts w:ascii="Calibri" w:hAnsi="Calibri" w:cs="Calibri"/>
              </w:rPr>
              <w:t>Draft Report, KAP Study, East Nusa Tenggara Province (2009)</w:t>
            </w:r>
          </w:p>
        </w:tc>
      </w:tr>
      <w:tr w:rsidR="0055092F" w:rsidTr="00431090">
        <w:tc>
          <w:tcPr>
            <w:tcW w:w="440" w:type="dxa"/>
          </w:tcPr>
          <w:p w:rsidR="0055092F" w:rsidRDefault="0055092F" w:rsidP="00431090">
            <w:pPr>
              <w:jc w:val="both"/>
              <w:rPr>
                <w:rFonts w:ascii="Calibri" w:hAnsi="Calibri" w:cs="Calibri"/>
              </w:rPr>
            </w:pPr>
            <w:r>
              <w:rPr>
                <w:rFonts w:ascii="Calibri" w:hAnsi="Calibri" w:cs="Calibri"/>
              </w:rPr>
              <w:t>21</w:t>
            </w:r>
          </w:p>
        </w:tc>
        <w:tc>
          <w:tcPr>
            <w:tcW w:w="9388" w:type="dxa"/>
          </w:tcPr>
          <w:p w:rsidR="0055092F" w:rsidRDefault="0055092F" w:rsidP="00431090">
            <w:pPr>
              <w:jc w:val="both"/>
              <w:rPr>
                <w:rFonts w:ascii="Calibri" w:hAnsi="Calibri" w:cs="Calibri"/>
              </w:rPr>
            </w:pPr>
            <w:r>
              <w:rPr>
                <w:rFonts w:ascii="Calibri" w:hAnsi="Calibri" w:cs="Calibri"/>
              </w:rPr>
              <w:t>Draft Report, KAP Study, South Sulawesi Province (2009)</w:t>
            </w:r>
          </w:p>
        </w:tc>
      </w:tr>
      <w:tr w:rsidR="0055092F" w:rsidTr="00431090">
        <w:tc>
          <w:tcPr>
            <w:tcW w:w="440" w:type="dxa"/>
          </w:tcPr>
          <w:p w:rsidR="0055092F" w:rsidRDefault="0055092F" w:rsidP="00431090">
            <w:pPr>
              <w:jc w:val="both"/>
              <w:rPr>
                <w:rFonts w:ascii="Calibri" w:hAnsi="Calibri" w:cs="Calibri"/>
              </w:rPr>
            </w:pPr>
            <w:r>
              <w:rPr>
                <w:rFonts w:ascii="Calibri" w:hAnsi="Calibri" w:cs="Calibri"/>
              </w:rPr>
              <w:t>22</w:t>
            </w:r>
          </w:p>
        </w:tc>
        <w:tc>
          <w:tcPr>
            <w:tcW w:w="9388" w:type="dxa"/>
          </w:tcPr>
          <w:p w:rsidR="0055092F" w:rsidRDefault="0055092F" w:rsidP="00431090">
            <w:pPr>
              <w:jc w:val="both"/>
              <w:rPr>
                <w:rFonts w:ascii="Calibri" w:hAnsi="Calibri" w:cs="Calibri"/>
              </w:rPr>
            </w:pPr>
            <w:r>
              <w:rPr>
                <w:rFonts w:ascii="Calibri" w:hAnsi="Calibri" w:cs="Calibri"/>
              </w:rPr>
              <w:t>Green and Clean Slums Program in Indonesia, Scope work, UNICEF Indonesia, August 2010</w:t>
            </w:r>
          </w:p>
        </w:tc>
      </w:tr>
      <w:tr w:rsidR="0055092F" w:rsidTr="00431090">
        <w:tc>
          <w:tcPr>
            <w:tcW w:w="440" w:type="dxa"/>
          </w:tcPr>
          <w:p w:rsidR="0055092F" w:rsidRDefault="0055092F" w:rsidP="00431090">
            <w:pPr>
              <w:jc w:val="both"/>
              <w:rPr>
                <w:rFonts w:ascii="Calibri" w:hAnsi="Calibri" w:cs="Calibri"/>
              </w:rPr>
            </w:pPr>
            <w:r>
              <w:rPr>
                <w:rFonts w:ascii="Calibri" w:hAnsi="Calibri" w:cs="Calibri"/>
              </w:rPr>
              <w:t>23</w:t>
            </w:r>
          </w:p>
        </w:tc>
        <w:tc>
          <w:tcPr>
            <w:tcW w:w="9388" w:type="dxa"/>
          </w:tcPr>
          <w:p w:rsidR="0055092F" w:rsidRDefault="0055092F" w:rsidP="00431090">
            <w:pPr>
              <w:jc w:val="both"/>
              <w:rPr>
                <w:rFonts w:ascii="Calibri" w:hAnsi="Calibri" w:cs="Calibri"/>
              </w:rPr>
            </w:pPr>
            <w:r>
              <w:rPr>
                <w:rFonts w:ascii="Calibri" w:hAnsi="Calibri" w:cs="Calibri"/>
              </w:rPr>
              <w:t>Elimination of Open Defecation Practice in Indonesia, Bill &amp; Melinda Gates Foundation Project on Scaling-Up and Strengthening Community Approaches to Total Sanitation, March 2013</w:t>
            </w:r>
          </w:p>
        </w:tc>
      </w:tr>
      <w:tr w:rsidR="0055092F" w:rsidTr="00431090">
        <w:tc>
          <w:tcPr>
            <w:tcW w:w="440" w:type="dxa"/>
          </w:tcPr>
          <w:p w:rsidR="0055092F" w:rsidRDefault="0055092F" w:rsidP="00431090">
            <w:pPr>
              <w:jc w:val="both"/>
              <w:rPr>
                <w:rFonts w:ascii="Calibri" w:hAnsi="Calibri" w:cs="Calibri"/>
              </w:rPr>
            </w:pPr>
            <w:r>
              <w:rPr>
                <w:rFonts w:ascii="Calibri" w:hAnsi="Calibri" w:cs="Calibri"/>
              </w:rPr>
              <w:t>24</w:t>
            </w:r>
          </w:p>
        </w:tc>
        <w:tc>
          <w:tcPr>
            <w:tcW w:w="9388" w:type="dxa"/>
          </w:tcPr>
          <w:p w:rsidR="0055092F" w:rsidRDefault="0055092F" w:rsidP="00431090">
            <w:pPr>
              <w:jc w:val="both"/>
              <w:rPr>
                <w:rFonts w:ascii="Calibri" w:hAnsi="Calibri" w:cs="Calibri"/>
              </w:rPr>
            </w:pPr>
            <w:r>
              <w:rPr>
                <w:rFonts w:ascii="Calibri" w:hAnsi="Calibri" w:cs="Calibri"/>
              </w:rPr>
              <w:t>The WISE Project, WASH in Schools Empowerment in Indonesia, Submitted to Dubai Cares Foundation, January 2010</w:t>
            </w:r>
          </w:p>
        </w:tc>
      </w:tr>
      <w:tr w:rsidR="0055092F" w:rsidTr="00431090">
        <w:tc>
          <w:tcPr>
            <w:tcW w:w="440" w:type="dxa"/>
          </w:tcPr>
          <w:p w:rsidR="0055092F" w:rsidRDefault="0055092F" w:rsidP="00782325">
            <w:pPr>
              <w:jc w:val="both"/>
              <w:rPr>
                <w:rFonts w:ascii="Calibri" w:hAnsi="Calibri" w:cs="Calibri"/>
              </w:rPr>
            </w:pPr>
            <w:r>
              <w:rPr>
                <w:rFonts w:ascii="Calibri" w:hAnsi="Calibri" w:cs="Calibri"/>
              </w:rPr>
              <w:t>25</w:t>
            </w:r>
          </w:p>
        </w:tc>
        <w:tc>
          <w:tcPr>
            <w:tcW w:w="9388" w:type="dxa"/>
          </w:tcPr>
          <w:p w:rsidR="0055092F" w:rsidRDefault="0055092F" w:rsidP="00782325">
            <w:pPr>
              <w:jc w:val="both"/>
              <w:rPr>
                <w:rFonts w:ascii="Calibri" w:hAnsi="Calibri" w:cs="Calibri"/>
              </w:rPr>
            </w:pPr>
            <w:r>
              <w:rPr>
                <w:rFonts w:ascii="Calibri" w:hAnsi="Calibri" w:cs="Calibri"/>
              </w:rPr>
              <w:t xml:space="preserve">National Policy, Development of Community-based Water Supply and Environmental Sanitation, Government of Indonesia </w:t>
            </w:r>
          </w:p>
        </w:tc>
      </w:tr>
      <w:tr w:rsidR="0055092F" w:rsidTr="00431090">
        <w:tc>
          <w:tcPr>
            <w:tcW w:w="440" w:type="dxa"/>
          </w:tcPr>
          <w:p w:rsidR="0055092F" w:rsidRDefault="0055092F" w:rsidP="00782325">
            <w:pPr>
              <w:jc w:val="both"/>
              <w:rPr>
                <w:rFonts w:ascii="Calibri" w:hAnsi="Calibri" w:cs="Calibri"/>
              </w:rPr>
            </w:pPr>
          </w:p>
        </w:tc>
        <w:tc>
          <w:tcPr>
            <w:tcW w:w="9388" w:type="dxa"/>
          </w:tcPr>
          <w:p w:rsidR="0055092F" w:rsidRDefault="0055092F" w:rsidP="00782325">
            <w:pPr>
              <w:jc w:val="both"/>
              <w:rPr>
                <w:rFonts w:ascii="Calibri" w:hAnsi="Calibri" w:cs="Calibri"/>
              </w:rPr>
            </w:pPr>
          </w:p>
        </w:tc>
      </w:tr>
    </w:tbl>
    <w:p w:rsidR="0055092F" w:rsidRDefault="0055092F" w:rsidP="00782325">
      <w:pPr>
        <w:pStyle w:val="Heading1"/>
        <w:spacing w:before="0" w:line="240" w:lineRule="auto"/>
        <w:rPr>
          <w:rFonts w:ascii="Calibri" w:hAnsi="Calibri" w:cs="Calibri"/>
          <w:color w:val="000000" w:themeColor="text1"/>
          <w:sz w:val="22"/>
          <w:szCs w:val="22"/>
        </w:rPr>
      </w:pPr>
    </w:p>
    <w:p w:rsidR="0055092F" w:rsidRDefault="0055092F" w:rsidP="00782325">
      <w:pPr>
        <w:spacing w:after="0" w:line="240" w:lineRule="auto"/>
      </w:pPr>
    </w:p>
    <w:p w:rsidR="0055092F" w:rsidRDefault="0055092F" w:rsidP="00782325">
      <w:pPr>
        <w:spacing w:after="0" w:line="240" w:lineRule="auto"/>
      </w:pPr>
    </w:p>
    <w:p w:rsidR="0055092F" w:rsidRPr="0055092F" w:rsidRDefault="0055092F" w:rsidP="00782325">
      <w:pPr>
        <w:spacing w:after="0" w:line="240" w:lineRule="auto"/>
      </w:pPr>
    </w:p>
    <w:p w:rsidR="00782325" w:rsidRDefault="00782325" w:rsidP="00782325">
      <w:pPr>
        <w:pStyle w:val="Heading1"/>
        <w:spacing w:before="0" w:line="240" w:lineRule="auto"/>
        <w:rPr>
          <w:rFonts w:ascii="Calibri" w:hAnsi="Calibri" w:cs="Calibri"/>
          <w:color w:val="000000" w:themeColor="text1"/>
          <w:sz w:val="22"/>
          <w:szCs w:val="22"/>
        </w:rPr>
      </w:pPr>
    </w:p>
    <w:p w:rsidR="00782325" w:rsidRDefault="00782325" w:rsidP="00782325"/>
    <w:p w:rsidR="00782325" w:rsidRDefault="00782325" w:rsidP="00782325"/>
    <w:p w:rsidR="00FE12C5" w:rsidRDefault="00FE12C5" w:rsidP="00782325"/>
    <w:p w:rsidR="00782325" w:rsidRPr="00782325" w:rsidRDefault="00782325" w:rsidP="00782325"/>
    <w:p w:rsidR="006812B9" w:rsidRPr="0055092F" w:rsidRDefault="0055092F" w:rsidP="00782325">
      <w:pPr>
        <w:pStyle w:val="Heading1"/>
        <w:spacing w:before="0" w:line="240" w:lineRule="auto"/>
        <w:rPr>
          <w:rFonts w:ascii="Calibri" w:hAnsi="Calibri" w:cs="Calibri"/>
          <w:color w:val="000000" w:themeColor="text1"/>
          <w:sz w:val="22"/>
          <w:szCs w:val="22"/>
        </w:rPr>
      </w:pPr>
      <w:bookmarkStart w:id="42" w:name="_Toc365974860"/>
      <w:bookmarkStart w:id="43" w:name="_Toc372298784"/>
      <w:r w:rsidRPr="0055092F">
        <w:rPr>
          <w:rFonts w:ascii="Calibri" w:hAnsi="Calibri" w:cs="Calibri"/>
          <w:color w:val="000000" w:themeColor="text1"/>
          <w:sz w:val="22"/>
          <w:szCs w:val="22"/>
        </w:rPr>
        <w:lastRenderedPageBreak/>
        <w:t xml:space="preserve">Annex 3 - </w:t>
      </w:r>
      <w:r w:rsidR="006812B9" w:rsidRPr="0055092F">
        <w:rPr>
          <w:rFonts w:ascii="Calibri" w:hAnsi="Calibri" w:cs="Calibri"/>
          <w:color w:val="000000" w:themeColor="text1"/>
          <w:sz w:val="22"/>
          <w:szCs w:val="22"/>
        </w:rPr>
        <w:t>Field Visit Itinerary</w:t>
      </w:r>
      <w:bookmarkEnd w:id="42"/>
      <w:bookmarkEnd w:id="43"/>
    </w:p>
    <w:tbl>
      <w:tblPr>
        <w:tblStyle w:val="TableGrid"/>
        <w:tblW w:w="10188" w:type="dxa"/>
        <w:tblLook w:val="04A0" w:firstRow="1" w:lastRow="0" w:firstColumn="1" w:lastColumn="0" w:noHBand="0" w:noVBand="1"/>
      </w:tblPr>
      <w:tblGrid>
        <w:gridCol w:w="1270"/>
        <w:gridCol w:w="1980"/>
        <w:gridCol w:w="4007"/>
        <w:gridCol w:w="2931"/>
      </w:tblGrid>
      <w:tr w:rsidR="00DA4FC4" w:rsidTr="00B22835">
        <w:trPr>
          <w:tblHeader/>
        </w:trPr>
        <w:tc>
          <w:tcPr>
            <w:tcW w:w="1270" w:type="dxa"/>
            <w:shd w:val="pct10" w:color="auto" w:fill="auto"/>
            <w:vAlign w:val="center"/>
          </w:tcPr>
          <w:p w:rsidR="00DA4FC4" w:rsidRPr="00227160" w:rsidRDefault="00DA4FC4" w:rsidP="00782325">
            <w:pPr>
              <w:jc w:val="center"/>
              <w:rPr>
                <w:b/>
              </w:rPr>
            </w:pPr>
            <w:r w:rsidRPr="00227160">
              <w:rPr>
                <w:b/>
              </w:rPr>
              <w:t>Date</w:t>
            </w:r>
          </w:p>
        </w:tc>
        <w:tc>
          <w:tcPr>
            <w:tcW w:w="1980" w:type="dxa"/>
            <w:shd w:val="pct10" w:color="auto" w:fill="auto"/>
            <w:vAlign w:val="center"/>
          </w:tcPr>
          <w:p w:rsidR="00DA4FC4" w:rsidRPr="00227160" w:rsidRDefault="00DA4FC4" w:rsidP="00782325">
            <w:pPr>
              <w:jc w:val="center"/>
              <w:rPr>
                <w:b/>
              </w:rPr>
            </w:pPr>
            <w:r w:rsidRPr="00227160">
              <w:rPr>
                <w:b/>
              </w:rPr>
              <w:t>Time</w:t>
            </w:r>
          </w:p>
        </w:tc>
        <w:tc>
          <w:tcPr>
            <w:tcW w:w="4007" w:type="dxa"/>
            <w:shd w:val="pct10" w:color="auto" w:fill="auto"/>
          </w:tcPr>
          <w:p w:rsidR="00DA4FC4" w:rsidRPr="00227160" w:rsidRDefault="00DA4FC4" w:rsidP="00782325">
            <w:pPr>
              <w:jc w:val="center"/>
              <w:rPr>
                <w:b/>
              </w:rPr>
            </w:pPr>
            <w:r w:rsidRPr="00227160">
              <w:rPr>
                <w:b/>
              </w:rPr>
              <w:t xml:space="preserve">Description (Name &amp; Designation of persons, venue, travelling etc.) </w:t>
            </w:r>
          </w:p>
        </w:tc>
        <w:tc>
          <w:tcPr>
            <w:tcW w:w="2931" w:type="dxa"/>
            <w:shd w:val="pct10" w:color="auto" w:fill="auto"/>
          </w:tcPr>
          <w:p w:rsidR="00DA4FC4" w:rsidRPr="00227160" w:rsidRDefault="00DA4FC4" w:rsidP="00782325">
            <w:pPr>
              <w:jc w:val="center"/>
              <w:rPr>
                <w:b/>
              </w:rPr>
            </w:pPr>
            <w:r w:rsidRPr="00227160">
              <w:rPr>
                <w:b/>
              </w:rPr>
              <w:t>Remarks</w:t>
            </w:r>
          </w:p>
          <w:p w:rsidR="00DA4FC4" w:rsidRPr="00227160" w:rsidRDefault="00DA4FC4" w:rsidP="00782325">
            <w:pPr>
              <w:jc w:val="center"/>
              <w:rPr>
                <w:b/>
              </w:rPr>
            </w:pPr>
            <w:r w:rsidRPr="00227160">
              <w:rPr>
                <w:b/>
              </w:rPr>
              <w:t>(Travel by Air/Road etc)</w:t>
            </w:r>
          </w:p>
        </w:tc>
      </w:tr>
      <w:tr w:rsidR="007C0D30" w:rsidTr="00B22835">
        <w:tc>
          <w:tcPr>
            <w:tcW w:w="1270" w:type="dxa"/>
          </w:tcPr>
          <w:p w:rsidR="007C0D30" w:rsidRDefault="007C0D30" w:rsidP="00431090">
            <w:pPr>
              <w:jc w:val="center"/>
            </w:pPr>
            <w:r>
              <w:t>Sunday 21 April</w:t>
            </w:r>
          </w:p>
        </w:tc>
        <w:tc>
          <w:tcPr>
            <w:tcW w:w="1980" w:type="dxa"/>
          </w:tcPr>
          <w:p w:rsidR="007C0D30" w:rsidRDefault="007C0D30" w:rsidP="00431090">
            <w:pPr>
              <w:jc w:val="center"/>
            </w:pPr>
          </w:p>
        </w:tc>
        <w:tc>
          <w:tcPr>
            <w:tcW w:w="4007" w:type="dxa"/>
          </w:tcPr>
          <w:p w:rsidR="007C0D30" w:rsidRDefault="007C0D30" w:rsidP="00431090">
            <w:r>
              <w:t>Arrive Kupang, dinner with provincial/district facilitator</w:t>
            </w:r>
          </w:p>
        </w:tc>
        <w:tc>
          <w:tcPr>
            <w:tcW w:w="2931" w:type="dxa"/>
          </w:tcPr>
          <w:p w:rsidR="007C0D30" w:rsidRDefault="007C0D30" w:rsidP="00DA4FC4">
            <w:pPr>
              <w:jc w:val="center"/>
            </w:pPr>
            <w:r>
              <w:t>Air</w:t>
            </w:r>
          </w:p>
        </w:tc>
      </w:tr>
      <w:tr w:rsidR="007C0D30" w:rsidTr="00B22835">
        <w:tc>
          <w:tcPr>
            <w:tcW w:w="1270" w:type="dxa"/>
            <w:vMerge w:val="restart"/>
          </w:tcPr>
          <w:p w:rsidR="007C0D30" w:rsidRDefault="007C0D30" w:rsidP="00431090">
            <w:pPr>
              <w:jc w:val="center"/>
            </w:pPr>
            <w:r>
              <w:t>Monday</w:t>
            </w:r>
          </w:p>
          <w:p w:rsidR="007C0D30" w:rsidRDefault="007C0D30" w:rsidP="00431090">
            <w:pPr>
              <w:jc w:val="center"/>
            </w:pPr>
            <w:r>
              <w:t>22 April</w:t>
            </w:r>
          </w:p>
        </w:tc>
        <w:tc>
          <w:tcPr>
            <w:tcW w:w="1980" w:type="dxa"/>
            <w:vMerge w:val="restart"/>
          </w:tcPr>
          <w:p w:rsidR="007C0D30" w:rsidRDefault="007C0D30" w:rsidP="00431090">
            <w:pPr>
              <w:jc w:val="center"/>
            </w:pPr>
          </w:p>
        </w:tc>
        <w:tc>
          <w:tcPr>
            <w:tcW w:w="4007" w:type="dxa"/>
          </w:tcPr>
          <w:p w:rsidR="007C0D30" w:rsidRDefault="007C0D30" w:rsidP="00431090">
            <w:r>
              <w:t xml:space="preserve">Meeting with </w:t>
            </w:r>
            <w:r w:rsidR="00B8636D">
              <w:t>BAPPEDA</w:t>
            </w:r>
          </w:p>
        </w:tc>
        <w:tc>
          <w:tcPr>
            <w:tcW w:w="2931" w:type="dxa"/>
            <w:vMerge w:val="restart"/>
          </w:tcPr>
          <w:p w:rsidR="007C0D30" w:rsidRDefault="007C0D30" w:rsidP="00DA4FC4">
            <w:pPr>
              <w:jc w:val="center"/>
            </w:pPr>
          </w:p>
        </w:tc>
      </w:tr>
      <w:tr w:rsidR="007C0D30" w:rsidTr="00B22835">
        <w:tc>
          <w:tcPr>
            <w:tcW w:w="1270" w:type="dxa"/>
            <w:vMerge/>
          </w:tcPr>
          <w:p w:rsidR="007C0D30" w:rsidRDefault="007C0D30" w:rsidP="00431090">
            <w:pPr>
              <w:jc w:val="center"/>
            </w:pPr>
          </w:p>
        </w:tc>
        <w:tc>
          <w:tcPr>
            <w:tcW w:w="1980" w:type="dxa"/>
            <w:vMerge/>
          </w:tcPr>
          <w:p w:rsidR="007C0D30" w:rsidRDefault="007C0D30" w:rsidP="00431090">
            <w:pPr>
              <w:jc w:val="center"/>
            </w:pPr>
          </w:p>
        </w:tc>
        <w:tc>
          <w:tcPr>
            <w:tcW w:w="4007" w:type="dxa"/>
          </w:tcPr>
          <w:p w:rsidR="007C0D30" w:rsidRDefault="007C0D30" w:rsidP="00431090">
            <w:r>
              <w:t>Min. of Education</w:t>
            </w:r>
          </w:p>
        </w:tc>
        <w:tc>
          <w:tcPr>
            <w:tcW w:w="2931" w:type="dxa"/>
            <w:vMerge/>
          </w:tcPr>
          <w:p w:rsidR="007C0D30" w:rsidRDefault="007C0D30" w:rsidP="00DA4FC4">
            <w:pPr>
              <w:jc w:val="center"/>
            </w:pPr>
          </w:p>
        </w:tc>
      </w:tr>
      <w:tr w:rsidR="007C0D30" w:rsidTr="00B22835">
        <w:tc>
          <w:tcPr>
            <w:tcW w:w="1270" w:type="dxa"/>
            <w:vMerge/>
          </w:tcPr>
          <w:p w:rsidR="007C0D30" w:rsidRDefault="007C0D30" w:rsidP="00431090">
            <w:pPr>
              <w:jc w:val="center"/>
            </w:pPr>
          </w:p>
        </w:tc>
        <w:tc>
          <w:tcPr>
            <w:tcW w:w="1980" w:type="dxa"/>
            <w:vMerge/>
          </w:tcPr>
          <w:p w:rsidR="007C0D30" w:rsidRDefault="007C0D30" w:rsidP="00431090">
            <w:pPr>
              <w:jc w:val="center"/>
            </w:pPr>
          </w:p>
        </w:tc>
        <w:tc>
          <w:tcPr>
            <w:tcW w:w="4007" w:type="dxa"/>
          </w:tcPr>
          <w:p w:rsidR="007C0D30" w:rsidRDefault="007C0D30" w:rsidP="00431090">
            <w:r>
              <w:t>Min of Health</w:t>
            </w:r>
          </w:p>
        </w:tc>
        <w:tc>
          <w:tcPr>
            <w:tcW w:w="2931" w:type="dxa"/>
            <w:vMerge/>
          </w:tcPr>
          <w:p w:rsidR="007C0D30" w:rsidRDefault="007C0D30" w:rsidP="00DA4FC4">
            <w:pPr>
              <w:jc w:val="center"/>
            </w:pPr>
          </w:p>
        </w:tc>
      </w:tr>
      <w:tr w:rsidR="007C0D30" w:rsidTr="00B22835">
        <w:tc>
          <w:tcPr>
            <w:tcW w:w="1270" w:type="dxa"/>
            <w:vMerge/>
          </w:tcPr>
          <w:p w:rsidR="007C0D30" w:rsidRDefault="007C0D30" w:rsidP="00431090">
            <w:pPr>
              <w:jc w:val="center"/>
            </w:pPr>
          </w:p>
        </w:tc>
        <w:tc>
          <w:tcPr>
            <w:tcW w:w="1980" w:type="dxa"/>
            <w:vMerge/>
          </w:tcPr>
          <w:p w:rsidR="007C0D30" w:rsidRDefault="007C0D30" w:rsidP="00431090">
            <w:pPr>
              <w:jc w:val="center"/>
            </w:pPr>
          </w:p>
        </w:tc>
        <w:tc>
          <w:tcPr>
            <w:tcW w:w="4007" w:type="dxa"/>
          </w:tcPr>
          <w:p w:rsidR="007C0D30" w:rsidRDefault="007C0D30" w:rsidP="00431090">
            <w:r>
              <w:t>Min of Public Works</w:t>
            </w:r>
          </w:p>
        </w:tc>
        <w:tc>
          <w:tcPr>
            <w:tcW w:w="2931" w:type="dxa"/>
            <w:vMerge/>
          </w:tcPr>
          <w:p w:rsidR="007C0D30" w:rsidRDefault="007C0D30" w:rsidP="00DA4FC4">
            <w:pPr>
              <w:jc w:val="center"/>
            </w:pPr>
          </w:p>
        </w:tc>
      </w:tr>
      <w:tr w:rsidR="007C0D30" w:rsidTr="00B22835">
        <w:tc>
          <w:tcPr>
            <w:tcW w:w="1270" w:type="dxa"/>
            <w:vMerge/>
          </w:tcPr>
          <w:p w:rsidR="007C0D30" w:rsidRDefault="007C0D30" w:rsidP="00431090">
            <w:pPr>
              <w:jc w:val="center"/>
            </w:pPr>
          </w:p>
        </w:tc>
        <w:tc>
          <w:tcPr>
            <w:tcW w:w="1980" w:type="dxa"/>
            <w:vMerge/>
          </w:tcPr>
          <w:p w:rsidR="007C0D30" w:rsidRDefault="007C0D30" w:rsidP="00431090">
            <w:pPr>
              <w:jc w:val="center"/>
            </w:pPr>
          </w:p>
        </w:tc>
        <w:tc>
          <w:tcPr>
            <w:tcW w:w="4007" w:type="dxa"/>
          </w:tcPr>
          <w:p w:rsidR="007C0D30" w:rsidRDefault="007C0D30" w:rsidP="00431090">
            <w:r>
              <w:t>CARE</w:t>
            </w:r>
          </w:p>
        </w:tc>
        <w:tc>
          <w:tcPr>
            <w:tcW w:w="2931" w:type="dxa"/>
            <w:vMerge/>
          </w:tcPr>
          <w:p w:rsidR="007C0D30" w:rsidRDefault="007C0D30" w:rsidP="00DA4FC4">
            <w:pPr>
              <w:jc w:val="center"/>
            </w:pPr>
          </w:p>
        </w:tc>
      </w:tr>
      <w:tr w:rsidR="007C0D30" w:rsidTr="00B22835">
        <w:tc>
          <w:tcPr>
            <w:tcW w:w="1270" w:type="dxa"/>
            <w:vMerge/>
          </w:tcPr>
          <w:p w:rsidR="007C0D30" w:rsidRDefault="007C0D30" w:rsidP="00431090">
            <w:pPr>
              <w:jc w:val="center"/>
            </w:pPr>
          </w:p>
        </w:tc>
        <w:tc>
          <w:tcPr>
            <w:tcW w:w="1980" w:type="dxa"/>
            <w:vMerge/>
          </w:tcPr>
          <w:p w:rsidR="007C0D30" w:rsidRDefault="007C0D30" w:rsidP="00431090">
            <w:pPr>
              <w:jc w:val="center"/>
            </w:pPr>
          </w:p>
        </w:tc>
        <w:tc>
          <w:tcPr>
            <w:tcW w:w="4007" w:type="dxa"/>
          </w:tcPr>
          <w:p w:rsidR="007C0D30" w:rsidRDefault="007C0D30" w:rsidP="00431090">
            <w:r>
              <w:t>Mercy Corps</w:t>
            </w:r>
          </w:p>
        </w:tc>
        <w:tc>
          <w:tcPr>
            <w:tcW w:w="2931" w:type="dxa"/>
            <w:vMerge/>
          </w:tcPr>
          <w:p w:rsidR="007C0D30" w:rsidRDefault="007C0D30" w:rsidP="00DA4FC4">
            <w:pPr>
              <w:jc w:val="center"/>
            </w:pPr>
          </w:p>
        </w:tc>
      </w:tr>
      <w:tr w:rsidR="007C0D30" w:rsidTr="00B22835">
        <w:tc>
          <w:tcPr>
            <w:tcW w:w="1270" w:type="dxa"/>
            <w:vMerge w:val="restart"/>
          </w:tcPr>
          <w:p w:rsidR="007C0D30" w:rsidRDefault="007C0D30" w:rsidP="00431090">
            <w:pPr>
              <w:jc w:val="center"/>
            </w:pPr>
            <w:r>
              <w:t>Tuesday</w:t>
            </w:r>
          </w:p>
          <w:p w:rsidR="007C0D30" w:rsidRDefault="007C0D30" w:rsidP="00431090">
            <w:pPr>
              <w:jc w:val="center"/>
            </w:pPr>
            <w:r>
              <w:t>23 April</w:t>
            </w:r>
          </w:p>
        </w:tc>
        <w:tc>
          <w:tcPr>
            <w:tcW w:w="1980" w:type="dxa"/>
            <w:vMerge w:val="restart"/>
          </w:tcPr>
          <w:p w:rsidR="007C0D30" w:rsidRDefault="007C0D30" w:rsidP="00431090">
            <w:pPr>
              <w:jc w:val="center"/>
            </w:pPr>
          </w:p>
        </w:tc>
        <w:tc>
          <w:tcPr>
            <w:tcW w:w="4007" w:type="dxa"/>
          </w:tcPr>
          <w:p w:rsidR="007C0D30" w:rsidRDefault="007C0D30" w:rsidP="00431090">
            <w:r>
              <w:t>Travel to TTS  (Piped system)</w:t>
            </w:r>
          </w:p>
        </w:tc>
        <w:tc>
          <w:tcPr>
            <w:tcW w:w="2931" w:type="dxa"/>
            <w:vMerge w:val="restart"/>
          </w:tcPr>
          <w:p w:rsidR="007C0D30" w:rsidRDefault="007C0D30" w:rsidP="00DA4FC4">
            <w:pPr>
              <w:jc w:val="center"/>
            </w:pPr>
          </w:p>
          <w:p w:rsidR="007C0D30" w:rsidRDefault="007C0D30" w:rsidP="00DA4FC4">
            <w:pPr>
              <w:jc w:val="center"/>
            </w:pPr>
          </w:p>
          <w:p w:rsidR="007C0D30" w:rsidRDefault="007C0D30" w:rsidP="00DA4FC4">
            <w:pPr>
              <w:jc w:val="center"/>
            </w:pPr>
            <w:r>
              <w:t>Road</w:t>
            </w:r>
          </w:p>
        </w:tc>
      </w:tr>
      <w:tr w:rsidR="007C0D30" w:rsidTr="00B22835">
        <w:tc>
          <w:tcPr>
            <w:tcW w:w="1270" w:type="dxa"/>
            <w:vMerge/>
          </w:tcPr>
          <w:p w:rsidR="007C0D30" w:rsidRDefault="007C0D30" w:rsidP="00431090">
            <w:pPr>
              <w:jc w:val="center"/>
            </w:pPr>
          </w:p>
        </w:tc>
        <w:tc>
          <w:tcPr>
            <w:tcW w:w="1980" w:type="dxa"/>
            <w:vMerge/>
          </w:tcPr>
          <w:p w:rsidR="007C0D30" w:rsidRDefault="007C0D30" w:rsidP="00431090">
            <w:pPr>
              <w:jc w:val="center"/>
            </w:pPr>
          </w:p>
        </w:tc>
        <w:tc>
          <w:tcPr>
            <w:tcW w:w="4007" w:type="dxa"/>
          </w:tcPr>
          <w:p w:rsidR="007C0D30" w:rsidRDefault="007C0D30" w:rsidP="00431090">
            <w:r>
              <w:t>Visiting Oeekam village</w:t>
            </w:r>
          </w:p>
        </w:tc>
        <w:tc>
          <w:tcPr>
            <w:tcW w:w="2931" w:type="dxa"/>
            <w:vMerge/>
          </w:tcPr>
          <w:p w:rsidR="007C0D30" w:rsidRDefault="007C0D30" w:rsidP="00DA4FC4">
            <w:pPr>
              <w:jc w:val="center"/>
            </w:pPr>
          </w:p>
        </w:tc>
      </w:tr>
      <w:tr w:rsidR="007C0D30" w:rsidTr="00B22835">
        <w:tc>
          <w:tcPr>
            <w:tcW w:w="1270" w:type="dxa"/>
            <w:vMerge/>
          </w:tcPr>
          <w:p w:rsidR="007C0D30" w:rsidRDefault="007C0D30" w:rsidP="00431090">
            <w:pPr>
              <w:jc w:val="center"/>
            </w:pPr>
          </w:p>
        </w:tc>
        <w:tc>
          <w:tcPr>
            <w:tcW w:w="1980" w:type="dxa"/>
            <w:vMerge/>
          </w:tcPr>
          <w:p w:rsidR="007C0D30" w:rsidRDefault="007C0D30" w:rsidP="00431090">
            <w:pPr>
              <w:jc w:val="center"/>
            </w:pPr>
          </w:p>
        </w:tc>
        <w:tc>
          <w:tcPr>
            <w:tcW w:w="4007" w:type="dxa"/>
          </w:tcPr>
          <w:p w:rsidR="007C0D30" w:rsidRDefault="007C0D30" w:rsidP="00431090">
            <w:r>
              <w:t xml:space="preserve">Interviews, FGDs, field observations with village head, household members (males and female), household WASH facilities </w:t>
            </w:r>
          </w:p>
        </w:tc>
        <w:tc>
          <w:tcPr>
            <w:tcW w:w="2931" w:type="dxa"/>
            <w:vMerge/>
          </w:tcPr>
          <w:p w:rsidR="007C0D30" w:rsidRDefault="007C0D30" w:rsidP="00DA4FC4">
            <w:pPr>
              <w:jc w:val="center"/>
            </w:pPr>
          </w:p>
        </w:tc>
      </w:tr>
      <w:tr w:rsidR="007C0D30" w:rsidTr="00B22835">
        <w:tc>
          <w:tcPr>
            <w:tcW w:w="1270" w:type="dxa"/>
            <w:vMerge/>
          </w:tcPr>
          <w:p w:rsidR="007C0D30" w:rsidRDefault="007C0D30" w:rsidP="00431090">
            <w:pPr>
              <w:jc w:val="center"/>
            </w:pPr>
          </w:p>
        </w:tc>
        <w:tc>
          <w:tcPr>
            <w:tcW w:w="1980" w:type="dxa"/>
            <w:vMerge/>
          </w:tcPr>
          <w:p w:rsidR="007C0D30" w:rsidRDefault="007C0D30" w:rsidP="00431090">
            <w:pPr>
              <w:jc w:val="center"/>
            </w:pPr>
          </w:p>
        </w:tc>
        <w:tc>
          <w:tcPr>
            <w:tcW w:w="4007" w:type="dxa"/>
          </w:tcPr>
          <w:p w:rsidR="007C0D30" w:rsidRDefault="007C0D30" w:rsidP="00431090">
            <w:r>
              <w:t>Meeting at Health Center</w:t>
            </w:r>
          </w:p>
        </w:tc>
        <w:tc>
          <w:tcPr>
            <w:tcW w:w="2931" w:type="dxa"/>
            <w:vMerge/>
          </w:tcPr>
          <w:p w:rsidR="007C0D30" w:rsidRDefault="007C0D30" w:rsidP="00DA4FC4">
            <w:pPr>
              <w:jc w:val="center"/>
            </w:pPr>
          </w:p>
        </w:tc>
      </w:tr>
      <w:tr w:rsidR="007C0D30" w:rsidTr="00B22835">
        <w:tc>
          <w:tcPr>
            <w:tcW w:w="1270" w:type="dxa"/>
            <w:vMerge/>
          </w:tcPr>
          <w:p w:rsidR="007C0D30" w:rsidRDefault="007C0D30" w:rsidP="00431090">
            <w:pPr>
              <w:jc w:val="center"/>
            </w:pPr>
          </w:p>
        </w:tc>
        <w:tc>
          <w:tcPr>
            <w:tcW w:w="1980" w:type="dxa"/>
            <w:vMerge/>
          </w:tcPr>
          <w:p w:rsidR="007C0D30" w:rsidRDefault="007C0D30" w:rsidP="00431090">
            <w:pPr>
              <w:jc w:val="center"/>
            </w:pPr>
          </w:p>
        </w:tc>
        <w:tc>
          <w:tcPr>
            <w:tcW w:w="4007" w:type="dxa"/>
          </w:tcPr>
          <w:p w:rsidR="007C0D30" w:rsidRDefault="007C0D30" w:rsidP="00431090">
            <w:r>
              <w:t>Meetings/interviews at school level with head teachers, teachers, students and observations of school WASH facilities</w:t>
            </w:r>
          </w:p>
        </w:tc>
        <w:tc>
          <w:tcPr>
            <w:tcW w:w="2931" w:type="dxa"/>
            <w:vMerge/>
          </w:tcPr>
          <w:p w:rsidR="007C0D30" w:rsidRDefault="007C0D30" w:rsidP="00DA4FC4">
            <w:pPr>
              <w:jc w:val="center"/>
            </w:pPr>
          </w:p>
        </w:tc>
      </w:tr>
      <w:tr w:rsidR="002A4163" w:rsidTr="00B22835">
        <w:tc>
          <w:tcPr>
            <w:tcW w:w="1270" w:type="dxa"/>
            <w:vMerge w:val="restart"/>
          </w:tcPr>
          <w:p w:rsidR="002A4163" w:rsidRDefault="002A4163" w:rsidP="00431090">
            <w:pPr>
              <w:jc w:val="center"/>
            </w:pPr>
            <w:r>
              <w:t>Wednesday 24 April</w:t>
            </w:r>
          </w:p>
        </w:tc>
        <w:tc>
          <w:tcPr>
            <w:tcW w:w="1980" w:type="dxa"/>
            <w:vMerge w:val="restart"/>
          </w:tcPr>
          <w:p w:rsidR="002A4163" w:rsidRDefault="002A4163" w:rsidP="00431090">
            <w:pPr>
              <w:jc w:val="center"/>
            </w:pPr>
          </w:p>
        </w:tc>
        <w:tc>
          <w:tcPr>
            <w:tcW w:w="4007" w:type="dxa"/>
          </w:tcPr>
          <w:p w:rsidR="002A4163" w:rsidRDefault="002A4163" w:rsidP="007C0D30">
            <w:r>
              <w:t>Visiting Fatakuto village</w:t>
            </w:r>
          </w:p>
        </w:tc>
        <w:tc>
          <w:tcPr>
            <w:tcW w:w="2931" w:type="dxa"/>
            <w:vMerge w:val="restart"/>
          </w:tcPr>
          <w:p w:rsidR="002A4163" w:rsidRDefault="002A4163" w:rsidP="00DA4FC4">
            <w:pPr>
              <w:jc w:val="center"/>
            </w:pPr>
          </w:p>
          <w:p w:rsidR="002A4163" w:rsidRDefault="002A4163" w:rsidP="00DA4FC4">
            <w:pPr>
              <w:jc w:val="center"/>
            </w:pPr>
          </w:p>
          <w:p w:rsidR="002A4163" w:rsidRDefault="002A4163" w:rsidP="00DA4FC4">
            <w:pPr>
              <w:jc w:val="center"/>
            </w:pPr>
            <w:r>
              <w:t>Road</w:t>
            </w:r>
          </w:p>
        </w:tc>
      </w:tr>
      <w:tr w:rsidR="002A4163" w:rsidTr="00B22835">
        <w:tc>
          <w:tcPr>
            <w:tcW w:w="1270" w:type="dxa"/>
            <w:vMerge/>
          </w:tcPr>
          <w:p w:rsidR="002A4163" w:rsidRDefault="002A4163" w:rsidP="00431090">
            <w:pPr>
              <w:jc w:val="center"/>
            </w:pPr>
          </w:p>
        </w:tc>
        <w:tc>
          <w:tcPr>
            <w:tcW w:w="1980" w:type="dxa"/>
            <w:vMerge/>
          </w:tcPr>
          <w:p w:rsidR="002A4163" w:rsidRDefault="002A4163" w:rsidP="00431090">
            <w:pPr>
              <w:jc w:val="center"/>
            </w:pPr>
          </w:p>
        </w:tc>
        <w:tc>
          <w:tcPr>
            <w:tcW w:w="4007" w:type="dxa"/>
          </w:tcPr>
          <w:p w:rsidR="002A4163" w:rsidRDefault="002A4163" w:rsidP="00431090">
            <w:r>
              <w:t xml:space="preserve">Interviews, FGDs, field observations with village head, household members (males and female), household WASH facilities </w:t>
            </w:r>
          </w:p>
        </w:tc>
        <w:tc>
          <w:tcPr>
            <w:tcW w:w="2931" w:type="dxa"/>
            <w:vMerge/>
          </w:tcPr>
          <w:p w:rsidR="002A4163" w:rsidRDefault="002A4163" w:rsidP="00DA4FC4">
            <w:pPr>
              <w:jc w:val="center"/>
            </w:pPr>
          </w:p>
        </w:tc>
      </w:tr>
      <w:tr w:rsidR="002A4163" w:rsidTr="00B22835">
        <w:tc>
          <w:tcPr>
            <w:tcW w:w="1270" w:type="dxa"/>
            <w:vMerge/>
          </w:tcPr>
          <w:p w:rsidR="002A4163" w:rsidRDefault="002A4163" w:rsidP="00431090">
            <w:pPr>
              <w:jc w:val="center"/>
            </w:pPr>
          </w:p>
        </w:tc>
        <w:tc>
          <w:tcPr>
            <w:tcW w:w="1980" w:type="dxa"/>
            <w:vMerge/>
          </w:tcPr>
          <w:p w:rsidR="002A4163" w:rsidRDefault="002A4163" w:rsidP="00431090">
            <w:pPr>
              <w:jc w:val="center"/>
            </w:pPr>
          </w:p>
        </w:tc>
        <w:tc>
          <w:tcPr>
            <w:tcW w:w="4007" w:type="dxa"/>
          </w:tcPr>
          <w:p w:rsidR="002A4163" w:rsidRDefault="002A4163" w:rsidP="00431090">
            <w:r>
              <w:t>Meeting at Health Center</w:t>
            </w:r>
          </w:p>
        </w:tc>
        <w:tc>
          <w:tcPr>
            <w:tcW w:w="2931" w:type="dxa"/>
            <w:vMerge/>
          </w:tcPr>
          <w:p w:rsidR="002A4163" w:rsidRDefault="002A4163" w:rsidP="00DA4FC4">
            <w:pPr>
              <w:jc w:val="center"/>
            </w:pPr>
          </w:p>
        </w:tc>
      </w:tr>
      <w:tr w:rsidR="002A4163" w:rsidTr="00B22835">
        <w:tc>
          <w:tcPr>
            <w:tcW w:w="1270" w:type="dxa"/>
            <w:vMerge/>
          </w:tcPr>
          <w:p w:rsidR="002A4163" w:rsidRDefault="002A4163" w:rsidP="00431090">
            <w:pPr>
              <w:jc w:val="center"/>
            </w:pPr>
          </w:p>
        </w:tc>
        <w:tc>
          <w:tcPr>
            <w:tcW w:w="1980" w:type="dxa"/>
            <w:vMerge/>
          </w:tcPr>
          <w:p w:rsidR="002A4163" w:rsidRDefault="002A4163" w:rsidP="00431090">
            <w:pPr>
              <w:jc w:val="center"/>
            </w:pPr>
          </w:p>
        </w:tc>
        <w:tc>
          <w:tcPr>
            <w:tcW w:w="4007" w:type="dxa"/>
          </w:tcPr>
          <w:p w:rsidR="002A4163" w:rsidRDefault="002A4163" w:rsidP="00431090">
            <w:r>
              <w:t>Meetings/interviews at school level with head teachers, teachers, students and observations of school WASH facilities</w:t>
            </w:r>
          </w:p>
        </w:tc>
        <w:tc>
          <w:tcPr>
            <w:tcW w:w="2931" w:type="dxa"/>
            <w:vMerge/>
          </w:tcPr>
          <w:p w:rsidR="002A4163" w:rsidRDefault="002A4163" w:rsidP="00DA4FC4">
            <w:pPr>
              <w:jc w:val="center"/>
            </w:pPr>
          </w:p>
        </w:tc>
      </w:tr>
      <w:tr w:rsidR="002A4163" w:rsidTr="00B22835">
        <w:tc>
          <w:tcPr>
            <w:tcW w:w="1270" w:type="dxa"/>
            <w:vMerge/>
          </w:tcPr>
          <w:p w:rsidR="002A4163" w:rsidRDefault="002A4163" w:rsidP="00DA4FC4">
            <w:pPr>
              <w:jc w:val="center"/>
            </w:pPr>
          </w:p>
        </w:tc>
        <w:tc>
          <w:tcPr>
            <w:tcW w:w="1980" w:type="dxa"/>
            <w:vMerge/>
          </w:tcPr>
          <w:p w:rsidR="002A4163" w:rsidRDefault="002A4163" w:rsidP="00DA4FC4">
            <w:pPr>
              <w:jc w:val="center"/>
            </w:pPr>
          </w:p>
        </w:tc>
        <w:tc>
          <w:tcPr>
            <w:tcW w:w="4007" w:type="dxa"/>
          </w:tcPr>
          <w:p w:rsidR="002A4163" w:rsidRDefault="002A4163" w:rsidP="002A4163">
            <w:r>
              <w:t>Travel to Belu (Piped system)</w:t>
            </w:r>
          </w:p>
        </w:tc>
        <w:tc>
          <w:tcPr>
            <w:tcW w:w="2931" w:type="dxa"/>
            <w:vMerge/>
          </w:tcPr>
          <w:p w:rsidR="002A4163" w:rsidRDefault="002A4163" w:rsidP="00DA4FC4">
            <w:pPr>
              <w:jc w:val="center"/>
            </w:pPr>
          </w:p>
        </w:tc>
      </w:tr>
      <w:tr w:rsidR="007C0D30" w:rsidTr="00B22835">
        <w:tc>
          <w:tcPr>
            <w:tcW w:w="1270" w:type="dxa"/>
          </w:tcPr>
          <w:p w:rsidR="007C0D30" w:rsidRDefault="007C0D30" w:rsidP="007C0D30">
            <w:pPr>
              <w:jc w:val="center"/>
            </w:pPr>
            <w:r>
              <w:t>Thursday 25 April</w:t>
            </w:r>
          </w:p>
        </w:tc>
        <w:tc>
          <w:tcPr>
            <w:tcW w:w="1980" w:type="dxa"/>
          </w:tcPr>
          <w:p w:rsidR="007C0D30" w:rsidRDefault="007C0D30" w:rsidP="00DA4FC4">
            <w:pPr>
              <w:jc w:val="center"/>
            </w:pPr>
          </w:p>
        </w:tc>
        <w:tc>
          <w:tcPr>
            <w:tcW w:w="4007" w:type="dxa"/>
          </w:tcPr>
          <w:p w:rsidR="007C0D30" w:rsidRDefault="007C0D30" w:rsidP="00DA4FC4">
            <w:r>
              <w:t xml:space="preserve">Visiting </w:t>
            </w:r>
            <w:r w:rsidR="00F70625">
              <w:t xml:space="preserve">Bauho </w:t>
            </w:r>
            <w:r>
              <w:t>&amp;</w:t>
            </w:r>
            <w:r w:rsidR="00F70625" w:rsidRPr="00213BF7">
              <w:t xml:space="preserve"> Halimodok</w:t>
            </w:r>
            <w:r>
              <w:t xml:space="preserve"> </w:t>
            </w:r>
            <w:r w:rsidR="00F70625">
              <w:t>Villages</w:t>
            </w:r>
            <w:r>
              <w:t>.</w:t>
            </w:r>
          </w:p>
        </w:tc>
        <w:tc>
          <w:tcPr>
            <w:tcW w:w="2931" w:type="dxa"/>
          </w:tcPr>
          <w:p w:rsidR="007C0D30" w:rsidRDefault="007C0D30" w:rsidP="00DA4FC4">
            <w:pPr>
              <w:jc w:val="center"/>
            </w:pPr>
          </w:p>
        </w:tc>
      </w:tr>
      <w:tr w:rsidR="007C0D30" w:rsidTr="00B22835">
        <w:tc>
          <w:tcPr>
            <w:tcW w:w="1270" w:type="dxa"/>
            <w:vMerge w:val="restart"/>
          </w:tcPr>
          <w:p w:rsidR="007C0D30" w:rsidRDefault="007C0D30" w:rsidP="00DA4FC4">
            <w:pPr>
              <w:jc w:val="center"/>
            </w:pPr>
          </w:p>
        </w:tc>
        <w:tc>
          <w:tcPr>
            <w:tcW w:w="1980" w:type="dxa"/>
            <w:vMerge w:val="restart"/>
          </w:tcPr>
          <w:p w:rsidR="007C0D30" w:rsidRDefault="007C0D30" w:rsidP="00DA4FC4">
            <w:pPr>
              <w:jc w:val="center"/>
            </w:pPr>
          </w:p>
        </w:tc>
        <w:tc>
          <w:tcPr>
            <w:tcW w:w="4007" w:type="dxa"/>
          </w:tcPr>
          <w:p w:rsidR="007C0D30" w:rsidRDefault="007C0D30" w:rsidP="00431090">
            <w:r>
              <w:t xml:space="preserve">Interviews, FGDs, field observations with village head, household members (males and female), household WASH facilities </w:t>
            </w:r>
          </w:p>
        </w:tc>
        <w:tc>
          <w:tcPr>
            <w:tcW w:w="2931" w:type="dxa"/>
          </w:tcPr>
          <w:p w:rsidR="007C0D30" w:rsidRDefault="007C0D30" w:rsidP="00DA4FC4">
            <w:pPr>
              <w:jc w:val="center"/>
            </w:pPr>
          </w:p>
        </w:tc>
      </w:tr>
      <w:tr w:rsidR="007C0D30" w:rsidTr="00B22835">
        <w:tc>
          <w:tcPr>
            <w:tcW w:w="1270" w:type="dxa"/>
            <w:vMerge/>
          </w:tcPr>
          <w:p w:rsidR="007C0D30" w:rsidRDefault="007C0D30" w:rsidP="00DA4FC4">
            <w:pPr>
              <w:jc w:val="center"/>
            </w:pPr>
          </w:p>
        </w:tc>
        <w:tc>
          <w:tcPr>
            <w:tcW w:w="1980" w:type="dxa"/>
            <w:vMerge/>
          </w:tcPr>
          <w:p w:rsidR="007C0D30" w:rsidRDefault="007C0D30" w:rsidP="00DA4FC4">
            <w:pPr>
              <w:jc w:val="center"/>
            </w:pPr>
          </w:p>
        </w:tc>
        <w:tc>
          <w:tcPr>
            <w:tcW w:w="4007" w:type="dxa"/>
          </w:tcPr>
          <w:p w:rsidR="007C0D30" w:rsidRDefault="007C0D30" w:rsidP="007C0D30">
            <w:r>
              <w:t>Meeting at Health Center</w:t>
            </w:r>
          </w:p>
        </w:tc>
        <w:tc>
          <w:tcPr>
            <w:tcW w:w="2931" w:type="dxa"/>
          </w:tcPr>
          <w:p w:rsidR="007C0D30" w:rsidRDefault="007C0D30" w:rsidP="00DA4FC4">
            <w:pPr>
              <w:jc w:val="center"/>
            </w:pPr>
          </w:p>
        </w:tc>
      </w:tr>
      <w:tr w:rsidR="007C0D30" w:rsidTr="00B22835">
        <w:tc>
          <w:tcPr>
            <w:tcW w:w="1270" w:type="dxa"/>
            <w:vMerge/>
          </w:tcPr>
          <w:p w:rsidR="007C0D30" w:rsidRDefault="007C0D30" w:rsidP="00DA4FC4">
            <w:pPr>
              <w:jc w:val="center"/>
            </w:pPr>
          </w:p>
        </w:tc>
        <w:tc>
          <w:tcPr>
            <w:tcW w:w="1980" w:type="dxa"/>
            <w:vMerge/>
          </w:tcPr>
          <w:p w:rsidR="007C0D30" w:rsidRDefault="007C0D30" w:rsidP="00DA4FC4">
            <w:pPr>
              <w:jc w:val="center"/>
            </w:pPr>
          </w:p>
        </w:tc>
        <w:tc>
          <w:tcPr>
            <w:tcW w:w="4007" w:type="dxa"/>
          </w:tcPr>
          <w:p w:rsidR="007C0D30" w:rsidRDefault="007C0D30" w:rsidP="00431090">
            <w:r>
              <w:t>Meetings/interviews at school level with head teachers, teachers, students and observations of school WASH facilities</w:t>
            </w:r>
          </w:p>
        </w:tc>
        <w:tc>
          <w:tcPr>
            <w:tcW w:w="2931" w:type="dxa"/>
          </w:tcPr>
          <w:p w:rsidR="007C0D30" w:rsidRDefault="007C0D30" w:rsidP="00DA4FC4">
            <w:pPr>
              <w:jc w:val="center"/>
            </w:pPr>
          </w:p>
        </w:tc>
      </w:tr>
      <w:tr w:rsidR="007C0D30" w:rsidTr="00B22835">
        <w:tc>
          <w:tcPr>
            <w:tcW w:w="1270" w:type="dxa"/>
            <w:vMerge/>
          </w:tcPr>
          <w:p w:rsidR="007C0D30" w:rsidRDefault="007C0D30" w:rsidP="00DA4FC4">
            <w:pPr>
              <w:jc w:val="center"/>
            </w:pPr>
          </w:p>
        </w:tc>
        <w:tc>
          <w:tcPr>
            <w:tcW w:w="1980" w:type="dxa"/>
            <w:vMerge/>
          </w:tcPr>
          <w:p w:rsidR="007C0D30" w:rsidRDefault="007C0D30" w:rsidP="00DA4FC4">
            <w:pPr>
              <w:jc w:val="center"/>
            </w:pPr>
          </w:p>
        </w:tc>
        <w:tc>
          <w:tcPr>
            <w:tcW w:w="4007" w:type="dxa"/>
          </w:tcPr>
          <w:p w:rsidR="007C0D30" w:rsidRDefault="007C0D30" w:rsidP="007C0D30">
            <w:r>
              <w:t>Travel to TTs</w:t>
            </w:r>
          </w:p>
        </w:tc>
        <w:tc>
          <w:tcPr>
            <w:tcW w:w="2931" w:type="dxa"/>
          </w:tcPr>
          <w:p w:rsidR="007C0D30" w:rsidRDefault="007C0D30" w:rsidP="00DA4FC4">
            <w:pPr>
              <w:jc w:val="center"/>
            </w:pPr>
            <w:r>
              <w:t>Road</w:t>
            </w:r>
          </w:p>
        </w:tc>
      </w:tr>
      <w:tr w:rsidR="007C0D30" w:rsidTr="00B22835">
        <w:tc>
          <w:tcPr>
            <w:tcW w:w="1270" w:type="dxa"/>
            <w:vMerge w:val="restart"/>
          </w:tcPr>
          <w:p w:rsidR="007C0D30" w:rsidRDefault="007C0D30" w:rsidP="00DA4FC4">
            <w:pPr>
              <w:jc w:val="center"/>
            </w:pPr>
            <w:r>
              <w:t>Friday 26 April</w:t>
            </w:r>
          </w:p>
        </w:tc>
        <w:tc>
          <w:tcPr>
            <w:tcW w:w="1980" w:type="dxa"/>
            <w:vMerge w:val="restart"/>
          </w:tcPr>
          <w:p w:rsidR="007C0D30" w:rsidRDefault="007C0D30" w:rsidP="00DA4FC4">
            <w:pPr>
              <w:jc w:val="center"/>
            </w:pPr>
          </w:p>
        </w:tc>
        <w:tc>
          <w:tcPr>
            <w:tcW w:w="4007" w:type="dxa"/>
          </w:tcPr>
          <w:p w:rsidR="007C0D30" w:rsidRDefault="007C0D30" w:rsidP="00DA4FC4">
            <w:r>
              <w:t xml:space="preserve">Meeting with Head/Public </w:t>
            </w:r>
            <w:r w:rsidR="002A4163">
              <w:t>Infrastructure</w:t>
            </w:r>
            <w:r>
              <w:t xml:space="preserve">, </w:t>
            </w:r>
            <w:r w:rsidR="00B8636D">
              <w:t>BAPPEDA</w:t>
            </w:r>
            <w:r>
              <w:t xml:space="preserve"> Office</w:t>
            </w:r>
          </w:p>
        </w:tc>
        <w:tc>
          <w:tcPr>
            <w:tcW w:w="2931" w:type="dxa"/>
          </w:tcPr>
          <w:p w:rsidR="007C0D30" w:rsidRDefault="007C0D30" w:rsidP="00DA4FC4">
            <w:pPr>
              <w:jc w:val="center"/>
            </w:pPr>
          </w:p>
        </w:tc>
      </w:tr>
      <w:tr w:rsidR="007C0D30" w:rsidTr="00B22835">
        <w:tc>
          <w:tcPr>
            <w:tcW w:w="1270" w:type="dxa"/>
            <w:vMerge/>
          </w:tcPr>
          <w:p w:rsidR="007C0D30" w:rsidRDefault="007C0D30" w:rsidP="00DA4FC4">
            <w:pPr>
              <w:jc w:val="center"/>
            </w:pPr>
          </w:p>
        </w:tc>
        <w:tc>
          <w:tcPr>
            <w:tcW w:w="1980" w:type="dxa"/>
            <w:vMerge/>
          </w:tcPr>
          <w:p w:rsidR="007C0D30" w:rsidRDefault="007C0D30" w:rsidP="00DA4FC4">
            <w:pPr>
              <w:jc w:val="center"/>
            </w:pPr>
          </w:p>
        </w:tc>
        <w:tc>
          <w:tcPr>
            <w:tcW w:w="4007" w:type="dxa"/>
          </w:tcPr>
          <w:p w:rsidR="007C0D30" w:rsidRDefault="007C0D30" w:rsidP="00DA4FC4">
            <w:r>
              <w:t>Travel to Kupang</w:t>
            </w:r>
          </w:p>
        </w:tc>
        <w:tc>
          <w:tcPr>
            <w:tcW w:w="2931" w:type="dxa"/>
          </w:tcPr>
          <w:p w:rsidR="007C0D30" w:rsidRDefault="007C0D30" w:rsidP="00DA4FC4">
            <w:pPr>
              <w:jc w:val="center"/>
            </w:pPr>
          </w:p>
        </w:tc>
      </w:tr>
      <w:tr w:rsidR="007C0D30" w:rsidTr="00B22835">
        <w:tc>
          <w:tcPr>
            <w:tcW w:w="1270" w:type="dxa"/>
            <w:vMerge/>
          </w:tcPr>
          <w:p w:rsidR="007C0D30" w:rsidRDefault="007C0D30" w:rsidP="00DA4FC4">
            <w:pPr>
              <w:jc w:val="center"/>
            </w:pPr>
          </w:p>
        </w:tc>
        <w:tc>
          <w:tcPr>
            <w:tcW w:w="1980" w:type="dxa"/>
            <w:vMerge/>
          </w:tcPr>
          <w:p w:rsidR="007C0D30" w:rsidRDefault="007C0D30" w:rsidP="00DA4FC4">
            <w:pPr>
              <w:jc w:val="center"/>
            </w:pPr>
          </w:p>
        </w:tc>
        <w:tc>
          <w:tcPr>
            <w:tcW w:w="4007" w:type="dxa"/>
          </w:tcPr>
          <w:p w:rsidR="007C0D30" w:rsidRDefault="007C0D30" w:rsidP="007C0D30">
            <w:r>
              <w:t xml:space="preserve">Meeting with Kota Kupang, </w:t>
            </w:r>
            <w:r w:rsidR="00B8636D">
              <w:t>BAPPEDA</w:t>
            </w:r>
            <w:r>
              <w:t xml:space="preserve"> on Urban Component</w:t>
            </w:r>
          </w:p>
        </w:tc>
        <w:tc>
          <w:tcPr>
            <w:tcW w:w="2931" w:type="dxa"/>
          </w:tcPr>
          <w:p w:rsidR="007C0D30" w:rsidRDefault="007C0D30" w:rsidP="00DA4FC4">
            <w:pPr>
              <w:jc w:val="center"/>
            </w:pPr>
          </w:p>
        </w:tc>
      </w:tr>
      <w:tr w:rsidR="007C0D30" w:rsidTr="00B22835">
        <w:tc>
          <w:tcPr>
            <w:tcW w:w="1270" w:type="dxa"/>
            <w:vMerge w:val="restart"/>
          </w:tcPr>
          <w:p w:rsidR="007C0D30" w:rsidRDefault="007C0D30" w:rsidP="00DA4FC4">
            <w:pPr>
              <w:jc w:val="center"/>
            </w:pPr>
            <w:r>
              <w:t>Saturday 27 April</w:t>
            </w:r>
          </w:p>
        </w:tc>
        <w:tc>
          <w:tcPr>
            <w:tcW w:w="1980" w:type="dxa"/>
            <w:vMerge w:val="restart"/>
          </w:tcPr>
          <w:p w:rsidR="007C0D30" w:rsidRDefault="007C0D30" w:rsidP="00DA4FC4">
            <w:pPr>
              <w:jc w:val="center"/>
            </w:pPr>
          </w:p>
        </w:tc>
        <w:tc>
          <w:tcPr>
            <w:tcW w:w="4007" w:type="dxa"/>
          </w:tcPr>
          <w:p w:rsidR="007C0D30" w:rsidRDefault="007C0D30" w:rsidP="007C0D30">
            <w:r>
              <w:t>Visiting Urban Area in Kupang</w:t>
            </w:r>
          </w:p>
        </w:tc>
        <w:tc>
          <w:tcPr>
            <w:tcW w:w="2931" w:type="dxa"/>
          </w:tcPr>
          <w:p w:rsidR="007C0D30" w:rsidRDefault="007C0D30" w:rsidP="00DA4FC4">
            <w:pPr>
              <w:jc w:val="center"/>
            </w:pPr>
          </w:p>
        </w:tc>
      </w:tr>
      <w:tr w:rsidR="007C0D30" w:rsidTr="00B22835">
        <w:tc>
          <w:tcPr>
            <w:tcW w:w="1270" w:type="dxa"/>
            <w:vMerge/>
          </w:tcPr>
          <w:p w:rsidR="007C0D30" w:rsidRDefault="007C0D30" w:rsidP="00DA4FC4">
            <w:pPr>
              <w:jc w:val="center"/>
            </w:pPr>
          </w:p>
        </w:tc>
        <w:tc>
          <w:tcPr>
            <w:tcW w:w="1980" w:type="dxa"/>
            <w:vMerge/>
          </w:tcPr>
          <w:p w:rsidR="007C0D30" w:rsidRDefault="007C0D30" w:rsidP="00DA4FC4">
            <w:pPr>
              <w:jc w:val="center"/>
            </w:pPr>
          </w:p>
        </w:tc>
        <w:tc>
          <w:tcPr>
            <w:tcW w:w="4007" w:type="dxa"/>
          </w:tcPr>
          <w:p w:rsidR="007C0D30" w:rsidRDefault="007C0D30" w:rsidP="00DA4FC4">
            <w:r>
              <w:t>A</w:t>
            </w:r>
            <w:r w:rsidR="002A4163">
              <w:t>rrive Makasar from Kupang</w:t>
            </w:r>
          </w:p>
        </w:tc>
        <w:tc>
          <w:tcPr>
            <w:tcW w:w="2931" w:type="dxa"/>
          </w:tcPr>
          <w:p w:rsidR="007C0D30" w:rsidRDefault="007C0D30" w:rsidP="00DA4FC4">
            <w:pPr>
              <w:jc w:val="center"/>
            </w:pPr>
            <w:r>
              <w:t>Air</w:t>
            </w:r>
          </w:p>
        </w:tc>
      </w:tr>
      <w:tr w:rsidR="007C0D30" w:rsidTr="00B22835">
        <w:tc>
          <w:tcPr>
            <w:tcW w:w="1270" w:type="dxa"/>
          </w:tcPr>
          <w:p w:rsidR="007C0D30" w:rsidRDefault="007C0D30" w:rsidP="00DA4FC4">
            <w:pPr>
              <w:jc w:val="center"/>
            </w:pPr>
            <w:r>
              <w:t>Sunday</w:t>
            </w:r>
          </w:p>
          <w:p w:rsidR="007C0D30" w:rsidRDefault="007C0D30" w:rsidP="00DA4FC4">
            <w:pPr>
              <w:jc w:val="center"/>
            </w:pPr>
            <w:r>
              <w:lastRenderedPageBreak/>
              <w:t>28 April</w:t>
            </w:r>
          </w:p>
        </w:tc>
        <w:tc>
          <w:tcPr>
            <w:tcW w:w="1980" w:type="dxa"/>
          </w:tcPr>
          <w:p w:rsidR="007C0D30" w:rsidRDefault="007C0D30" w:rsidP="00DA4FC4">
            <w:pPr>
              <w:jc w:val="center"/>
            </w:pPr>
            <w:r>
              <w:lastRenderedPageBreak/>
              <w:t>07:00 – 17:00</w:t>
            </w:r>
          </w:p>
        </w:tc>
        <w:tc>
          <w:tcPr>
            <w:tcW w:w="4007" w:type="dxa"/>
          </w:tcPr>
          <w:p w:rsidR="007C0D30" w:rsidRDefault="007C0D30" w:rsidP="00DA4FC4">
            <w:r>
              <w:t>Travel to Lutra</w:t>
            </w:r>
          </w:p>
        </w:tc>
        <w:tc>
          <w:tcPr>
            <w:tcW w:w="2931" w:type="dxa"/>
          </w:tcPr>
          <w:p w:rsidR="007C0D30" w:rsidRDefault="007C0D30" w:rsidP="00DA4FC4">
            <w:pPr>
              <w:jc w:val="center"/>
            </w:pPr>
            <w:r>
              <w:t>Road</w:t>
            </w:r>
          </w:p>
        </w:tc>
      </w:tr>
      <w:tr w:rsidR="007C0D30" w:rsidTr="00B22835">
        <w:tc>
          <w:tcPr>
            <w:tcW w:w="1270" w:type="dxa"/>
            <w:vMerge w:val="restart"/>
          </w:tcPr>
          <w:p w:rsidR="007C0D30" w:rsidRDefault="007C0D30" w:rsidP="00DA4FC4">
            <w:pPr>
              <w:jc w:val="center"/>
            </w:pPr>
            <w:r>
              <w:lastRenderedPageBreak/>
              <w:t>Monday  29 April</w:t>
            </w:r>
          </w:p>
        </w:tc>
        <w:tc>
          <w:tcPr>
            <w:tcW w:w="1980" w:type="dxa"/>
          </w:tcPr>
          <w:p w:rsidR="007C0D30" w:rsidRDefault="007C0D30" w:rsidP="00DA4FC4">
            <w:pPr>
              <w:jc w:val="center"/>
            </w:pPr>
            <w:r>
              <w:t>08:30 – 10:30</w:t>
            </w:r>
          </w:p>
        </w:tc>
        <w:tc>
          <w:tcPr>
            <w:tcW w:w="4007" w:type="dxa"/>
          </w:tcPr>
          <w:p w:rsidR="007C0D30" w:rsidRDefault="007C0D30" w:rsidP="00DA4FC4">
            <w:r>
              <w:t>Meeting with District Government Officials</w:t>
            </w:r>
          </w:p>
        </w:tc>
        <w:tc>
          <w:tcPr>
            <w:tcW w:w="2931" w:type="dxa"/>
          </w:tcPr>
          <w:p w:rsidR="007C0D30" w:rsidRDefault="007C0D30" w:rsidP="00DA4FC4">
            <w:pPr>
              <w:jc w:val="center"/>
            </w:pPr>
          </w:p>
        </w:tc>
      </w:tr>
      <w:tr w:rsidR="007C0D30" w:rsidTr="00B22835">
        <w:tc>
          <w:tcPr>
            <w:tcW w:w="1270" w:type="dxa"/>
            <w:vMerge/>
          </w:tcPr>
          <w:p w:rsidR="007C0D30" w:rsidRDefault="007C0D30" w:rsidP="00DA4FC4">
            <w:pPr>
              <w:jc w:val="center"/>
            </w:pPr>
          </w:p>
        </w:tc>
        <w:tc>
          <w:tcPr>
            <w:tcW w:w="1980" w:type="dxa"/>
          </w:tcPr>
          <w:p w:rsidR="007C0D30" w:rsidRDefault="007C0D30" w:rsidP="00DA4FC4">
            <w:pPr>
              <w:jc w:val="center"/>
            </w:pPr>
            <w:r>
              <w:t>10:30 – 11:00</w:t>
            </w:r>
          </w:p>
        </w:tc>
        <w:tc>
          <w:tcPr>
            <w:tcW w:w="4007" w:type="dxa"/>
          </w:tcPr>
          <w:p w:rsidR="007C0D30" w:rsidRDefault="007C0D30" w:rsidP="00DA4FC4">
            <w:r>
              <w:t>Travel to Cendana Putih village (Dug wells)</w:t>
            </w:r>
          </w:p>
        </w:tc>
        <w:tc>
          <w:tcPr>
            <w:tcW w:w="2931" w:type="dxa"/>
          </w:tcPr>
          <w:p w:rsidR="007C0D30" w:rsidRDefault="007C0D30" w:rsidP="00DA4FC4">
            <w:pPr>
              <w:jc w:val="center"/>
            </w:pPr>
            <w:r>
              <w:t>Road</w:t>
            </w:r>
          </w:p>
        </w:tc>
      </w:tr>
      <w:tr w:rsidR="007C0D30" w:rsidTr="00B22835">
        <w:tc>
          <w:tcPr>
            <w:tcW w:w="1270" w:type="dxa"/>
            <w:vMerge/>
          </w:tcPr>
          <w:p w:rsidR="007C0D30" w:rsidRDefault="007C0D30" w:rsidP="00DA4FC4">
            <w:pPr>
              <w:jc w:val="center"/>
            </w:pPr>
          </w:p>
        </w:tc>
        <w:tc>
          <w:tcPr>
            <w:tcW w:w="1980" w:type="dxa"/>
            <w:vMerge w:val="restart"/>
          </w:tcPr>
          <w:p w:rsidR="007C0D30" w:rsidRDefault="007C0D30" w:rsidP="00DA4FC4">
            <w:pPr>
              <w:jc w:val="center"/>
            </w:pPr>
            <w:r>
              <w:t>11:00 – 17:00</w:t>
            </w:r>
          </w:p>
        </w:tc>
        <w:tc>
          <w:tcPr>
            <w:tcW w:w="4007" w:type="dxa"/>
          </w:tcPr>
          <w:p w:rsidR="007C0D30" w:rsidRDefault="007C0D30" w:rsidP="00DA4FC4">
            <w:r>
              <w:t>Interviews, FGDs, field observations with village head, household members (males and female), household WASH facilities</w:t>
            </w:r>
          </w:p>
        </w:tc>
        <w:tc>
          <w:tcPr>
            <w:tcW w:w="2931" w:type="dxa"/>
          </w:tcPr>
          <w:p w:rsidR="007C0D30" w:rsidRDefault="007C0D30" w:rsidP="00DA4FC4">
            <w:pPr>
              <w:jc w:val="center"/>
            </w:pPr>
          </w:p>
        </w:tc>
      </w:tr>
      <w:tr w:rsidR="007C0D30" w:rsidTr="00B22835">
        <w:tc>
          <w:tcPr>
            <w:tcW w:w="1270" w:type="dxa"/>
            <w:vMerge/>
          </w:tcPr>
          <w:p w:rsidR="007C0D30" w:rsidRDefault="007C0D30" w:rsidP="00DA4FC4">
            <w:pPr>
              <w:jc w:val="center"/>
            </w:pPr>
          </w:p>
        </w:tc>
        <w:tc>
          <w:tcPr>
            <w:tcW w:w="1980" w:type="dxa"/>
            <w:vMerge/>
          </w:tcPr>
          <w:p w:rsidR="007C0D30" w:rsidRDefault="007C0D30" w:rsidP="00DA4FC4">
            <w:pPr>
              <w:jc w:val="center"/>
            </w:pPr>
          </w:p>
        </w:tc>
        <w:tc>
          <w:tcPr>
            <w:tcW w:w="4007" w:type="dxa"/>
          </w:tcPr>
          <w:p w:rsidR="007C0D30" w:rsidRDefault="007C0D30" w:rsidP="00DA4FC4">
            <w:r>
              <w:t>Meeting at Health Center</w:t>
            </w:r>
          </w:p>
        </w:tc>
        <w:tc>
          <w:tcPr>
            <w:tcW w:w="2931" w:type="dxa"/>
          </w:tcPr>
          <w:p w:rsidR="007C0D30" w:rsidRDefault="007C0D30" w:rsidP="00DA4FC4">
            <w:pPr>
              <w:jc w:val="center"/>
            </w:pPr>
          </w:p>
        </w:tc>
      </w:tr>
      <w:tr w:rsidR="007C0D30" w:rsidTr="00B22835">
        <w:tc>
          <w:tcPr>
            <w:tcW w:w="1270" w:type="dxa"/>
            <w:vMerge/>
          </w:tcPr>
          <w:p w:rsidR="007C0D30" w:rsidRDefault="007C0D30" w:rsidP="00DA4FC4">
            <w:pPr>
              <w:jc w:val="center"/>
            </w:pPr>
          </w:p>
        </w:tc>
        <w:tc>
          <w:tcPr>
            <w:tcW w:w="1980" w:type="dxa"/>
            <w:vMerge/>
          </w:tcPr>
          <w:p w:rsidR="007C0D30" w:rsidRDefault="007C0D30" w:rsidP="00DA4FC4">
            <w:pPr>
              <w:jc w:val="center"/>
            </w:pPr>
          </w:p>
        </w:tc>
        <w:tc>
          <w:tcPr>
            <w:tcW w:w="4007" w:type="dxa"/>
          </w:tcPr>
          <w:p w:rsidR="007C0D30" w:rsidRDefault="007C0D30" w:rsidP="00DA4FC4">
            <w:r>
              <w:t>Meetings/interviews at school level with head teachers, teachers, students and observations of school WASH facilities</w:t>
            </w:r>
          </w:p>
        </w:tc>
        <w:tc>
          <w:tcPr>
            <w:tcW w:w="2931" w:type="dxa"/>
          </w:tcPr>
          <w:p w:rsidR="007C0D30" w:rsidRDefault="007C0D30" w:rsidP="00DA4FC4">
            <w:pPr>
              <w:jc w:val="center"/>
            </w:pPr>
          </w:p>
        </w:tc>
      </w:tr>
      <w:tr w:rsidR="007C0D30" w:rsidRPr="007E47F3" w:rsidTr="00B22835">
        <w:tc>
          <w:tcPr>
            <w:tcW w:w="1270" w:type="dxa"/>
            <w:vMerge w:val="restart"/>
          </w:tcPr>
          <w:p w:rsidR="007C0D30" w:rsidRDefault="007C0D30" w:rsidP="00DA4FC4">
            <w:pPr>
              <w:jc w:val="center"/>
            </w:pPr>
            <w:r>
              <w:t>Tuesday  30 April</w:t>
            </w:r>
          </w:p>
        </w:tc>
        <w:tc>
          <w:tcPr>
            <w:tcW w:w="1980" w:type="dxa"/>
          </w:tcPr>
          <w:p w:rsidR="007C0D30" w:rsidRDefault="007C0D30" w:rsidP="00DA4FC4">
            <w:pPr>
              <w:jc w:val="center"/>
            </w:pPr>
            <w:r>
              <w:t>07:00 – 08:00</w:t>
            </w:r>
          </w:p>
        </w:tc>
        <w:tc>
          <w:tcPr>
            <w:tcW w:w="4007" w:type="dxa"/>
          </w:tcPr>
          <w:p w:rsidR="007C0D30" w:rsidRPr="007E47F3" w:rsidRDefault="007C0D30" w:rsidP="00DA4FC4">
            <w:pPr>
              <w:rPr>
                <w:lang w:val="fr-FR"/>
              </w:rPr>
            </w:pPr>
            <w:r w:rsidRPr="007E47F3">
              <w:rPr>
                <w:lang w:val="fr-FR"/>
              </w:rPr>
              <w:t xml:space="preserve">Travel to Parapa Village </w:t>
            </w:r>
            <w:r>
              <w:rPr>
                <w:lang w:val="fr-FR"/>
              </w:rPr>
              <w:t>(</w:t>
            </w:r>
            <w:r w:rsidRPr="007E47F3">
              <w:rPr>
                <w:lang w:val="fr-FR"/>
              </w:rPr>
              <w:t>Pipe)</w:t>
            </w:r>
          </w:p>
        </w:tc>
        <w:tc>
          <w:tcPr>
            <w:tcW w:w="2931" w:type="dxa"/>
          </w:tcPr>
          <w:p w:rsidR="007C0D30" w:rsidRPr="007E47F3" w:rsidRDefault="007C0D30" w:rsidP="00DA4FC4">
            <w:pPr>
              <w:jc w:val="center"/>
              <w:rPr>
                <w:lang w:val="fr-FR"/>
              </w:rPr>
            </w:pPr>
            <w:r>
              <w:t>Road</w:t>
            </w:r>
          </w:p>
        </w:tc>
      </w:tr>
      <w:tr w:rsidR="007C0D30" w:rsidRPr="007E47F3" w:rsidTr="00B22835">
        <w:tc>
          <w:tcPr>
            <w:tcW w:w="1270" w:type="dxa"/>
            <w:vMerge/>
          </w:tcPr>
          <w:p w:rsidR="007C0D30" w:rsidRPr="007E47F3" w:rsidRDefault="007C0D30" w:rsidP="00DA4FC4">
            <w:pPr>
              <w:jc w:val="center"/>
              <w:rPr>
                <w:lang w:val="fr-FR"/>
              </w:rPr>
            </w:pPr>
          </w:p>
        </w:tc>
        <w:tc>
          <w:tcPr>
            <w:tcW w:w="1980" w:type="dxa"/>
            <w:vMerge w:val="restart"/>
          </w:tcPr>
          <w:p w:rsidR="007C0D30" w:rsidRPr="007E47F3" w:rsidRDefault="007C0D30" w:rsidP="00DA4FC4">
            <w:pPr>
              <w:jc w:val="center"/>
              <w:rPr>
                <w:lang w:val="fr-FR"/>
              </w:rPr>
            </w:pPr>
            <w:r>
              <w:rPr>
                <w:lang w:val="fr-FR"/>
              </w:rPr>
              <w:t>08 :00 – 12 :00</w:t>
            </w:r>
          </w:p>
        </w:tc>
        <w:tc>
          <w:tcPr>
            <w:tcW w:w="4007" w:type="dxa"/>
          </w:tcPr>
          <w:p w:rsidR="007C0D30" w:rsidRDefault="007C0D30" w:rsidP="00DA4FC4">
            <w:r>
              <w:t>Interviews, FGDs, field observations with village head, household members (males and female), household WASH facilities</w:t>
            </w:r>
          </w:p>
        </w:tc>
        <w:tc>
          <w:tcPr>
            <w:tcW w:w="2931" w:type="dxa"/>
          </w:tcPr>
          <w:p w:rsidR="007C0D30" w:rsidRPr="007E47F3" w:rsidRDefault="007C0D30" w:rsidP="00DA4FC4">
            <w:pPr>
              <w:jc w:val="center"/>
            </w:pPr>
          </w:p>
        </w:tc>
      </w:tr>
      <w:tr w:rsidR="007C0D30" w:rsidRPr="007E47F3" w:rsidTr="00B22835">
        <w:tc>
          <w:tcPr>
            <w:tcW w:w="1270" w:type="dxa"/>
            <w:vMerge/>
          </w:tcPr>
          <w:p w:rsidR="007C0D30" w:rsidRPr="007E47F3" w:rsidRDefault="007C0D30" w:rsidP="00DA4FC4">
            <w:pPr>
              <w:jc w:val="center"/>
            </w:pPr>
          </w:p>
        </w:tc>
        <w:tc>
          <w:tcPr>
            <w:tcW w:w="1980" w:type="dxa"/>
            <w:vMerge/>
          </w:tcPr>
          <w:p w:rsidR="007C0D30" w:rsidRPr="007E47F3" w:rsidRDefault="007C0D30" w:rsidP="00DA4FC4">
            <w:pPr>
              <w:jc w:val="center"/>
            </w:pPr>
          </w:p>
        </w:tc>
        <w:tc>
          <w:tcPr>
            <w:tcW w:w="4007" w:type="dxa"/>
          </w:tcPr>
          <w:p w:rsidR="007C0D30" w:rsidRDefault="007C0D30" w:rsidP="00DA4FC4">
            <w:r>
              <w:t>Meeting at Health Center</w:t>
            </w:r>
          </w:p>
        </w:tc>
        <w:tc>
          <w:tcPr>
            <w:tcW w:w="2931" w:type="dxa"/>
          </w:tcPr>
          <w:p w:rsidR="007C0D30" w:rsidRPr="007E47F3" w:rsidRDefault="007C0D30" w:rsidP="00DA4FC4">
            <w:pPr>
              <w:jc w:val="center"/>
              <w:rPr>
                <w:lang w:val="fr-FR"/>
              </w:rPr>
            </w:pPr>
          </w:p>
        </w:tc>
      </w:tr>
      <w:tr w:rsidR="007C0D30" w:rsidRPr="007E47F3" w:rsidTr="00B22835">
        <w:tc>
          <w:tcPr>
            <w:tcW w:w="1270" w:type="dxa"/>
            <w:vMerge/>
          </w:tcPr>
          <w:p w:rsidR="007C0D30" w:rsidRPr="007E47F3" w:rsidRDefault="007C0D30" w:rsidP="00DA4FC4">
            <w:pPr>
              <w:jc w:val="center"/>
              <w:rPr>
                <w:lang w:val="fr-FR"/>
              </w:rPr>
            </w:pPr>
          </w:p>
        </w:tc>
        <w:tc>
          <w:tcPr>
            <w:tcW w:w="1980" w:type="dxa"/>
            <w:vMerge/>
          </w:tcPr>
          <w:p w:rsidR="007C0D30" w:rsidRPr="007E47F3" w:rsidRDefault="007C0D30" w:rsidP="00DA4FC4">
            <w:pPr>
              <w:jc w:val="center"/>
              <w:rPr>
                <w:lang w:val="fr-FR"/>
              </w:rPr>
            </w:pPr>
          </w:p>
        </w:tc>
        <w:tc>
          <w:tcPr>
            <w:tcW w:w="4007" w:type="dxa"/>
          </w:tcPr>
          <w:p w:rsidR="007C0D30" w:rsidRDefault="007C0D30" w:rsidP="00DA4FC4">
            <w:r>
              <w:t>Meetings/interviews at school level with head teachers, teachers, students and observations of school WASH facilities</w:t>
            </w:r>
          </w:p>
        </w:tc>
        <w:tc>
          <w:tcPr>
            <w:tcW w:w="2931" w:type="dxa"/>
          </w:tcPr>
          <w:p w:rsidR="007C0D30" w:rsidRPr="007E47F3" w:rsidRDefault="007C0D30" w:rsidP="00DA4FC4">
            <w:pPr>
              <w:jc w:val="center"/>
            </w:pPr>
          </w:p>
        </w:tc>
      </w:tr>
      <w:tr w:rsidR="007C0D30" w:rsidRPr="007E47F3" w:rsidTr="00B22835">
        <w:tc>
          <w:tcPr>
            <w:tcW w:w="1270" w:type="dxa"/>
            <w:vMerge/>
          </w:tcPr>
          <w:p w:rsidR="007C0D30" w:rsidRPr="007E47F3" w:rsidRDefault="007C0D30" w:rsidP="00DA4FC4">
            <w:pPr>
              <w:jc w:val="center"/>
            </w:pPr>
          </w:p>
        </w:tc>
        <w:tc>
          <w:tcPr>
            <w:tcW w:w="1980" w:type="dxa"/>
          </w:tcPr>
          <w:p w:rsidR="007C0D30" w:rsidRPr="007E47F3" w:rsidRDefault="007C0D30" w:rsidP="00DA4FC4">
            <w:pPr>
              <w:jc w:val="center"/>
            </w:pPr>
            <w:r>
              <w:t>12:00 – 17:00</w:t>
            </w:r>
          </w:p>
        </w:tc>
        <w:tc>
          <w:tcPr>
            <w:tcW w:w="4007" w:type="dxa"/>
          </w:tcPr>
          <w:p w:rsidR="007C0D30" w:rsidRPr="007E47F3" w:rsidRDefault="007C0D30" w:rsidP="00DA4FC4">
            <w:r>
              <w:t>Travel to Parepare</w:t>
            </w:r>
          </w:p>
        </w:tc>
        <w:tc>
          <w:tcPr>
            <w:tcW w:w="2931" w:type="dxa"/>
          </w:tcPr>
          <w:p w:rsidR="007C0D30" w:rsidRPr="007E47F3" w:rsidRDefault="007C0D30" w:rsidP="00DA4FC4">
            <w:pPr>
              <w:jc w:val="center"/>
            </w:pPr>
            <w:r>
              <w:t>Road</w:t>
            </w:r>
          </w:p>
        </w:tc>
      </w:tr>
      <w:tr w:rsidR="007C0D30" w:rsidRPr="007E47F3" w:rsidTr="00B22835">
        <w:tc>
          <w:tcPr>
            <w:tcW w:w="1270" w:type="dxa"/>
            <w:vMerge w:val="restart"/>
          </w:tcPr>
          <w:p w:rsidR="007C0D30" w:rsidRPr="007E47F3" w:rsidRDefault="007C0D30" w:rsidP="00DA4FC4">
            <w:pPr>
              <w:jc w:val="center"/>
            </w:pPr>
            <w:r>
              <w:t>Wednesday 1 May</w:t>
            </w:r>
          </w:p>
        </w:tc>
        <w:tc>
          <w:tcPr>
            <w:tcW w:w="1980" w:type="dxa"/>
          </w:tcPr>
          <w:p w:rsidR="007C0D30" w:rsidRPr="007E47F3" w:rsidRDefault="007C0D30" w:rsidP="00DA4FC4">
            <w:pPr>
              <w:jc w:val="center"/>
            </w:pPr>
            <w:r>
              <w:t>07:00 – 08:00</w:t>
            </w:r>
          </w:p>
        </w:tc>
        <w:tc>
          <w:tcPr>
            <w:tcW w:w="4007" w:type="dxa"/>
          </w:tcPr>
          <w:p w:rsidR="007C0D30" w:rsidRPr="007E47F3" w:rsidRDefault="007C0D30" w:rsidP="00DA4FC4">
            <w:r>
              <w:t>Travel To Barru</w:t>
            </w:r>
          </w:p>
        </w:tc>
        <w:tc>
          <w:tcPr>
            <w:tcW w:w="2931" w:type="dxa"/>
          </w:tcPr>
          <w:p w:rsidR="007C0D30" w:rsidRPr="007E47F3" w:rsidRDefault="007C0D30" w:rsidP="00DA4FC4">
            <w:pPr>
              <w:jc w:val="center"/>
            </w:pPr>
            <w:r>
              <w:t>Road</w:t>
            </w:r>
          </w:p>
        </w:tc>
      </w:tr>
      <w:tr w:rsidR="007C0D30" w:rsidRPr="007E47F3" w:rsidTr="00B22835">
        <w:tc>
          <w:tcPr>
            <w:tcW w:w="1270" w:type="dxa"/>
            <w:vMerge/>
          </w:tcPr>
          <w:p w:rsidR="007C0D30" w:rsidRPr="007E47F3" w:rsidRDefault="007C0D30" w:rsidP="00DA4FC4">
            <w:pPr>
              <w:jc w:val="center"/>
            </w:pPr>
          </w:p>
        </w:tc>
        <w:tc>
          <w:tcPr>
            <w:tcW w:w="1980" w:type="dxa"/>
          </w:tcPr>
          <w:p w:rsidR="007C0D30" w:rsidRPr="007E47F3" w:rsidRDefault="007C0D30" w:rsidP="00DA4FC4">
            <w:pPr>
              <w:jc w:val="center"/>
            </w:pPr>
          </w:p>
        </w:tc>
        <w:tc>
          <w:tcPr>
            <w:tcW w:w="4007" w:type="dxa"/>
          </w:tcPr>
          <w:p w:rsidR="007C0D30" w:rsidRPr="007E47F3" w:rsidRDefault="007C0D30" w:rsidP="00DA4FC4"/>
        </w:tc>
        <w:tc>
          <w:tcPr>
            <w:tcW w:w="2931" w:type="dxa"/>
          </w:tcPr>
          <w:p w:rsidR="007C0D30" w:rsidRPr="007E47F3" w:rsidRDefault="007C0D30" w:rsidP="00DA4FC4">
            <w:pPr>
              <w:jc w:val="center"/>
            </w:pPr>
          </w:p>
        </w:tc>
      </w:tr>
      <w:tr w:rsidR="007C0D30" w:rsidRPr="007E47F3" w:rsidTr="00B22835">
        <w:tc>
          <w:tcPr>
            <w:tcW w:w="1270" w:type="dxa"/>
            <w:vMerge/>
          </w:tcPr>
          <w:p w:rsidR="007C0D30" w:rsidRPr="007E47F3" w:rsidRDefault="007C0D30" w:rsidP="00DA4FC4">
            <w:pPr>
              <w:jc w:val="center"/>
            </w:pPr>
          </w:p>
        </w:tc>
        <w:tc>
          <w:tcPr>
            <w:tcW w:w="1980" w:type="dxa"/>
          </w:tcPr>
          <w:p w:rsidR="007C0D30" w:rsidRPr="007E47F3" w:rsidRDefault="007C0D30" w:rsidP="00DA4FC4">
            <w:pPr>
              <w:jc w:val="center"/>
            </w:pPr>
            <w:r>
              <w:t>08:00 – 10:00</w:t>
            </w:r>
          </w:p>
        </w:tc>
        <w:tc>
          <w:tcPr>
            <w:tcW w:w="4007" w:type="dxa"/>
          </w:tcPr>
          <w:p w:rsidR="007C0D30" w:rsidRPr="007E47F3" w:rsidRDefault="007C0D30" w:rsidP="00DA4FC4">
            <w:r>
              <w:t>Meeting with District Government Officials</w:t>
            </w:r>
          </w:p>
        </w:tc>
        <w:tc>
          <w:tcPr>
            <w:tcW w:w="2931" w:type="dxa"/>
          </w:tcPr>
          <w:p w:rsidR="007C0D30" w:rsidRPr="007E47F3" w:rsidRDefault="007C0D30" w:rsidP="00DA4FC4">
            <w:pPr>
              <w:jc w:val="center"/>
            </w:pPr>
          </w:p>
        </w:tc>
      </w:tr>
      <w:tr w:rsidR="007C0D30" w:rsidRPr="007E47F3" w:rsidTr="00B22835">
        <w:tc>
          <w:tcPr>
            <w:tcW w:w="1270" w:type="dxa"/>
            <w:vMerge/>
          </w:tcPr>
          <w:p w:rsidR="007C0D30" w:rsidRPr="007E47F3" w:rsidRDefault="007C0D30" w:rsidP="00DA4FC4">
            <w:pPr>
              <w:jc w:val="center"/>
            </w:pPr>
          </w:p>
        </w:tc>
        <w:tc>
          <w:tcPr>
            <w:tcW w:w="1980" w:type="dxa"/>
          </w:tcPr>
          <w:p w:rsidR="007C0D30" w:rsidRPr="007E47F3" w:rsidRDefault="007C0D30" w:rsidP="00DA4FC4">
            <w:pPr>
              <w:jc w:val="center"/>
            </w:pPr>
            <w:r>
              <w:t>10:00 – 10:30</w:t>
            </w:r>
          </w:p>
        </w:tc>
        <w:tc>
          <w:tcPr>
            <w:tcW w:w="4007" w:type="dxa"/>
          </w:tcPr>
          <w:p w:rsidR="007C0D30" w:rsidRPr="007E47F3" w:rsidRDefault="007C0D30" w:rsidP="00DA4FC4">
            <w:r>
              <w:t>Travel to Palaka Village (pipe)</w:t>
            </w:r>
          </w:p>
        </w:tc>
        <w:tc>
          <w:tcPr>
            <w:tcW w:w="2931" w:type="dxa"/>
          </w:tcPr>
          <w:p w:rsidR="007C0D30" w:rsidRPr="007E47F3" w:rsidRDefault="007C0D30" w:rsidP="00DA4FC4">
            <w:pPr>
              <w:jc w:val="center"/>
            </w:pPr>
            <w:r>
              <w:t>Road</w:t>
            </w:r>
          </w:p>
        </w:tc>
      </w:tr>
      <w:tr w:rsidR="007C0D30" w:rsidRPr="007E47F3" w:rsidTr="00B22835">
        <w:tc>
          <w:tcPr>
            <w:tcW w:w="1270" w:type="dxa"/>
            <w:vMerge/>
          </w:tcPr>
          <w:p w:rsidR="007C0D30" w:rsidRPr="007E47F3" w:rsidRDefault="007C0D30" w:rsidP="00DA4FC4">
            <w:pPr>
              <w:jc w:val="center"/>
            </w:pPr>
          </w:p>
        </w:tc>
        <w:tc>
          <w:tcPr>
            <w:tcW w:w="1980" w:type="dxa"/>
            <w:vMerge w:val="restart"/>
          </w:tcPr>
          <w:p w:rsidR="007C0D30" w:rsidRPr="007E47F3" w:rsidRDefault="007C0D30" w:rsidP="00DA4FC4">
            <w:pPr>
              <w:jc w:val="center"/>
            </w:pPr>
            <w:r>
              <w:t>10:30 – 16:00</w:t>
            </w:r>
          </w:p>
        </w:tc>
        <w:tc>
          <w:tcPr>
            <w:tcW w:w="4007" w:type="dxa"/>
          </w:tcPr>
          <w:p w:rsidR="007C0D30" w:rsidRDefault="007C0D30" w:rsidP="00DA4FC4">
            <w:r>
              <w:t>Interviews, FGDs, field observations with village head, household members (males and female), household WASH facilities</w:t>
            </w:r>
          </w:p>
        </w:tc>
        <w:tc>
          <w:tcPr>
            <w:tcW w:w="2931" w:type="dxa"/>
          </w:tcPr>
          <w:p w:rsidR="007C0D30" w:rsidRPr="007E47F3" w:rsidRDefault="007C0D30" w:rsidP="00DA4FC4">
            <w:pPr>
              <w:jc w:val="center"/>
            </w:pPr>
          </w:p>
        </w:tc>
      </w:tr>
      <w:tr w:rsidR="007C0D30" w:rsidRPr="007E47F3" w:rsidTr="00B22835">
        <w:tc>
          <w:tcPr>
            <w:tcW w:w="1270" w:type="dxa"/>
            <w:vMerge/>
          </w:tcPr>
          <w:p w:rsidR="007C0D30" w:rsidRPr="007E47F3" w:rsidRDefault="007C0D30" w:rsidP="00DA4FC4">
            <w:pPr>
              <w:jc w:val="center"/>
            </w:pPr>
          </w:p>
        </w:tc>
        <w:tc>
          <w:tcPr>
            <w:tcW w:w="1980" w:type="dxa"/>
            <w:vMerge/>
          </w:tcPr>
          <w:p w:rsidR="007C0D30" w:rsidRPr="007E47F3" w:rsidRDefault="007C0D30" w:rsidP="00DA4FC4">
            <w:pPr>
              <w:jc w:val="center"/>
            </w:pPr>
          </w:p>
        </w:tc>
        <w:tc>
          <w:tcPr>
            <w:tcW w:w="4007" w:type="dxa"/>
          </w:tcPr>
          <w:p w:rsidR="007C0D30" w:rsidRDefault="007C0D30" w:rsidP="00DA4FC4">
            <w:r>
              <w:t>Meeting at Health Center</w:t>
            </w:r>
          </w:p>
        </w:tc>
        <w:tc>
          <w:tcPr>
            <w:tcW w:w="2931" w:type="dxa"/>
          </w:tcPr>
          <w:p w:rsidR="007C0D30" w:rsidRPr="007E47F3" w:rsidRDefault="007C0D30" w:rsidP="00DA4FC4">
            <w:pPr>
              <w:jc w:val="center"/>
            </w:pPr>
          </w:p>
        </w:tc>
      </w:tr>
      <w:tr w:rsidR="007C0D30" w:rsidRPr="007E47F3" w:rsidTr="00B22835">
        <w:tc>
          <w:tcPr>
            <w:tcW w:w="1270" w:type="dxa"/>
            <w:vMerge/>
          </w:tcPr>
          <w:p w:rsidR="007C0D30" w:rsidRPr="007E47F3" w:rsidRDefault="007C0D30" w:rsidP="00DA4FC4">
            <w:pPr>
              <w:jc w:val="center"/>
            </w:pPr>
          </w:p>
        </w:tc>
        <w:tc>
          <w:tcPr>
            <w:tcW w:w="1980" w:type="dxa"/>
            <w:vMerge/>
          </w:tcPr>
          <w:p w:rsidR="007C0D30" w:rsidRPr="007E47F3" w:rsidRDefault="007C0D30" w:rsidP="00DA4FC4">
            <w:pPr>
              <w:jc w:val="center"/>
            </w:pPr>
          </w:p>
        </w:tc>
        <w:tc>
          <w:tcPr>
            <w:tcW w:w="4007" w:type="dxa"/>
          </w:tcPr>
          <w:p w:rsidR="007C0D30" w:rsidRDefault="007C0D30" w:rsidP="00DA4FC4">
            <w:r>
              <w:t>Meetings/interviews at school level with head teachers, teachers, students and observations of school WASH facilities</w:t>
            </w:r>
          </w:p>
        </w:tc>
        <w:tc>
          <w:tcPr>
            <w:tcW w:w="2931" w:type="dxa"/>
          </w:tcPr>
          <w:p w:rsidR="007C0D30" w:rsidRPr="007E47F3" w:rsidRDefault="007C0D30" w:rsidP="00DA4FC4">
            <w:pPr>
              <w:jc w:val="center"/>
            </w:pPr>
          </w:p>
        </w:tc>
      </w:tr>
      <w:tr w:rsidR="007C0D30" w:rsidRPr="007E47F3" w:rsidTr="00B22835">
        <w:tc>
          <w:tcPr>
            <w:tcW w:w="1270" w:type="dxa"/>
            <w:vMerge/>
          </w:tcPr>
          <w:p w:rsidR="007C0D30" w:rsidRPr="007E47F3" w:rsidRDefault="007C0D30" w:rsidP="00DA4FC4">
            <w:pPr>
              <w:jc w:val="center"/>
            </w:pPr>
          </w:p>
        </w:tc>
        <w:tc>
          <w:tcPr>
            <w:tcW w:w="1980" w:type="dxa"/>
          </w:tcPr>
          <w:p w:rsidR="007C0D30" w:rsidRPr="007E47F3" w:rsidRDefault="007C0D30" w:rsidP="00DA4FC4">
            <w:pPr>
              <w:jc w:val="center"/>
            </w:pPr>
            <w:r>
              <w:t>16:00 – 17:00</w:t>
            </w:r>
          </w:p>
        </w:tc>
        <w:tc>
          <w:tcPr>
            <w:tcW w:w="4007" w:type="dxa"/>
          </w:tcPr>
          <w:p w:rsidR="007C0D30" w:rsidRPr="007E47F3" w:rsidRDefault="007C0D30" w:rsidP="00DA4FC4">
            <w:r>
              <w:t>Travel to Parepare</w:t>
            </w:r>
          </w:p>
        </w:tc>
        <w:tc>
          <w:tcPr>
            <w:tcW w:w="2931" w:type="dxa"/>
          </w:tcPr>
          <w:p w:rsidR="007C0D30" w:rsidRPr="007E47F3" w:rsidRDefault="007C0D30" w:rsidP="00DA4FC4">
            <w:pPr>
              <w:jc w:val="center"/>
            </w:pPr>
            <w:r>
              <w:t>Road</w:t>
            </w:r>
          </w:p>
        </w:tc>
      </w:tr>
      <w:tr w:rsidR="007C0D30" w:rsidRPr="007E47F3" w:rsidTr="00B22835">
        <w:tc>
          <w:tcPr>
            <w:tcW w:w="1270" w:type="dxa"/>
            <w:vMerge w:val="restart"/>
          </w:tcPr>
          <w:p w:rsidR="007C0D30" w:rsidRPr="007E47F3" w:rsidRDefault="007C0D30" w:rsidP="00DA4FC4">
            <w:pPr>
              <w:jc w:val="center"/>
            </w:pPr>
            <w:r>
              <w:t>Thursday   2 May</w:t>
            </w:r>
          </w:p>
        </w:tc>
        <w:tc>
          <w:tcPr>
            <w:tcW w:w="1980" w:type="dxa"/>
          </w:tcPr>
          <w:p w:rsidR="007C0D30" w:rsidRPr="007E47F3" w:rsidRDefault="007C0D30" w:rsidP="00DA4FC4">
            <w:pPr>
              <w:jc w:val="center"/>
            </w:pPr>
            <w:r>
              <w:t>06:30 – 07:30</w:t>
            </w:r>
          </w:p>
        </w:tc>
        <w:tc>
          <w:tcPr>
            <w:tcW w:w="4007" w:type="dxa"/>
          </w:tcPr>
          <w:p w:rsidR="007C0D30" w:rsidRPr="007E47F3" w:rsidRDefault="007C0D30" w:rsidP="00DA4FC4">
            <w:r>
              <w:t>Travel To Barru</w:t>
            </w:r>
          </w:p>
        </w:tc>
        <w:tc>
          <w:tcPr>
            <w:tcW w:w="2931" w:type="dxa"/>
          </w:tcPr>
          <w:p w:rsidR="007C0D30" w:rsidRPr="007E47F3" w:rsidRDefault="007C0D30" w:rsidP="00DA4FC4">
            <w:pPr>
              <w:jc w:val="center"/>
            </w:pPr>
            <w:r>
              <w:t>Road</w:t>
            </w:r>
          </w:p>
        </w:tc>
      </w:tr>
      <w:tr w:rsidR="007C0D30" w:rsidRPr="007E47F3" w:rsidTr="00B22835">
        <w:tc>
          <w:tcPr>
            <w:tcW w:w="1270" w:type="dxa"/>
            <w:vMerge/>
          </w:tcPr>
          <w:p w:rsidR="007C0D30" w:rsidRPr="007E47F3" w:rsidRDefault="007C0D30" w:rsidP="00DA4FC4">
            <w:pPr>
              <w:jc w:val="center"/>
            </w:pPr>
          </w:p>
        </w:tc>
        <w:tc>
          <w:tcPr>
            <w:tcW w:w="1980" w:type="dxa"/>
          </w:tcPr>
          <w:p w:rsidR="007C0D30" w:rsidRPr="007E47F3" w:rsidRDefault="007C0D30" w:rsidP="00DA4FC4">
            <w:pPr>
              <w:jc w:val="center"/>
            </w:pPr>
            <w:r>
              <w:t>07:30 – 08:00</w:t>
            </w:r>
          </w:p>
        </w:tc>
        <w:tc>
          <w:tcPr>
            <w:tcW w:w="4007" w:type="dxa"/>
          </w:tcPr>
          <w:p w:rsidR="007C0D30" w:rsidRPr="007E47F3" w:rsidRDefault="007C0D30" w:rsidP="00DA4FC4">
            <w:r>
              <w:t>Travel to Lasitae village (RWT)</w:t>
            </w:r>
          </w:p>
        </w:tc>
        <w:tc>
          <w:tcPr>
            <w:tcW w:w="2931" w:type="dxa"/>
          </w:tcPr>
          <w:p w:rsidR="007C0D30" w:rsidRPr="007E47F3" w:rsidRDefault="007C0D30" w:rsidP="00DA4FC4">
            <w:pPr>
              <w:jc w:val="center"/>
            </w:pPr>
            <w:r>
              <w:t>Sea</w:t>
            </w:r>
          </w:p>
        </w:tc>
      </w:tr>
      <w:tr w:rsidR="007C0D30" w:rsidRPr="007E47F3" w:rsidTr="00B22835">
        <w:tc>
          <w:tcPr>
            <w:tcW w:w="1270" w:type="dxa"/>
            <w:vMerge/>
          </w:tcPr>
          <w:p w:rsidR="007C0D30" w:rsidRPr="007E47F3" w:rsidRDefault="007C0D30" w:rsidP="00DA4FC4">
            <w:pPr>
              <w:jc w:val="center"/>
            </w:pPr>
          </w:p>
        </w:tc>
        <w:tc>
          <w:tcPr>
            <w:tcW w:w="1980" w:type="dxa"/>
          </w:tcPr>
          <w:p w:rsidR="007C0D30" w:rsidRPr="007E47F3" w:rsidRDefault="007C0D30" w:rsidP="00DA4FC4">
            <w:pPr>
              <w:jc w:val="center"/>
            </w:pPr>
            <w:r>
              <w:t>08:00 – 12:00</w:t>
            </w:r>
          </w:p>
        </w:tc>
        <w:tc>
          <w:tcPr>
            <w:tcW w:w="4007" w:type="dxa"/>
          </w:tcPr>
          <w:p w:rsidR="007C0D30" w:rsidRDefault="007C0D30" w:rsidP="00DA4FC4">
            <w:r>
              <w:t>Interviews, FGDs, field observations with village head, household members (males and female), household WASH facilities</w:t>
            </w:r>
          </w:p>
        </w:tc>
        <w:tc>
          <w:tcPr>
            <w:tcW w:w="2931" w:type="dxa"/>
          </w:tcPr>
          <w:p w:rsidR="007C0D30" w:rsidRPr="007E47F3" w:rsidRDefault="007C0D30" w:rsidP="00DA4FC4">
            <w:pPr>
              <w:jc w:val="center"/>
            </w:pPr>
          </w:p>
        </w:tc>
      </w:tr>
      <w:tr w:rsidR="007C0D30" w:rsidRPr="007E47F3" w:rsidTr="00B22835">
        <w:tc>
          <w:tcPr>
            <w:tcW w:w="1270" w:type="dxa"/>
            <w:vMerge/>
          </w:tcPr>
          <w:p w:rsidR="007C0D30" w:rsidRPr="007E47F3" w:rsidRDefault="007C0D30" w:rsidP="00DA4FC4">
            <w:pPr>
              <w:jc w:val="center"/>
            </w:pPr>
          </w:p>
        </w:tc>
        <w:tc>
          <w:tcPr>
            <w:tcW w:w="1980" w:type="dxa"/>
          </w:tcPr>
          <w:p w:rsidR="007C0D30" w:rsidRPr="007E47F3" w:rsidRDefault="007C0D30" w:rsidP="00DA4FC4">
            <w:pPr>
              <w:jc w:val="center"/>
            </w:pPr>
          </w:p>
        </w:tc>
        <w:tc>
          <w:tcPr>
            <w:tcW w:w="4007" w:type="dxa"/>
          </w:tcPr>
          <w:p w:rsidR="007C0D30" w:rsidRDefault="007C0D30" w:rsidP="00DA4FC4">
            <w:r>
              <w:t>Meeting at Health Center</w:t>
            </w:r>
          </w:p>
        </w:tc>
        <w:tc>
          <w:tcPr>
            <w:tcW w:w="2931" w:type="dxa"/>
          </w:tcPr>
          <w:p w:rsidR="007C0D30" w:rsidRPr="007E47F3" w:rsidRDefault="007C0D30" w:rsidP="00DA4FC4">
            <w:pPr>
              <w:jc w:val="center"/>
            </w:pPr>
          </w:p>
        </w:tc>
      </w:tr>
      <w:tr w:rsidR="007C0D30" w:rsidRPr="007E47F3" w:rsidTr="00B22835">
        <w:tc>
          <w:tcPr>
            <w:tcW w:w="1270" w:type="dxa"/>
            <w:vMerge/>
          </w:tcPr>
          <w:p w:rsidR="007C0D30" w:rsidRPr="007E47F3" w:rsidRDefault="007C0D30" w:rsidP="00DA4FC4">
            <w:pPr>
              <w:jc w:val="center"/>
            </w:pPr>
          </w:p>
        </w:tc>
        <w:tc>
          <w:tcPr>
            <w:tcW w:w="1980" w:type="dxa"/>
          </w:tcPr>
          <w:p w:rsidR="007C0D30" w:rsidRPr="007E47F3" w:rsidRDefault="007C0D30" w:rsidP="00DA4FC4">
            <w:pPr>
              <w:jc w:val="center"/>
            </w:pPr>
          </w:p>
        </w:tc>
        <w:tc>
          <w:tcPr>
            <w:tcW w:w="4007" w:type="dxa"/>
          </w:tcPr>
          <w:p w:rsidR="007C0D30" w:rsidRDefault="007C0D30" w:rsidP="00DA4FC4">
            <w:r>
              <w:t>Meetings/interviews at school level with head teachers, teachers, students and observations of school WASH facilities</w:t>
            </w:r>
          </w:p>
        </w:tc>
        <w:tc>
          <w:tcPr>
            <w:tcW w:w="2931" w:type="dxa"/>
          </w:tcPr>
          <w:p w:rsidR="007C0D30" w:rsidRPr="007E47F3" w:rsidRDefault="007C0D30" w:rsidP="00DA4FC4">
            <w:pPr>
              <w:jc w:val="center"/>
            </w:pPr>
          </w:p>
        </w:tc>
      </w:tr>
      <w:tr w:rsidR="007C0D30" w:rsidRPr="007E47F3" w:rsidTr="00B22835">
        <w:tc>
          <w:tcPr>
            <w:tcW w:w="1270" w:type="dxa"/>
            <w:vMerge/>
          </w:tcPr>
          <w:p w:rsidR="007C0D30" w:rsidRPr="007E47F3" w:rsidRDefault="007C0D30" w:rsidP="00DA4FC4">
            <w:pPr>
              <w:jc w:val="center"/>
            </w:pPr>
          </w:p>
        </w:tc>
        <w:tc>
          <w:tcPr>
            <w:tcW w:w="1980" w:type="dxa"/>
          </w:tcPr>
          <w:p w:rsidR="007C0D30" w:rsidRPr="007E47F3" w:rsidRDefault="007C0D30" w:rsidP="00DA4FC4">
            <w:pPr>
              <w:jc w:val="center"/>
            </w:pPr>
            <w:r>
              <w:t>12:00 – 12:30</w:t>
            </w:r>
          </w:p>
        </w:tc>
        <w:tc>
          <w:tcPr>
            <w:tcW w:w="4007" w:type="dxa"/>
          </w:tcPr>
          <w:p w:rsidR="007C0D30" w:rsidRPr="007E47F3" w:rsidRDefault="007C0D30" w:rsidP="00DA4FC4">
            <w:r>
              <w:t>Travel To Barru</w:t>
            </w:r>
          </w:p>
        </w:tc>
        <w:tc>
          <w:tcPr>
            <w:tcW w:w="2931" w:type="dxa"/>
          </w:tcPr>
          <w:p w:rsidR="007C0D30" w:rsidRPr="007E47F3" w:rsidRDefault="007C0D30" w:rsidP="00DA4FC4">
            <w:pPr>
              <w:jc w:val="center"/>
            </w:pPr>
            <w:r>
              <w:t>Sea</w:t>
            </w:r>
          </w:p>
        </w:tc>
      </w:tr>
      <w:tr w:rsidR="007C0D30" w:rsidRPr="007E47F3" w:rsidTr="00B22835">
        <w:tc>
          <w:tcPr>
            <w:tcW w:w="1270" w:type="dxa"/>
            <w:vMerge/>
          </w:tcPr>
          <w:p w:rsidR="007C0D30" w:rsidRPr="007E47F3" w:rsidRDefault="007C0D30" w:rsidP="00DA4FC4">
            <w:pPr>
              <w:jc w:val="center"/>
            </w:pPr>
          </w:p>
        </w:tc>
        <w:tc>
          <w:tcPr>
            <w:tcW w:w="1980" w:type="dxa"/>
          </w:tcPr>
          <w:p w:rsidR="007C0D30" w:rsidRPr="007E47F3" w:rsidRDefault="007C0D30" w:rsidP="00DA4FC4">
            <w:pPr>
              <w:jc w:val="center"/>
            </w:pPr>
            <w:r>
              <w:t>12:30 – 15:00</w:t>
            </w:r>
          </w:p>
        </w:tc>
        <w:tc>
          <w:tcPr>
            <w:tcW w:w="4007" w:type="dxa"/>
          </w:tcPr>
          <w:p w:rsidR="007C0D30" w:rsidRPr="007E47F3" w:rsidRDefault="007C0D30" w:rsidP="00DA4FC4">
            <w:r>
              <w:t>Travel to Makasar</w:t>
            </w:r>
          </w:p>
        </w:tc>
        <w:tc>
          <w:tcPr>
            <w:tcW w:w="2931" w:type="dxa"/>
          </w:tcPr>
          <w:p w:rsidR="007C0D30" w:rsidRPr="007E47F3" w:rsidRDefault="007C0D30" w:rsidP="00DA4FC4">
            <w:pPr>
              <w:jc w:val="center"/>
            </w:pPr>
            <w:r>
              <w:t>Road</w:t>
            </w:r>
          </w:p>
        </w:tc>
      </w:tr>
      <w:tr w:rsidR="007C0D30" w:rsidTr="00B22835">
        <w:tc>
          <w:tcPr>
            <w:tcW w:w="1270" w:type="dxa"/>
            <w:vMerge w:val="restart"/>
          </w:tcPr>
          <w:p w:rsidR="007C0D30" w:rsidRDefault="007C0D30" w:rsidP="00DA4FC4">
            <w:pPr>
              <w:jc w:val="center"/>
            </w:pPr>
            <w:r>
              <w:lastRenderedPageBreak/>
              <w:t>Friday</w:t>
            </w:r>
          </w:p>
          <w:p w:rsidR="007C0D30" w:rsidRDefault="007C0D30" w:rsidP="00DA4FC4">
            <w:pPr>
              <w:jc w:val="center"/>
            </w:pPr>
            <w:r>
              <w:t>3 May</w:t>
            </w:r>
          </w:p>
        </w:tc>
        <w:tc>
          <w:tcPr>
            <w:tcW w:w="1980" w:type="dxa"/>
          </w:tcPr>
          <w:p w:rsidR="007C0D30" w:rsidRDefault="007C0D30" w:rsidP="00DA4FC4">
            <w:pPr>
              <w:jc w:val="center"/>
            </w:pPr>
            <w:r>
              <w:t>08 – 10:00</w:t>
            </w:r>
          </w:p>
        </w:tc>
        <w:tc>
          <w:tcPr>
            <w:tcW w:w="4007" w:type="dxa"/>
          </w:tcPr>
          <w:p w:rsidR="007C0D30" w:rsidRDefault="007C0D30" w:rsidP="00DA4FC4">
            <w:r>
              <w:t>Meeting with Provincial Government Officials</w:t>
            </w:r>
          </w:p>
        </w:tc>
        <w:tc>
          <w:tcPr>
            <w:tcW w:w="2931" w:type="dxa"/>
          </w:tcPr>
          <w:p w:rsidR="007C0D30" w:rsidRDefault="007C0D30" w:rsidP="00DA4FC4">
            <w:pPr>
              <w:jc w:val="center"/>
            </w:pPr>
          </w:p>
        </w:tc>
      </w:tr>
      <w:tr w:rsidR="007C0D30" w:rsidTr="00B22835">
        <w:tc>
          <w:tcPr>
            <w:tcW w:w="1270" w:type="dxa"/>
            <w:vMerge/>
          </w:tcPr>
          <w:p w:rsidR="007C0D30" w:rsidRDefault="007C0D30" w:rsidP="00DA4FC4">
            <w:pPr>
              <w:jc w:val="center"/>
            </w:pPr>
          </w:p>
        </w:tc>
        <w:tc>
          <w:tcPr>
            <w:tcW w:w="1980" w:type="dxa"/>
          </w:tcPr>
          <w:p w:rsidR="007C0D30" w:rsidRDefault="007C0D30" w:rsidP="00DA4FC4">
            <w:pPr>
              <w:jc w:val="center"/>
            </w:pPr>
            <w:r>
              <w:t>10:00 – 12:00</w:t>
            </w:r>
          </w:p>
        </w:tc>
        <w:tc>
          <w:tcPr>
            <w:tcW w:w="4007" w:type="dxa"/>
          </w:tcPr>
          <w:p w:rsidR="007C0D30" w:rsidRDefault="007C0D30" w:rsidP="00DA4FC4">
            <w:r>
              <w:t>Meeting with City Government Officials</w:t>
            </w:r>
          </w:p>
        </w:tc>
        <w:tc>
          <w:tcPr>
            <w:tcW w:w="2931" w:type="dxa"/>
          </w:tcPr>
          <w:p w:rsidR="007C0D30" w:rsidRDefault="007C0D30" w:rsidP="00DA4FC4">
            <w:pPr>
              <w:jc w:val="center"/>
            </w:pPr>
          </w:p>
        </w:tc>
      </w:tr>
      <w:tr w:rsidR="007C0D30" w:rsidTr="00B22835">
        <w:tc>
          <w:tcPr>
            <w:tcW w:w="1270" w:type="dxa"/>
            <w:vMerge/>
          </w:tcPr>
          <w:p w:rsidR="007C0D30" w:rsidRDefault="007C0D30" w:rsidP="00DA4FC4">
            <w:pPr>
              <w:jc w:val="center"/>
            </w:pPr>
          </w:p>
        </w:tc>
        <w:tc>
          <w:tcPr>
            <w:tcW w:w="1980" w:type="dxa"/>
          </w:tcPr>
          <w:p w:rsidR="007C0D30" w:rsidRDefault="007C0D30" w:rsidP="00DA4FC4">
            <w:pPr>
              <w:jc w:val="center"/>
            </w:pPr>
            <w:r>
              <w:t>13:00 – 14:00</w:t>
            </w:r>
          </w:p>
        </w:tc>
        <w:tc>
          <w:tcPr>
            <w:tcW w:w="4007" w:type="dxa"/>
          </w:tcPr>
          <w:p w:rsidR="007C0D30" w:rsidRDefault="007C0D30" w:rsidP="00DA4FC4">
            <w:r>
              <w:t>Meeting with CARE</w:t>
            </w:r>
          </w:p>
        </w:tc>
        <w:tc>
          <w:tcPr>
            <w:tcW w:w="2931" w:type="dxa"/>
          </w:tcPr>
          <w:p w:rsidR="007C0D30" w:rsidRDefault="007C0D30" w:rsidP="00DA4FC4">
            <w:pPr>
              <w:jc w:val="center"/>
            </w:pPr>
          </w:p>
        </w:tc>
      </w:tr>
      <w:tr w:rsidR="007C0D30" w:rsidTr="00B22835">
        <w:tc>
          <w:tcPr>
            <w:tcW w:w="1270" w:type="dxa"/>
            <w:vMerge/>
          </w:tcPr>
          <w:p w:rsidR="007C0D30" w:rsidRDefault="007C0D30" w:rsidP="00DA4FC4">
            <w:pPr>
              <w:jc w:val="center"/>
            </w:pPr>
          </w:p>
        </w:tc>
        <w:tc>
          <w:tcPr>
            <w:tcW w:w="1980" w:type="dxa"/>
          </w:tcPr>
          <w:p w:rsidR="007C0D30" w:rsidRDefault="007C0D30" w:rsidP="00DA4FC4">
            <w:pPr>
              <w:jc w:val="center"/>
            </w:pPr>
            <w:r>
              <w:t>14:00 – 17:00</w:t>
            </w:r>
          </w:p>
        </w:tc>
        <w:tc>
          <w:tcPr>
            <w:tcW w:w="4007" w:type="dxa"/>
          </w:tcPr>
          <w:p w:rsidR="007C0D30" w:rsidRDefault="007C0D30" w:rsidP="00DA4FC4">
            <w:r>
              <w:t>Meetings/interviews/observations in Makassar re urban slum area</w:t>
            </w:r>
          </w:p>
        </w:tc>
        <w:tc>
          <w:tcPr>
            <w:tcW w:w="2931" w:type="dxa"/>
          </w:tcPr>
          <w:p w:rsidR="007C0D30" w:rsidRDefault="007C0D30" w:rsidP="00DA4FC4">
            <w:pPr>
              <w:jc w:val="center"/>
            </w:pPr>
          </w:p>
        </w:tc>
      </w:tr>
      <w:tr w:rsidR="007C0D30" w:rsidTr="00B22835">
        <w:tc>
          <w:tcPr>
            <w:tcW w:w="1270" w:type="dxa"/>
          </w:tcPr>
          <w:p w:rsidR="007C0D30" w:rsidRDefault="007C0D30" w:rsidP="002A4163">
            <w:pPr>
              <w:jc w:val="center"/>
            </w:pPr>
            <w:r>
              <w:t>Saturday</w:t>
            </w:r>
          </w:p>
          <w:p w:rsidR="007C0D30" w:rsidRDefault="007C0D30" w:rsidP="002A4163">
            <w:pPr>
              <w:jc w:val="center"/>
            </w:pPr>
            <w:r>
              <w:t>4 May</w:t>
            </w:r>
          </w:p>
        </w:tc>
        <w:tc>
          <w:tcPr>
            <w:tcW w:w="1980" w:type="dxa"/>
          </w:tcPr>
          <w:p w:rsidR="007C0D30" w:rsidRDefault="007C0D30" w:rsidP="00021A35">
            <w:pPr>
              <w:jc w:val="center"/>
            </w:pPr>
          </w:p>
        </w:tc>
        <w:tc>
          <w:tcPr>
            <w:tcW w:w="4007" w:type="dxa"/>
          </w:tcPr>
          <w:p w:rsidR="007C0D30" w:rsidRDefault="007C0D30" w:rsidP="00021A35">
            <w:r>
              <w:t>Travel from Makassar to Jayapura</w:t>
            </w:r>
          </w:p>
        </w:tc>
        <w:tc>
          <w:tcPr>
            <w:tcW w:w="2931" w:type="dxa"/>
          </w:tcPr>
          <w:p w:rsidR="007C0D30" w:rsidRDefault="007C0D30" w:rsidP="00021A35">
            <w:pPr>
              <w:jc w:val="center"/>
            </w:pPr>
            <w:r>
              <w:t>Air</w:t>
            </w:r>
          </w:p>
        </w:tc>
      </w:tr>
      <w:tr w:rsidR="007C0D30" w:rsidTr="00B22835">
        <w:tc>
          <w:tcPr>
            <w:tcW w:w="1270" w:type="dxa"/>
          </w:tcPr>
          <w:p w:rsidR="007C0D30" w:rsidRDefault="007C0D30" w:rsidP="002A4163">
            <w:pPr>
              <w:jc w:val="center"/>
            </w:pPr>
            <w:r>
              <w:t>Sunday</w:t>
            </w:r>
          </w:p>
          <w:p w:rsidR="007C0D30" w:rsidRDefault="007C0D30" w:rsidP="002A4163">
            <w:pPr>
              <w:jc w:val="center"/>
            </w:pPr>
            <w:r>
              <w:t>5 May</w:t>
            </w:r>
          </w:p>
        </w:tc>
        <w:tc>
          <w:tcPr>
            <w:tcW w:w="1980" w:type="dxa"/>
          </w:tcPr>
          <w:p w:rsidR="007C0D30" w:rsidRDefault="007C0D30" w:rsidP="00021A35">
            <w:pPr>
              <w:jc w:val="center"/>
            </w:pPr>
          </w:p>
        </w:tc>
        <w:tc>
          <w:tcPr>
            <w:tcW w:w="4007" w:type="dxa"/>
          </w:tcPr>
          <w:p w:rsidR="007C0D30" w:rsidRDefault="007C0D30" w:rsidP="00021A35">
            <w:r>
              <w:t>Individual work</w:t>
            </w:r>
          </w:p>
        </w:tc>
        <w:tc>
          <w:tcPr>
            <w:tcW w:w="2931" w:type="dxa"/>
          </w:tcPr>
          <w:p w:rsidR="007C0D30" w:rsidRDefault="007C0D30" w:rsidP="00021A35">
            <w:pPr>
              <w:jc w:val="center"/>
            </w:pPr>
          </w:p>
        </w:tc>
      </w:tr>
      <w:tr w:rsidR="002A4163" w:rsidTr="00B22835">
        <w:tc>
          <w:tcPr>
            <w:tcW w:w="1270" w:type="dxa"/>
            <w:vMerge w:val="restart"/>
          </w:tcPr>
          <w:p w:rsidR="002A4163" w:rsidRDefault="002A4163" w:rsidP="002A4163">
            <w:pPr>
              <w:jc w:val="center"/>
            </w:pPr>
            <w:r>
              <w:t>Monday</w:t>
            </w:r>
          </w:p>
          <w:p w:rsidR="002A4163" w:rsidRDefault="002A4163" w:rsidP="002A4163">
            <w:pPr>
              <w:jc w:val="center"/>
            </w:pPr>
            <w:r>
              <w:t>6 May</w:t>
            </w:r>
          </w:p>
          <w:p w:rsidR="002A4163" w:rsidRDefault="002A4163" w:rsidP="002A4163">
            <w:pPr>
              <w:jc w:val="center"/>
            </w:pPr>
            <w:r>
              <w:t>Tuesday</w:t>
            </w:r>
          </w:p>
          <w:p w:rsidR="002A4163" w:rsidRDefault="002A4163" w:rsidP="002A4163">
            <w:pPr>
              <w:jc w:val="center"/>
            </w:pPr>
            <w:r>
              <w:t>7 May</w:t>
            </w:r>
          </w:p>
        </w:tc>
        <w:tc>
          <w:tcPr>
            <w:tcW w:w="1980" w:type="dxa"/>
            <w:vMerge w:val="restart"/>
          </w:tcPr>
          <w:p w:rsidR="002A4163" w:rsidRDefault="002A4163" w:rsidP="00021A35">
            <w:pPr>
              <w:jc w:val="center"/>
            </w:pPr>
          </w:p>
        </w:tc>
        <w:tc>
          <w:tcPr>
            <w:tcW w:w="4007" w:type="dxa"/>
          </w:tcPr>
          <w:p w:rsidR="002A4163" w:rsidRDefault="002A4163" w:rsidP="00021A35">
            <w:r>
              <w:t xml:space="preserve">Meeting with </w:t>
            </w:r>
            <w:r w:rsidR="00B8636D">
              <w:t>BAPPEDA</w:t>
            </w:r>
          </w:p>
        </w:tc>
        <w:tc>
          <w:tcPr>
            <w:tcW w:w="2931" w:type="dxa"/>
          </w:tcPr>
          <w:p w:rsidR="002A4163" w:rsidRDefault="002A4163" w:rsidP="00021A35">
            <w:pPr>
              <w:jc w:val="center"/>
            </w:pPr>
          </w:p>
        </w:tc>
      </w:tr>
      <w:tr w:rsidR="002A4163" w:rsidTr="00B22835">
        <w:tc>
          <w:tcPr>
            <w:tcW w:w="1270" w:type="dxa"/>
            <w:vMerge/>
          </w:tcPr>
          <w:p w:rsidR="002A4163" w:rsidRDefault="002A4163" w:rsidP="002A4163">
            <w:pPr>
              <w:jc w:val="center"/>
            </w:pPr>
          </w:p>
        </w:tc>
        <w:tc>
          <w:tcPr>
            <w:tcW w:w="1980" w:type="dxa"/>
            <w:vMerge/>
          </w:tcPr>
          <w:p w:rsidR="002A4163" w:rsidRDefault="002A4163" w:rsidP="00021A35">
            <w:pPr>
              <w:jc w:val="center"/>
            </w:pPr>
          </w:p>
        </w:tc>
        <w:tc>
          <w:tcPr>
            <w:tcW w:w="4007" w:type="dxa"/>
          </w:tcPr>
          <w:p w:rsidR="002A4163" w:rsidRDefault="002A4163" w:rsidP="00021A35">
            <w:r>
              <w:t>Ministry of Education</w:t>
            </w:r>
          </w:p>
        </w:tc>
        <w:tc>
          <w:tcPr>
            <w:tcW w:w="2931" w:type="dxa"/>
          </w:tcPr>
          <w:p w:rsidR="002A4163" w:rsidRDefault="002A4163" w:rsidP="00021A35">
            <w:pPr>
              <w:jc w:val="center"/>
            </w:pPr>
          </w:p>
        </w:tc>
      </w:tr>
      <w:tr w:rsidR="002A4163" w:rsidTr="00B22835">
        <w:tc>
          <w:tcPr>
            <w:tcW w:w="1270" w:type="dxa"/>
            <w:vMerge/>
          </w:tcPr>
          <w:p w:rsidR="002A4163" w:rsidRDefault="002A4163" w:rsidP="002A4163">
            <w:pPr>
              <w:jc w:val="center"/>
            </w:pPr>
          </w:p>
        </w:tc>
        <w:tc>
          <w:tcPr>
            <w:tcW w:w="1980" w:type="dxa"/>
            <w:vMerge/>
          </w:tcPr>
          <w:p w:rsidR="002A4163" w:rsidRDefault="002A4163" w:rsidP="00021A35">
            <w:pPr>
              <w:jc w:val="center"/>
            </w:pPr>
          </w:p>
        </w:tc>
        <w:tc>
          <w:tcPr>
            <w:tcW w:w="4007" w:type="dxa"/>
          </w:tcPr>
          <w:p w:rsidR="002A4163" w:rsidRDefault="002A4163" w:rsidP="00021A35">
            <w:r>
              <w:t>Ministry of Health</w:t>
            </w:r>
          </w:p>
        </w:tc>
        <w:tc>
          <w:tcPr>
            <w:tcW w:w="2931" w:type="dxa"/>
          </w:tcPr>
          <w:p w:rsidR="002A4163" w:rsidRDefault="002A4163" w:rsidP="00021A35">
            <w:pPr>
              <w:jc w:val="center"/>
            </w:pPr>
          </w:p>
        </w:tc>
      </w:tr>
      <w:tr w:rsidR="002A4163" w:rsidTr="00B22835">
        <w:tc>
          <w:tcPr>
            <w:tcW w:w="1270" w:type="dxa"/>
            <w:vMerge/>
          </w:tcPr>
          <w:p w:rsidR="002A4163" w:rsidRDefault="002A4163" w:rsidP="002A4163">
            <w:pPr>
              <w:jc w:val="center"/>
            </w:pPr>
          </w:p>
        </w:tc>
        <w:tc>
          <w:tcPr>
            <w:tcW w:w="1980" w:type="dxa"/>
            <w:vMerge/>
          </w:tcPr>
          <w:p w:rsidR="002A4163" w:rsidRDefault="002A4163" w:rsidP="00021A35">
            <w:pPr>
              <w:jc w:val="center"/>
            </w:pPr>
          </w:p>
        </w:tc>
        <w:tc>
          <w:tcPr>
            <w:tcW w:w="4007" w:type="dxa"/>
          </w:tcPr>
          <w:p w:rsidR="002A4163" w:rsidRDefault="002A4163" w:rsidP="00021A35">
            <w:r>
              <w:t>Ministry of Public Works</w:t>
            </w:r>
          </w:p>
        </w:tc>
        <w:tc>
          <w:tcPr>
            <w:tcW w:w="2931" w:type="dxa"/>
          </w:tcPr>
          <w:p w:rsidR="002A4163" w:rsidRDefault="002A4163" w:rsidP="00021A35">
            <w:pPr>
              <w:jc w:val="center"/>
            </w:pPr>
          </w:p>
        </w:tc>
      </w:tr>
      <w:tr w:rsidR="002A4163" w:rsidTr="00B22835">
        <w:tc>
          <w:tcPr>
            <w:tcW w:w="1270" w:type="dxa"/>
            <w:vMerge/>
          </w:tcPr>
          <w:p w:rsidR="002A4163" w:rsidRDefault="002A4163" w:rsidP="002A4163">
            <w:pPr>
              <w:jc w:val="center"/>
            </w:pPr>
          </w:p>
        </w:tc>
        <w:tc>
          <w:tcPr>
            <w:tcW w:w="1980" w:type="dxa"/>
            <w:vMerge/>
          </w:tcPr>
          <w:p w:rsidR="002A4163" w:rsidRDefault="002A4163" w:rsidP="00021A35">
            <w:pPr>
              <w:jc w:val="center"/>
            </w:pPr>
          </w:p>
        </w:tc>
        <w:tc>
          <w:tcPr>
            <w:tcW w:w="4007" w:type="dxa"/>
          </w:tcPr>
          <w:p w:rsidR="002A4163" w:rsidRDefault="002A4163" w:rsidP="00021A35">
            <w:r>
              <w:t>CARE</w:t>
            </w:r>
          </w:p>
        </w:tc>
        <w:tc>
          <w:tcPr>
            <w:tcW w:w="2931" w:type="dxa"/>
          </w:tcPr>
          <w:p w:rsidR="002A4163" w:rsidRDefault="002A4163" w:rsidP="00021A35">
            <w:pPr>
              <w:jc w:val="center"/>
            </w:pPr>
          </w:p>
        </w:tc>
      </w:tr>
      <w:tr w:rsidR="002A4163" w:rsidRPr="00941BB8" w:rsidTr="00B22835">
        <w:tc>
          <w:tcPr>
            <w:tcW w:w="1270" w:type="dxa"/>
            <w:vMerge/>
          </w:tcPr>
          <w:p w:rsidR="002A4163" w:rsidRDefault="002A4163" w:rsidP="002A4163">
            <w:pPr>
              <w:jc w:val="center"/>
            </w:pPr>
          </w:p>
        </w:tc>
        <w:tc>
          <w:tcPr>
            <w:tcW w:w="1980" w:type="dxa"/>
            <w:vMerge/>
          </w:tcPr>
          <w:p w:rsidR="002A4163" w:rsidRDefault="002A4163" w:rsidP="00021A35">
            <w:pPr>
              <w:jc w:val="center"/>
            </w:pPr>
          </w:p>
        </w:tc>
        <w:tc>
          <w:tcPr>
            <w:tcW w:w="4007" w:type="dxa"/>
          </w:tcPr>
          <w:p w:rsidR="002A4163" w:rsidRPr="00941BB8" w:rsidRDefault="002A4163" w:rsidP="00021A35">
            <w:pPr>
              <w:rPr>
                <w:lang w:val="fr-FR"/>
              </w:rPr>
            </w:pPr>
            <w:r>
              <w:rPr>
                <w:lang w:val="fr-FR"/>
              </w:rPr>
              <w:t>Mercy Corps</w:t>
            </w:r>
          </w:p>
        </w:tc>
        <w:tc>
          <w:tcPr>
            <w:tcW w:w="2931" w:type="dxa"/>
          </w:tcPr>
          <w:p w:rsidR="002A4163" w:rsidRPr="00941BB8" w:rsidRDefault="002A4163" w:rsidP="00021A35">
            <w:pPr>
              <w:jc w:val="center"/>
              <w:rPr>
                <w:lang w:val="fr-FR"/>
              </w:rPr>
            </w:pPr>
          </w:p>
        </w:tc>
      </w:tr>
      <w:tr w:rsidR="00F70625" w:rsidRPr="00941BB8" w:rsidTr="00B22835">
        <w:tc>
          <w:tcPr>
            <w:tcW w:w="1270" w:type="dxa"/>
            <w:vMerge w:val="restart"/>
          </w:tcPr>
          <w:p w:rsidR="00F70625" w:rsidRDefault="00F70625" w:rsidP="00F70625">
            <w:pPr>
              <w:jc w:val="center"/>
              <w:rPr>
                <w:lang w:val="fr-FR"/>
              </w:rPr>
            </w:pPr>
            <w:r>
              <w:rPr>
                <w:lang w:val="fr-FR"/>
              </w:rPr>
              <w:t>Wednesday</w:t>
            </w:r>
          </w:p>
          <w:p w:rsidR="00F70625" w:rsidRPr="00941BB8" w:rsidRDefault="00F70625" w:rsidP="00F70625">
            <w:pPr>
              <w:jc w:val="center"/>
            </w:pPr>
            <w:r>
              <w:rPr>
                <w:lang w:val="fr-FR"/>
              </w:rPr>
              <w:t>8 May</w:t>
            </w:r>
          </w:p>
        </w:tc>
        <w:tc>
          <w:tcPr>
            <w:tcW w:w="1980" w:type="dxa"/>
            <w:vMerge w:val="restart"/>
          </w:tcPr>
          <w:p w:rsidR="00F70625" w:rsidRPr="00941BB8" w:rsidRDefault="00F70625" w:rsidP="00021A35">
            <w:pPr>
              <w:jc w:val="center"/>
            </w:pPr>
          </w:p>
        </w:tc>
        <w:tc>
          <w:tcPr>
            <w:tcW w:w="4007" w:type="dxa"/>
          </w:tcPr>
          <w:p w:rsidR="00F70625" w:rsidRDefault="00F70625" w:rsidP="00021A35">
            <w:r>
              <w:t>Travel to Sawoi (piped system)</w:t>
            </w:r>
          </w:p>
        </w:tc>
        <w:tc>
          <w:tcPr>
            <w:tcW w:w="2931" w:type="dxa"/>
          </w:tcPr>
          <w:p w:rsidR="00F70625" w:rsidRPr="00941BB8" w:rsidRDefault="00F70625" w:rsidP="00431090">
            <w:pPr>
              <w:jc w:val="center"/>
            </w:pPr>
            <w:r>
              <w:t>Road</w:t>
            </w:r>
          </w:p>
        </w:tc>
      </w:tr>
      <w:tr w:rsidR="00F70625" w:rsidRPr="00941BB8" w:rsidTr="00B22835">
        <w:tc>
          <w:tcPr>
            <w:tcW w:w="1270" w:type="dxa"/>
            <w:vMerge/>
          </w:tcPr>
          <w:p w:rsidR="00F70625" w:rsidRPr="00941BB8" w:rsidRDefault="00F70625" w:rsidP="00021A35">
            <w:pPr>
              <w:jc w:val="center"/>
            </w:pPr>
          </w:p>
        </w:tc>
        <w:tc>
          <w:tcPr>
            <w:tcW w:w="1980" w:type="dxa"/>
            <w:vMerge/>
          </w:tcPr>
          <w:p w:rsidR="00F70625" w:rsidRPr="00941BB8" w:rsidRDefault="00F70625" w:rsidP="00021A35">
            <w:pPr>
              <w:jc w:val="center"/>
            </w:pPr>
          </w:p>
        </w:tc>
        <w:tc>
          <w:tcPr>
            <w:tcW w:w="4007" w:type="dxa"/>
          </w:tcPr>
          <w:p w:rsidR="00F70625" w:rsidRDefault="00F70625" w:rsidP="00021A35">
            <w:r>
              <w:t>Interviews, FGDs, field observations with village head, household members  (male and female), household WASH  facilities</w:t>
            </w:r>
          </w:p>
        </w:tc>
        <w:tc>
          <w:tcPr>
            <w:tcW w:w="2931" w:type="dxa"/>
          </w:tcPr>
          <w:p w:rsidR="00F70625" w:rsidRPr="00941BB8" w:rsidRDefault="00F70625" w:rsidP="00431090">
            <w:pPr>
              <w:jc w:val="center"/>
            </w:pPr>
          </w:p>
        </w:tc>
      </w:tr>
      <w:tr w:rsidR="00F70625" w:rsidRPr="00941BB8" w:rsidTr="00F70625">
        <w:trPr>
          <w:trHeight w:val="233"/>
        </w:trPr>
        <w:tc>
          <w:tcPr>
            <w:tcW w:w="1270" w:type="dxa"/>
            <w:vMerge/>
          </w:tcPr>
          <w:p w:rsidR="00F70625" w:rsidRPr="00941BB8" w:rsidRDefault="00F70625" w:rsidP="00021A35">
            <w:pPr>
              <w:jc w:val="center"/>
            </w:pPr>
          </w:p>
        </w:tc>
        <w:tc>
          <w:tcPr>
            <w:tcW w:w="1980" w:type="dxa"/>
            <w:vMerge/>
          </w:tcPr>
          <w:p w:rsidR="00F70625" w:rsidRPr="00941BB8" w:rsidRDefault="00F70625" w:rsidP="00021A35">
            <w:pPr>
              <w:jc w:val="center"/>
            </w:pPr>
          </w:p>
        </w:tc>
        <w:tc>
          <w:tcPr>
            <w:tcW w:w="4007" w:type="dxa"/>
          </w:tcPr>
          <w:p w:rsidR="00F70625" w:rsidRDefault="00F70625" w:rsidP="00021A35">
            <w:r>
              <w:t>Meeting at Health Centre</w:t>
            </w:r>
          </w:p>
        </w:tc>
        <w:tc>
          <w:tcPr>
            <w:tcW w:w="2931" w:type="dxa"/>
          </w:tcPr>
          <w:p w:rsidR="00F70625" w:rsidRPr="00941BB8" w:rsidRDefault="00F70625" w:rsidP="00021A35">
            <w:pPr>
              <w:jc w:val="center"/>
            </w:pPr>
          </w:p>
        </w:tc>
      </w:tr>
      <w:tr w:rsidR="00F70625" w:rsidRPr="00941BB8" w:rsidTr="00F70625">
        <w:trPr>
          <w:trHeight w:val="755"/>
        </w:trPr>
        <w:tc>
          <w:tcPr>
            <w:tcW w:w="1270" w:type="dxa"/>
            <w:vMerge/>
          </w:tcPr>
          <w:p w:rsidR="00F70625" w:rsidRPr="00941BB8" w:rsidRDefault="00F70625" w:rsidP="00021A35">
            <w:pPr>
              <w:jc w:val="center"/>
            </w:pPr>
          </w:p>
        </w:tc>
        <w:tc>
          <w:tcPr>
            <w:tcW w:w="1980" w:type="dxa"/>
            <w:vMerge/>
          </w:tcPr>
          <w:p w:rsidR="00F70625" w:rsidRPr="00941BB8" w:rsidRDefault="00F70625" w:rsidP="00F70625">
            <w:pPr>
              <w:jc w:val="center"/>
            </w:pPr>
          </w:p>
        </w:tc>
        <w:tc>
          <w:tcPr>
            <w:tcW w:w="4007" w:type="dxa"/>
          </w:tcPr>
          <w:p w:rsidR="00F70625" w:rsidRDefault="00F70625" w:rsidP="00021A35">
            <w:r>
              <w:t>Meetings/ interviews at school level with head teachers, teache</w:t>
            </w:r>
            <w:r w:rsidR="00FB3B75">
              <w:t>rs, students and observations of</w:t>
            </w:r>
            <w:r>
              <w:t xml:space="preserve"> school WASH facilities.</w:t>
            </w:r>
          </w:p>
        </w:tc>
        <w:tc>
          <w:tcPr>
            <w:tcW w:w="2931" w:type="dxa"/>
          </w:tcPr>
          <w:p w:rsidR="00F70625" w:rsidRPr="00941BB8" w:rsidRDefault="00F70625" w:rsidP="00021A35">
            <w:pPr>
              <w:jc w:val="center"/>
            </w:pPr>
          </w:p>
        </w:tc>
      </w:tr>
      <w:tr w:rsidR="00F70625" w:rsidRPr="00941BB8" w:rsidTr="00B22835">
        <w:tc>
          <w:tcPr>
            <w:tcW w:w="1270" w:type="dxa"/>
            <w:vMerge w:val="restart"/>
          </w:tcPr>
          <w:p w:rsidR="00F70625" w:rsidRDefault="00F70625" w:rsidP="00021A35">
            <w:pPr>
              <w:jc w:val="center"/>
            </w:pPr>
            <w:r>
              <w:t>Thursday</w:t>
            </w:r>
          </w:p>
          <w:p w:rsidR="00F70625" w:rsidRPr="00941BB8" w:rsidRDefault="00F70625" w:rsidP="00021A35">
            <w:pPr>
              <w:jc w:val="center"/>
            </w:pPr>
            <w:r>
              <w:t xml:space="preserve">9 May </w:t>
            </w:r>
          </w:p>
        </w:tc>
        <w:tc>
          <w:tcPr>
            <w:tcW w:w="1980" w:type="dxa"/>
            <w:vMerge w:val="restart"/>
          </w:tcPr>
          <w:p w:rsidR="00F70625" w:rsidRPr="00941BB8" w:rsidRDefault="00F70625" w:rsidP="00021A35">
            <w:pPr>
              <w:jc w:val="center"/>
            </w:pPr>
          </w:p>
        </w:tc>
        <w:tc>
          <w:tcPr>
            <w:tcW w:w="4007" w:type="dxa"/>
          </w:tcPr>
          <w:p w:rsidR="00F70625" w:rsidRDefault="00F70625" w:rsidP="00021A35">
            <w:r>
              <w:t>Travel Sosiri (Rainwater)</w:t>
            </w:r>
          </w:p>
        </w:tc>
        <w:tc>
          <w:tcPr>
            <w:tcW w:w="2931" w:type="dxa"/>
          </w:tcPr>
          <w:p w:rsidR="00F70625" w:rsidRPr="00941BB8" w:rsidRDefault="00F70625" w:rsidP="00021A35">
            <w:pPr>
              <w:jc w:val="center"/>
            </w:pPr>
            <w:r>
              <w:t>Road</w:t>
            </w:r>
          </w:p>
        </w:tc>
      </w:tr>
      <w:tr w:rsidR="00F70625" w:rsidRPr="00941BB8" w:rsidTr="00B22835">
        <w:tc>
          <w:tcPr>
            <w:tcW w:w="1270" w:type="dxa"/>
            <w:vMerge/>
          </w:tcPr>
          <w:p w:rsidR="00F70625" w:rsidRPr="00941BB8" w:rsidRDefault="00F70625" w:rsidP="00021A35">
            <w:pPr>
              <w:jc w:val="center"/>
            </w:pPr>
          </w:p>
        </w:tc>
        <w:tc>
          <w:tcPr>
            <w:tcW w:w="1980" w:type="dxa"/>
            <w:vMerge/>
          </w:tcPr>
          <w:p w:rsidR="00F70625" w:rsidRPr="00941BB8" w:rsidRDefault="00F70625" w:rsidP="00021A35">
            <w:pPr>
              <w:jc w:val="center"/>
            </w:pPr>
          </w:p>
        </w:tc>
        <w:tc>
          <w:tcPr>
            <w:tcW w:w="4007" w:type="dxa"/>
          </w:tcPr>
          <w:p w:rsidR="00F70625" w:rsidRDefault="00F70625" w:rsidP="00021A35">
            <w:r>
              <w:t>Interviews, FGDs, field observations with village head, household members  (male and female), household WASH  facilities</w:t>
            </w:r>
          </w:p>
        </w:tc>
        <w:tc>
          <w:tcPr>
            <w:tcW w:w="2931" w:type="dxa"/>
          </w:tcPr>
          <w:p w:rsidR="00F70625" w:rsidRPr="00941BB8" w:rsidRDefault="00F70625" w:rsidP="00021A35">
            <w:pPr>
              <w:jc w:val="center"/>
            </w:pPr>
          </w:p>
        </w:tc>
      </w:tr>
      <w:tr w:rsidR="00F70625" w:rsidRPr="00941BB8" w:rsidTr="00B22835">
        <w:tc>
          <w:tcPr>
            <w:tcW w:w="1270" w:type="dxa"/>
            <w:vMerge/>
          </w:tcPr>
          <w:p w:rsidR="00F70625" w:rsidRPr="00941BB8" w:rsidRDefault="00F70625" w:rsidP="00021A35">
            <w:pPr>
              <w:jc w:val="center"/>
            </w:pPr>
          </w:p>
        </w:tc>
        <w:tc>
          <w:tcPr>
            <w:tcW w:w="1980" w:type="dxa"/>
            <w:vMerge/>
          </w:tcPr>
          <w:p w:rsidR="00F70625" w:rsidRPr="00941BB8" w:rsidRDefault="00F70625" w:rsidP="00021A35">
            <w:pPr>
              <w:jc w:val="center"/>
            </w:pPr>
          </w:p>
        </w:tc>
        <w:tc>
          <w:tcPr>
            <w:tcW w:w="4007" w:type="dxa"/>
          </w:tcPr>
          <w:p w:rsidR="00F70625" w:rsidRDefault="00F70625" w:rsidP="00021A35">
            <w:r>
              <w:t>Meeting at Health Centre</w:t>
            </w:r>
          </w:p>
        </w:tc>
        <w:tc>
          <w:tcPr>
            <w:tcW w:w="2931" w:type="dxa"/>
          </w:tcPr>
          <w:p w:rsidR="00F70625" w:rsidRPr="00941BB8" w:rsidRDefault="00F70625" w:rsidP="00021A35">
            <w:pPr>
              <w:jc w:val="center"/>
            </w:pPr>
          </w:p>
        </w:tc>
      </w:tr>
      <w:tr w:rsidR="00F70625" w:rsidRPr="00941BB8" w:rsidTr="00B22835">
        <w:tc>
          <w:tcPr>
            <w:tcW w:w="1270" w:type="dxa"/>
            <w:vMerge/>
          </w:tcPr>
          <w:p w:rsidR="00F70625" w:rsidRPr="00941BB8" w:rsidRDefault="00F70625" w:rsidP="00021A35">
            <w:pPr>
              <w:jc w:val="center"/>
            </w:pPr>
          </w:p>
        </w:tc>
        <w:tc>
          <w:tcPr>
            <w:tcW w:w="1980" w:type="dxa"/>
            <w:vMerge/>
          </w:tcPr>
          <w:p w:rsidR="00F70625" w:rsidRPr="00941BB8" w:rsidRDefault="00F70625" w:rsidP="00021A35">
            <w:pPr>
              <w:jc w:val="center"/>
            </w:pPr>
          </w:p>
        </w:tc>
        <w:tc>
          <w:tcPr>
            <w:tcW w:w="4007" w:type="dxa"/>
          </w:tcPr>
          <w:p w:rsidR="00F70625" w:rsidRDefault="00F70625" w:rsidP="00B8636D">
            <w:r>
              <w:t>Meetings/ interviews at school level with head teachers, teachers, students and observations o</w:t>
            </w:r>
            <w:r w:rsidR="00B8636D">
              <w:t>f</w:t>
            </w:r>
            <w:r>
              <w:t xml:space="preserve"> school WASH facilities</w:t>
            </w:r>
          </w:p>
        </w:tc>
        <w:tc>
          <w:tcPr>
            <w:tcW w:w="2931" w:type="dxa"/>
          </w:tcPr>
          <w:p w:rsidR="00F70625" w:rsidRPr="00941BB8" w:rsidRDefault="00F70625" w:rsidP="00021A35">
            <w:pPr>
              <w:jc w:val="center"/>
            </w:pPr>
          </w:p>
        </w:tc>
      </w:tr>
      <w:tr w:rsidR="00F70625" w:rsidRPr="00941BB8" w:rsidTr="00B22835">
        <w:tc>
          <w:tcPr>
            <w:tcW w:w="1270" w:type="dxa"/>
          </w:tcPr>
          <w:p w:rsidR="00F70625" w:rsidRDefault="00F70625" w:rsidP="00021A35">
            <w:pPr>
              <w:jc w:val="center"/>
            </w:pPr>
            <w:r>
              <w:t>Friday</w:t>
            </w:r>
          </w:p>
          <w:p w:rsidR="00F70625" w:rsidRPr="00941BB8" w:rsidRDefault="00F70625" w:rsidP="00021A35">
            <w:pPr>
              <w:jc w:val="center"/>
            </w:pPr>
            <w:r>
              <w:t>10 May</w:t>
            </w:r>
          </w:p>
        </w:tc>
        <w:tc>
          <w:tcPr>
            <w:tcW w:w="1980" w:type="dxa"/>
          </w:tcPr>
          <w:p w:rsidR="00F70625" w:rsidRPr="00941BB8" w:rsidRDefault="00F70625" w:rsidP="00021A35">
            <w:pPr>
              <w:jc w:val="center"/>
            </w:pPr>
          </w:p>
        </w:tc>
        <w:tc>
          <w:tcPr>
            <w:tcW w:w="4007" w:type="dxa"/>
          </w:tcPr>
          <w:p w:rsidR="00F70625" w:rsidRDefault="00F70625" w:rsidP="0017091B">
            <w:r>
              <w:t>Meeting/ interviews/ observations in Jayapura</w:t>
            </w:r>
            <w:r w:rsidR="0017091B">
              <w:t>, U</w:t>
            </w:r>
            <w:r>
              <w:t>rban component</w:t>
            </w:r>
          </w:p>
        </w:tc>
        <w:tc>
          <w:tcPr>
            <w:tcW w:w="2931" w:type="dxa"/>
          </w:tcPr>
          <w:p w:rsidR="00F70625" w:rsidRPr="00941BB8" w:rsidRDefault="00F70625" w:rsidP="00021A35">
            <w:pPr>
              <w:jc w:val="center"/>
            </w:pPr>
          </w:p>
        </w:tc>
      </w:tr>
      <w:tr w:rsidR="00F70625" w:rsidRPr="00941BB8" w:rsidTr="00B22835">
        <w:tc>
          <w:tcPr>
            <w:tcW w:w="1270" w:type="dxa"/>
          </w:tcPr>
          <w:p w:rsidR="00F70625" w:rsidRDefault="00F70625" w:rsidP="00021A35">
            <w:pPr>
              <w:jc w:val="center"/>
            </w:pPr>
            <w:r>
              <w:t>Saturday</w:t>
            </w:r>
          </w:p>
          <w:p w:rsidR="00F70625" w:rsidRPr="00941BB8" w:rsidRDefault="00F70625" w:rsidP="00021A35">
            <w:pPr>
              <w:jc w:val="center"/>
            </w:pPr>
            <w:r>
              <w:t>11 May</w:t>
            </w:r>
          </w:p>
        </w:tc>
        <w:tc>
          <w:tcPr>
            <w:tcW w:w="1980" w:type="dxa"/>
          </w:tcPr>
          <w:p w:rsidR="00F70625" w:rsidRPr="00941BB8" w:rsidRDefault="00F70625" w:rsidP="00021A35">
            <w:pPr>
              <w:jc w:val="center"/>
            </w:pPr>
          </w:p>
        </w:tc>
        <w:tc>
          <w:tcPr>
            <w:tcW w:w="4007" w:type="dxa"/>
          </w:tcPr>
          <w:p w:rsidR="00F70625" w:rsidRDefault="00F70625" w:rsidP="00021A35">
            <w:r>
              <w:t>Depart for Jakarta</w:t>
            </w:r>
          </w:p>
        </w:tc>
        <w:tc>
          <w:tcPr>
            <w:tcW w:w="2931" w:type="dxa"/>
          </w:tcPr>
          <w:p w:rsidR="00F70625" w:rsidRPr="00941BB8" w:rsidRDefault="00F70625" w:rsidP="00021A35">
            <w:pPr>
              <w:jc w:val="center"/>
            </w:pPr>
            <w:r>
              <w:t>Air</w:t>
            </w:r>
          </w:p>
        </w:tc>
      </w:tr>
    </w:tbl>
    <w:p w:rsidR="006812B9" w:rsidRDefault="006812B9" w:rsidP="00112F96">
      <w:pPr>
        <w:spacing w:after="0" w:line="240" w:lineRule="auto"/>
      </w:pPr>
    </w:p>
    <w:p w:rsidR="00B22835" w:rsidRDefault="00B22835" w:rsidP="00112F96">
      <w:pPr>
        <w:spacing w:after="0" w:line="240" w:lineRule="auto"/>
      </w:pPr>
    </w:p>
    <w:p w:rsidR="00B22835" w:rsidRDefault="00B22835" w:rsidP="00112F96">
      <w:pPr>
        <w:spacing w:after="0" w:line="240" w:lineRule="auto"/>
      </w:pPr>
    </w:p>
    <w:p w:rsidR="00D82655" w:rsidRDefault="00D82655" w:rsidP="00112F96">
      <w:pPr>
        <w:spacing w:after="0" w:line="240" w:lineRule="auto"/>
      </w:pPr>
    </w:p>
    <w:p w:rsidR="00AB6FBB" w:rsidRDefault="00AB6FBB" w:rsidP="00112F96">
      <w:pPr>
        <w:spacing w:after="0" w:line="240" w:lineRule="auto"/>
      </w:pPr>
    </w:p>
    <w:p w:rsidR="00AB6FBB" w:rsidRDefault="00AB6FBB" w:rsidP="00112F96">
      <w:pPr>
        <w:spacing w:after="0" w:line="240" w:lineRule="auto"/>
      </w:pPr>
    </w:p>
    <w:p w:rsidR="00AB6FBB" w:rsidRDefault="00AB6FBB" w:rsidP="00112F96">
      <w:pPr>
        <w:spacing w:after="0" w:line="240" w:lineRule="auto"/>
      </w:pPr>
    </w:p>
    <w:p w:rsidR="00AB6FBB" w:rsidRDefault="00AB6FBB" w:rsidP="00112F96">
      <w:pPr>
        <w:spacing w:after="0" w:line="240" w:lineRule="auto"/>
      </w:pPr>
    </w:p>
    <w:p w:rsidR="00AB6FBB" w:rsidRDefault="00AB6FBB" w:rsidP="00112F96">
      <w:pPr>
        <w:spacing w:after="0" w:line="240" w:lineRule="auto"/>
      </w:pPr>
    </w:p>
    <w:p w:rsidR="00AB6FBB" w:rsidRPr="00AB6FBB" w:rsidRDefault="0009017C" w:rsidP="00AB6FBB">
      <w:pPr>
        <w:pStyle w:val="Heading1"/>
        <w:rPr>
          <w:rFonts w:ascii="Calibri" w:hAnsi="Calibri"/>
          <w:color w:val="000000" w:themeColor="text1"/>
          <w:sz w:val="22"/>
          <w:szCs w:val="22"/>
        </w:rPr>
      </w:pPr>
      <w:bookmarkStart w:id="44" w:name="_Toc365974861"/>
      <w:bookmarkStart w:id="45" w:name="_Toc372298785"/>
      <w:r w:rsidRPr="00AB6FBB">
        <w:rPr>
          <w:rFonts w:ascii="Calibri" w:hAnsi="Calibri"/>
          <w:color w:val="000000" w:themeColor="text1"/>
          <w:sz w:val="22"/>
          <w:szCs w:val="22"/>
        </w:rPr>
        <w:lastRenderedPageBreak/>
        <w:t xml:space="preserve">Annex 4 </w:t>
      </w:r>
      <w:r w:rsidR="00AB6FBB" w:rsidRPr="00AB6FBB">
        <w:rPr>
          <w:rFonts w:ascii="Calibri" w:hAnsi="Calibri"/>
          <w:color w:val="000000" w:themeColor="text1"/>
          <w:sz w:val="22"/>
          <w:szCs w:val="22"/>
        </w:rPr>
        <w:t>- Programme Interventions Visited in Field Visits &amp; Data Collected from 3 Selected Provinces</w:t>
      </w:r>
      <w:bookmarkEnd w:id="44"/>
      <w:bookmarkEnd w:id="45"/>
    </w:p>
    <w:p w:rsidR="00AB6FBB" w:rsidRPr="00AB6FBB" w:rsidRDefault="00AB6FBB" w:rsidP="00AB6FBB">
      <w:pPr>
        <w:rPr>
          <w:color w:val="000000" w:themeColor="text1"/>
        </w:rPr>
      </w:pPr>
    </w:p>
    <w:tbl>
      <w:tblPr>
        <w:tblStyle w:val="TableGrid"/>
        <w:tblW w:w="7290" w:type="dxa"/>
        <w:tblInd w:w="1278" w:type="dxa"/>
        <w:tblLook w:val="04A0" w:firstRow="1" w:lastRow="0" w:firstColumn="1" w:lastColumn="0" w:noHBand="0" w:noVBand="1"/>
      </w:tblPr>
      <w:tblGrid>
        <w:gridCol w:w="1620"/>
        <w:gridCol w:w="1710"/>
        <w:gridCol w:w="2190"/>
        <w:gridCol w:w="1770"/>
      </w:tblGrid>
      <w:tr w:rsidR="00AB6FBB" w:rsidTr="00D81A88">
        <w:tc>
          <w:tcPr>
            <w:tcW w:w="7290" w:type="dxa"/>
            <w:gridSpan w:val="4"/>
            <w:shd w:val="pct12" w:color="auto" w:fill="auto"/>
          </w:tcPr>
          <w:p w:rsidR="00AB6FBB" w:rsidRPr="008A7225" w:rsidRDefault="00AB6FBB" w:rsidP="00D81A88">
            <w:pPr>
              <w:pStyle w:val="ListParagraph"/>
              <w:ind w:left="0"/>
              <w:jc w:val="center"/>
              <w:rPr>
                <w:rFonts w:ascii="Calibri" w:hAnsi="Calibri" w:cs="Calibri"/>
                <w:b/>
                <w:sz w:val="20"/>
                <w:szCs w:val="20"/>
              </w:rPr>
            </w:pPr>
            <w:r>
              <w:rPr>
                <w:rFonts w:ascii="Calibri" w:hAnsi="Calibri" w:cs="Calibri"/>
                <w:b/>
                <w:sz w:val="20"/>
                <w:szCs w:val="20"/>
              </w:rPr>
              <w:t>Table 1  - Programme Interventions Visited in Field Visits</w:t>
            </w:r>
          </w:p>
        </w:tc>
      </w:tr>
      <w:tr w:rsidR="00AB6FBB" w:rsidTr="00D81A88">
        <w:tc>
          <w:tcPr>
            <w:tcW w:w="1620" w:type="dxa"/>
            <w:shd w:val="pct12" w:color="auto" w:fill="auto"/>
          </w:tcPr>
          <w:p w:rsidR="00AB6FBB" w:rsidRPr="008A7225" w:rsidRDefault="00AB6FBB" w:rsidP="00D81A88">
            <w:pPr>
              <w:pStyle w:val="ListParagraph"/>
              <w:ind w:left="0"/>
              <w:jc w:val="center"/>
              <w:rPr>
                <w:rFonts w:ascii="Calibri" w:hAnsi="Calibri" w:cs="Calibri"/>
                <w:b/>
                <w:sz w:val="20"/>
                <w:szCs w:val="20"/>
              </w:rPr>
            </w:pPr>
            <w:r w:rsidRPr="008A7225">
              <w:rPr>
                <w:rFonts w:ascii="Calibri" w:hAnsi="Calibri" w:cs="Calibri"/>
                <w:b/>
                <w:sz w:val="20"/>
                <w:szCs w:val="20"/>
              </w:rPr>
              <w:t>Province</w:t>
            </w:r>
          </w:p>
        </w:tc>
        <w:tc>
          <w:tcPr>
            <w:tcW w:w="1710" w:type="dxa"/>
            <w:shd w:val="pct12" w:color="auto" w:fill="auto"/>
          </w:tcPr>
          <w:p w:rsidR="00AB6FBB" w:rsidRPr="008A7225" w:rsidRDefault="00AB6FBB" w:rsidP="00D81A88">
            <w:pPr>
              <w:pStyle w:val="ListParagraph"/>
              <w:ind w:left="0"/>
              <w:jc w:val="center"/>
              <w:rPr>
                <w:rFonts w:ascii="Calibri" w:hAnsi="Calibri" w:cs="Calibri"/>
                <w:b/>
                <w:sz w:val="20"/>
                <w:szCs w:val="20"/>
              </w:rPr>
            </w:pPr>
            <w:r w:rsidRPr="008A7225">
              <w:rPr>
                <w:rFonts w:ascii="Calibri" w:hAnsi="Calibri" w:cs="Calibri"/>
                <w:b/>
                <w:sz w:val="20"/>
                <w:szCs w:val="20"/>
              </w:rPr>
              <w:t>District</w:t>
            </w:r>
          </w:p>
        </w:tc>
        <w:tc>
          <w:tcPr>
            <w:tcW w:w="2190" w:type="dxa"/>
            <w:shd w:val="pct12" w:color="auto" w:fill="auto"/>
          </w:tcPr>
          <w:p w:rsidR="00AB6FBB" w:rsidRPr="008A7225" w:rsidRDefault="00AB6FBB" w:rsidP="00D81A88">
            <w:pPr>
              <w:pStyle w:val="ListParagraph"/>
              <w:ind w:left="0"/>
              <w:jc w:val="center"/>
              <w:rPr>
                <w:rFonts w:ascii="Calibri" w:hAnsi="Calibri" w:cs="Calibri"/>
                <w:b/>
                <w:sz w:val="20"/>
                <w:szCs w:val="20"/>
              </w:rPr>
            </w:pPr>
            <w:r w:rsidRPr="008A7225">
              <w:rPr>
                <w:rFonts w:ascii="Calibri" w:hAnsi="Calibri" w:cs="Calibri"/>
                <w:b/>
                <w:sz w:val="20"/>
                <w:szCs w:val="20"/>
              </w:rPr>
              <w:t>Village</w:t>
            </w:r>
          </w:p>
        </w:tc>
        <w:tc>
          <w:tcPr>
            <w:tcW w:w="1770" w:type="dxa"/>
            <w:shd w:val="pct12" w:color="auto" w:fill="auto"/>
          </w:tcPr>
          <w:p w:rsidR="00AB6FBB" w:rsidRPr="008A7225" w:rsidRDefault="00AB6FBB" w:rsidP="00D81A88">
            <w:pPr>
              <w:pStyle w:val="ListParagraph"/>
              <w:ind w:left="0"/>
              <w:jc w:val="center"/>
              <w:rPr>
                <w:rFonts w:ascii="Calibri" w:hAnsi="Calibri" w:cs="Calibri"/>
                <w:b/>
                <w:sz w:val="20"/>
                <w:szCs w:val="20"/>
              </w:rPr>
            </w:pPr>
            <w:r w:rsidRPr="008A7225">
              <w:rPr>
                <w:rFonts w:ascii="Calibri" w:hAnsi="Calibri" w:cs="Calibri"/>
                <w:b/>
                <w:sz w:val="20"/>
                <w:szCs w:val="20"/>
              </w:rPr>
              <w:t>Intervention</w:t>
            </w:r>
          </w:p>
        </w:tc>
      </w:tr>
      <w:tr w:rsidR="00AB6FBB" w:rsidTr="00D81A88">
        <w:tc>
          <w:tcPr>
            <w:tcW w:w="1620" w:type="dxa"/>
            <w:vMerge w:val="restart"/>
            <w:vAlign w:val="center"/>
          </w:tcPr>
          <w:p w:rsidR="00AB6FBB" w:rsidRPr="008A7225" w:rsidRDefault="00AB6FBB" w:rsidP="00D81A88">
            <w:pPr>
              <w:pStyle w:val="ListParagraph"/>
              <w:ind w:left="0"/>
              <w:jc w:val="center"/>
              <w:rPr>
                <w:rFonts w:ascii="Calibri" w:hAnsi="Calibri" w:cs="Calibri"/>
                <w:sz w:val="20"/>
                <w:szCs w:val="20"/>
              </w:rPr>
            </w:pPr>
            <w:r w:rsidRPr="008A7225">
              <w:rPr>
                <w:rFonts w:ascii="Calibri" w:hAnsi="Calibri" w:cs="Calibri"/>
                <w:sz w:val="20"/>
                <w:szCs w:val="20"/>
              </w:rPr>
              <w:t>NTT</w:t>
            </w:r>
          </w:p>
        </w:tc>
        <w:tc>
          <w:tcPr>
            <w:tcW w:w="1710" w:type="dxa"/>
            <w:vMerge w:val="restart"/>
            <w:vAlign w:val="center"/>
          </w:tcPr>
          <w:p w:rsidR="00AB6FBB" w:rsidRPr="008A7225" w:rsidRDefault="00AB6FBB" w:rsidP="00D81A88">
            <w:pPr>
              <w:pStyle w:val="ListParagraph"/>
              <w:ind w:left="0"/>
              <w:jc w:val="center"/>
              <w:rPr>
                <w:rFonts w:ascii="Calibri" w:hAnsi="Calibri" w:cs="Calibri"/>
                <w:sz w:val="20"/>
                <w:szCs w:val="20"/>
              </w:rPr>
            </w:pPr>
            <w:r w:rsidRPr="008A7225">
              <w:rPr>
                <w:rFonts w:ascii="Calibri" w:hAnsi="Calibri" w:cs="Calibri"/>
                <w:sz w:val="20"/>
                <w:szCs w:val="20"/>
              </w:rPr>
              <w:t>TTS</w:t>
            </w:r>
          </w:p>
        </w:tc>
        <w:tc>
          <w:tcPr>
            <w:tcW w:w="2190" w:type="dxa"/>
            <w:vAlign w:val="center"/>
          </w:tcPr>
          <w:p w:rsidR="00AB6FBB" w:rsidRPr="008A7225" w:rsidRDefault="00AB6FBB" w:rsidP="00D81A88">
            <w:pPr>
              <w:pStyle w:val="ListParagraph"/>
              <w:ind w:left="0"/>
              <w:jc w:val="center"/>
              <w:rPr>
                <w:rFonts w:ascii="Calibri" w:hAnsi="Calibri" w:cs="Calibri"/>
                <w:sz w:val="20"/>
                <w:szCs w:val="20"/>
              </w:rPr>
            </w:pPr>
            <w:r w:rsidRPr="008A7225">
              <w:rPr>
                <w:rFonts w:ascii="Calibri" w:hAnsi="Calibri" w:cs="Calibri"/>
                <w:sz w:val="20"/>
                <w:szCs w:val="20"/>
              </w:rPr>
              <w:t>Oeekam</w:t>
            </w:r>
          </w:p>
        </w:tc>
        <w:tc>
          <w:tcPr>
            <w:tcW w:w="1770" w:type="dxa"/>
          </w:tcPr>
          <w:p w:rsidR="00AB6FBB" w:rsidRPr="008A7225" w:rsidRDefault="00AB6FBB" w:rsidP="00D81A88">
            <w:pPr>
              <w:pStyle w:val="ListParagraph"/>
              <w:ind w:left="0"/>
              <w:rPr>
                <w:rFonts w:ascii="Calibri" w:hAnsi="Calibri" w:cs="Calibri"/>
                <w:sz w:val="20"/>
                <w:szCs w:val="20"/>
              </w:rPr>
            </w:pPr>
            <w:r w:rsidRPr="008A7225">
              <w:rPr>
                <w:rFonts w:ascii="Calibri" w:hAnsi="Calibri" w:cs="Calibri"/>
                <w:sz w:val="20"/>
                <w:szCs w:val="20"/>
              </w:rPr>
              <w:t>Pipe Water Supply</w:t>
            </w:r>
          </w:p>
          <w:p w:rsidR="00AB6FBB" w:rsidRPr="008A7225" w:rsidRDefault="00AB6FBB" w:rsidP="00D81A88">
            <w:pPr>
              <w:pStyle w:val="ListParagraph"/>
              <w:ind w:left="0"/>
              <w:rPr>
                <w:rFonts w:ascii="Calibri" w:hAnsi="Calibri" w:cs="Calibri"/>
                <w:sz w:val="20"/>
                <w:szCs w:val="20"/>
              </w:rPr>
            </w:pPr>
            <w:r w:rsidRPr="008A7225">
              <w:rPr>
                <w:rFonts w:ascii="Calibri" w:hAnsi="Calibri" w:cs="Calibri"/>
                <w:sz w:val="20"/>
                <w:szCs w:val="20"/>
              </w:rPr>
              <w:t xml:space="preserve">School </w:t>
            </w:r>
          </w:p>
        </w:tc>
      </w:tr>
      <w:tr w:rsidR="00AB6FBB" w:rsidTr="00D81A88">
        <w:tc>
          <w:tcPr>
            <w:tcW w:w="1620" w:type="dxa"/>
            <w:vMerge/>
          </w:tcPr>
          <w:p w:rsidR="00AB6FBB" w:rsidRPr="008A7225" w:rsidRDefault="00AB6FBB" w:rsidP="00D81A88">
            <w:pPr>
              <w:pStyle w:val="ListParagraph"/>
              <w:ind w:left="0"/>
              <w:rPr>
                <w:rFonts w:ascii="Calibri" w:hAnsi="Calibri" w:cs="Calibri"/>
                <w:sz w:val="20"/>
                <w:szCs w:val="20"/>
              </w:rPr>
            </w:pPr>
          </w:p>
        </w:tc>
        <w:tc>
          <w:tcPr>
            <w:tcW w:w="1710" w:type="dxa"/>
            <w:vMerge/>
          </w:tcPr>
          <w:p w:rsidR="00AB6FBB" w:rsidRPr="008A7225" w:rsidRDefault="00AB6FBB" w:rsidP="00D81A88">
            <w:pPr>
              <w:pStyle w:val="ListParagraph"/>
              <w:ind w:left="0"/>
              <w:rPr>
                <w:rFonts w:ascii="Calibri" w:hAnsi="Calibri" w:cs="Calibri"/>
                <w:sz w:val="20"/>
                <w:szCs w:val="20"/>
              </w:rPr>
            </w:pPr>
          </w:p>
        </w:tc>
        <w:tc>
          <w:tcPr>
            <w:tcW w:w="2190" w:type="dxa"/>
            <w:vAlign w:val="center"/>
          </w:tcPr>
          <w:p w:rsidR="00AB6FBB" w:rsidRPr="008A7225" w:rsidRDefault="00AB6FBB" w:rsidP="00D81A88">
            <w:pPr>
              <w:pStyle w:val="ListParagraph"/>
              <w:ind w:left="0"/>
              <w:jc w:val="center"/>
              <w:rPr>
                <w:rFonts w:ascii="Calibri" w:hAnsi="Calibri" w:cs="Calibri"/>
                <w:sz w:val="20"/>
                <w:szCs w:val="20"/>
              </w:rPr>
            </w:pPr>
            <w:r w:rsidRPr="008A7225">
              <w:rPr>
                <w:rFonts w:ascii="Calibri" w:hAnsi="Calibri" w:cs="Calibri"/>
                <w:sz w:val="20"/>
                <w:szCs w:val="20"/>
              </w:rPr>
              <w:t>Fatakuto</w:t>
            </w:r>
          </w:p>
        </w:tc>
        <w:tc>
          <w:tcPr>
            <w:tcW w:w="1770" w:type="dxa"/>
          </w:tcPr>
          <w:p w:rsidR="00AB6FBB" w:rsidRPr="008A7225" w:rsidRDefault="00AB6FBB" w:rsidP="00D81A88">
            <w:pPr>
              <w:pStyle w:val="ListParagraph"/>
              <w:ind w:left="0"/>
              <w:rPr>
                <w:rFonts w:ascii="Calibri" w:hAnsi="Calibri" w:cs="Calibri"/>
                <w:sz w:val="20"/>
                <w:szCs w:val="20"/>
              </w:rPr>
            </w:pPr>
            <w:r w:rsidRPr="008A7225">
              <w:rPr>
                <w:rFonts w:ascii="Calibri" w:hAnsi="Calibri" w:cs="Calibri"/>
                <w:sz w:val="20"/>
                <w:szCs w:val="20"/>
              </w:rPr>
              <w:t>Pipe Water Supply</w:t>
            </w:r>
          </w:p>
          <w:p w:rsidR="00AB6FBB" w:rsidRPr="008A7225" w:rsidRDefault="00AB6FBB" w:rsidP="00D81A88">
            <w:pPr>
              <w:pStyle w:val="ListParagraph"/>
              <w:ind w:left="0"/>
              <w:rPr>
                <w:rFonts w:ascii="Calibri" w:hAnsi="Calibri" w:cs="Calibri"/>
                <w:sz w:val="20"/>
                <w:szCs w:val="20"/>
              </w:rPr>
            </w:pPr>
            <w:r w:rsidRPr="008A7225">
              <w:rPr>
                <w:rFonts w:ascii="Calibri" w:hAnsi="Calibri" w:cs="Calibri"/>
                <w:sz w:val="20"/>
                <w:szCs w:val="20"/>
              </w:rPr>
              <w:t xml:space="preserve">School </w:t>
            </w:r>
          </w:p>
        </w:tc>
      </w:tr>
      <w:tr w:rsidR="00AB6FBB" w:rsidTr="00D81A88">
        <w:tc>
          <w:tcPr>
            <w:tcW w:w="1620" w:type="dxa"/>
            <w:vMerge/>
          </w:tcPr>
          <w:p w:rsidR="00AB6FBB" w:rsidRPr="008A7225" w:rsidRDefault="00AB6FBB" w:rsidP="00D81A88">
            <w:pPr>
              <w:pStyle w:val="ListParagraph"/>
              <w:ind w:left="0"/>
              <w:rPr>
                <w:rFonts w:ascii="Calibri" w:hAnsi="Calibri" w:cs="Calibri"/>
                <w:sz w:val="20"/>
                <w:szCs w:val="20"/>
              </w:rPr>
            </w:pPr>
          </w:p>
        </w:tc>
        <w:tc>
          <w:tcPr>
            <w:tcW w:w="1710" w:type="dxa"/>
            <w:vMerge w:val="restart"/>
            <w:vAlign w:val="center"/>
          </w:tcPr>
          <w:p w:rsidR="00AB6FBB" w:rsidRPr="008A7225" w:rsidRDefault="00AB6FBB" w:rsidP="00D81A88">
            <w:pPr>
              <w:pStyle w:val="ListParagraph"/>
              <w:ind w:left="0"/>
              <w:jc w:val="center"/>
              <w:rPr>
                <w:rFonts w:ascii="Calibri" w:hAnsi="Calibri" w:cs="Calibri"/>
                <w:sz w:val="20"/>
                <w:szCs w:val="20"/>
              </w:rPr>
            </w:pPr>
            <w:r w:rsidRPr="008A7225">
              <w:rPr>
                <w:rFonts w:ascii="Calibri" w:hAnsi="Calibri" w:cs="Calibri"/>
                <w:sz w:val="20"/>
                <w:szCs w:val="20"/>
              </w:rPr>
              <w:t>Belu</w:t>
            </w:r>
          </w:p>
        </w:tc>
        <w:tc>
          <w:tcPr>
            <w:tcW w:w="2190" w:type="dxa"/>
            <w:vAlign w:val="center"/>
          </w:tcPr>
          <w:p w:rsidR="00AB6FBB" w:rsidRPr="008A7225" w:rsidRDefault="00AB6FBB" w:rsidP="00D81A88">
            <w:pPr>
              <w:pStyle w:val="ListParagraph"/>
              <w:ind w:left="0"/>
              <w:jc w:val="center"/>
              <w:rPr>
                <w:rFonts w:ascii="Calibri" w:hAnsi="Calibri" w:cs="Calibri"/>
                <w:sz w:val="20"/>
                <w:szCs w:val="20"/>
              </w:rPr>
            </w:pPr>
            <w:r w:rsidRPr="008A7225">
              <w:rPr>
                <w:rFonts w:ascii="Calibri" w:hAnsi="Calibri" w:cs="Calibri"/>
                <w:sz w:val="20"/>
                <w:szCs w:val="20"/>
              </w:rPr>
              <w:t>Bauho</w:t>
            </w:r>
          </w:p>
        </w:tc>
        <w:tc>
          <w:tcPr>
            <w:tcW w:w="1770" w:type="dxa"/>
          </w:tcPr>
          <w:p w:rsidR="00AB6FBB" w:rsidRPr="008A7225" w:rsidRDefault="00AB6FBB" w:rsidP="00D81A88">
            <w:pPr>
              <w:pStyle w:val="ListParagraph"/>
              <w:ind w:left="0"/>
              <w:rPr>
                <w:rFonts w:ascii="Calibri" w:hAnsi="Calibri" w:cs="Calibri"/>
                <w:sz w:val="20"/>
                <w:szCs w:val="20"/>
              </w:rPr>
            </w:pPr>
            <w:r w:rsidRPr="008A7225">
              <w:rPr>
                <w:rFonts w:ascii="Calibri" w:hAnsi="Calibri" w:cs="Calibri"/>
                <w:sz w:val="20"/>
                <w:szCs w:val="20"/>
              </w:rPr>
              <w:t>Pipe Water Supply</w:t>
            </w:r>
          </w:p>
          <w:p w:rsidR="00AB6FBB" w:rsidRPr="008A7225" w:rsidRDefault="00AB6FBB" w:rsidP="00D81A88">
            <w:pPr>
              <w:pStyle w:val="ListParagraph"/>
              <w:ind w:left="0"/>
              <w:rPr>
                <w:rFonts w:ascii="Calibri" w:hAnsi="Calibri" w:cs="Calibri"/>
                <w:sz w:val="20"/>
                <w:szCs w:val="20"/>
              </w:rPr>
            </w:pPr>
            <w:r w:rsidRPr="008A7225">
              <w:rPr>
                <w:rFonts w:ascii="Calibri" w:hAnsi="Calibri" w:cs="Calibri"/>
                <w:sz w:val="20"/>
                <w:szCs w:val="20"/>
              </w:rPr>
              <w:t xml:space="preserve">School </w:t>
            </w:r>
          </w:p>
        </w:tc>
      </w:tr>
      <w:tr w:rsidR="00AB6FBB" w:rsidTr="00D81A88">
        <w:tc>
          <w:tcPr>
            <w:tcW w:w="1620" w:type="dxa"/>
            <w:vMerge/>
          </w:tcPr>
          <w:p w:rsidR="00AB6FBB" w:rsidRPr="008A7225" w:rsidRDefault="00AB6FBB" w:rsidP="00D81A88">
            <w:pPr>
              <w:pStyle w:val="ListParagraph"/>
              <w:ind w:left="0"/>
              <w:rPr>
                <w:rFonts w:ascii="Calibri" w:hAnsi="Calibri" w:cs="Calibri"/>
                <w:sz w:val="20"/>
                <w:szCs w:val="20"/>
              </w:rPr>
            </w:pPr>
          </w:p>
        </w:tc>
        <w:tc>
          <w:tcPr>
            <w:tcW w:w="1710" w:type="dxa"/>
            <w:vMerge/>
          </w:tcPr>
          <w:p w:rsidR="00AB6FBB" w:rsidRPr="008A7225" w:rsidRDefault="00AB6FBB" w:rsidP="00D81A88">
            <w:pPr>
              <w:pStyle w:val="ListParagraph"/>
              <w:ind w:left="0"/>
              <w:rPr>
                <w:rFonts w:ascii="Calibri" w:hAnsi="Calibri" w:cs="Calibri"/>
                <w:sz w:val="20"/>
                <w:szCs w:val="20"/>
              </w:rPr>
            </w:pPr>
          </w:p>
        </w:tc>
        <w:tc>
          <w:tcPr>
            <w:tcW w:w="2190" w:type="dxa"/>
          </w:tcPr>
          <w:p w:rsidR="00AB6FBB" w:rsidRPr="008A7225" w:rsidRDefault="00AB6FBB" w:rsidP="00D81A88">
            <w:pPr>
              <w:pStyle w:val="ListParagraph"/>
              <w:ind w:left="0"/>
              <w:jc w:val="center"/>
              <w:rPr>
                <w:rFonts w:ascii="Calibri" w:hAnsi="Calibri" w:cs="Calibri"/>
                <w:sz w:val="20"/>
                <w:szCs w:val="20"/>
              </w:rPr>
            </w:pPr>
            <w:r w:rsidRPr="008A7225">
              <w:rPr>
                <w:rFonts w:ascii="Calibri" w:hAnsi="Calibri" w:cs="Calibri"/>
                <w:sz w:val="20"/>
                <w:szCs w:val="20"/>
              </w:rPr>
              <w:t>Halimodok</w:t>
            </w:r>
          </w:p>
        </w:tc>
        <w:tc>
          <w:tcPr>
            <w:tcW w:w="1770" w:type="dxa"/>
          </w:tcPr>
          <w:p w:rsidR="00AB6FBB" w:rsidRPr="008A7225" w:rsidRDefault="00AB6FBB" w:rsidP="00D81A88">
            <w:pPr>
              <w:pStyle w:val="ListParagraph"/>
              <w:ind w:left="0"/>
              <w:rPr>
                <w:rFonts w:ascii="Calibri" w:hAnsi="Calibri" w:cs="Calibri"/>
                <w:sz w:val="20"/>
                <w:szCs w:val="20"/>
              </w:rPr>
            </w:pPr>
            <w:r w:rsidRPr="008A7225">
              <w:rPr>
                <w:rFonts w:ascii="Calibri" w:hAnsi="Calibri" w:cs="Calibri"/>
                <w:sz w:val="20"/>
                <w:szCs w:val="20"/>
              </w:rPr>
              <w:t>Pipe Water Supply</w:t>
            </w:r>
          </w:p>
        </w:tc>
      </w:tr>
      <w:tr w:rsidR="00AB6FBB" w:rsidTr="00D81A88">
        <w:tc>
          <w:tcPr>
            <w:tcW w:w="1620" w:type="dxa"/>
            <w:vMerge/>
          </w:tcPr>
          <w:p w:rsidR="00AB6FBB" w:rsidRPr="008A7225" w:rsidRDefault="00AB6FBB" w:rsidP="00D81A88">
            <w:pPr>
              <w:pStyle w:val="ListParagraph"/>
              <w:ind w:left="0"/>
              <w:rPr>
                <w:rFonts w:ascii="Calibri" w:hAnsi="Calibri" w:cs="Calibri"/>
                <w:sz w:val="20"/>
                <w:szCs w:val="20"/>
              </w:rPr>
            </w:pPr>
          </w:p>
        </w:tc>
        <w:tc>
          <w:tcPr>
            <w:tcW w:w="3900" w:type="dxa"/>
            <w:gridSpan w:val="2"/>
          </w:tcPr>
          <w:p w:rsidR="00AB6FBB" w:rsidRPr="008A7225" w:rsidRDefault="00AB6FBB" w:rsidP="00D81A88">
            <w:pPr>
              <w:pStyle w:val="ListParagraph"/>
              <w:ind w:left="0"/>
              <w:jc w:val="center"/>
              <w:rPr>
                <w:rFonts w:ascii="Calibri" w:hAnsi="Calibri" w:cs="Calibri"/>
                <w:sz w:val="20"/>
                <w:szCs w:val="20"/>
              </w:rPr>
            </w:pPr>
            <w:r w:rsidRPr="008A7225">
              <w:rPr>
                <w:rFonts w:ascii="Calibri" w:hAnsi="Calibri" w:cs="Calibri"/>
                <w:sz w:val="20"/>
                <w:szCs w:val="20"/>
              </w:rPr>
              <w:t>Kupang city</w:t>
            </w:r>
          </w:p>
        </w:tc>
        <w:tc>
          <w:tcPr>
            <w:tcW w:w="1770" w:type="dxa"/>
          </w:tcPr>
          <w:p w:rsidR="00AB6FBB" w:rsidRPr="008A7225" w:rsidRDefault="00AB6FBB" w:rsidP="00D81A88">
            <w:pPr>
              <w:pStyle w:val="ListParagraph"/>
              <w:ind w:left="0"/>
              <w:rPr>
                <w:rFonts w:ascii="Calibri" w:hAnsi="Calibri" w:cs="Calibri"/>
                <w:sz w:val="20"/>
                <w:szCs w:val="20"/>
              </w:rPr>
            </w:pPr>
            <w:r w:rsidRPr="008A7225">
              <w:rPr>
                <w:rFonts w:ascii="Calibri" w:hAnsi="Calibri" w:cs="Calibri"/>
                <w:sz w:val="20"/>
                <w:szCs w:val="20"/>
              </w:rPr>
              <w:t>Rain Water Tanks</w:t>
            </w:r>
          </w:p>
        </w:tc>
      </w:tr>
      <w:tr w:rsidR="00AB6FBB" w:rsidTr="00D81A88">
        <w:tc>
          <w:tcPr>
            <w:tcW w:w="1620" w:type="dxa"/>
            <w:vMerge w:val="restart"/>
            <w:vAlign w:val="center"/>
          </w:tcPr>
          <w:p w:rsidR="00AB6FBB" w:rsidRPr="008A7225" w:rsidRDefault="00AB6FBB" w:rsidP="00D81A88">
            <w:pPr>
              <w:pStyle w:val="ListParagraph"/>
              <w:ind w:left="0"/>
              <w:jc w:val="center"/>
              <w:rPr>
                <w:rFonts w:ascii="Calibri" w:hAnsi="Calibri" w:cs="Calibri"/>
                <w:sz w:val="20"/>
                <w:szCs w:val="20"/>
              </w:rPr>
            </w:pPr>
          </w:p>
          <w:p w:rsidR="00AB6FBB" w:rsidRPr="008A7225" w:rsidRDefault="00AB6FBB" w:rsidP="00D81A88">
            <w:pPr>
              <w:pStyle w:val="ListParagraph"/>
              <w:ind w:left="0"/>
              <w:jc w:val="center"/>
              <w:rPr>
                <w:rFonts w:ascii="Calibri" w:hAnsi="Calibri" w:cs="Calibri"/>
                <w:sz w:val="20"/>
                <w:szCs w:val="20"/>
              </w:rPr>
            </w:pPr>
            <w:r w:rsidRPr="008A7225">
              <w:rPr>
                <w:rFonts w:ascii="Calibri" w:hAnsi="Calibri" w:cs="Calibri"/>
                <w:sz w:val="20"/>
                <w:szCs w:val="20"/>
              </w:rPr>
              <w:t>South Sulawesi</w:t>
            </w:r>
          </w:p>
        </w:tc>
        <w:tc>
          <w:tcPr>
            <w:tcW w:w="1710" w:type="dxa"/>
            <w:vMerge w:val="restart"/>
            <w:vAlign w:val="center"/>
          </w:tcPr>
          <w:p w:rsidR="00AB6FBB" w:rsidRPr="008A7225" w:rsidRDefault="00AB6FBB" w:rsidP="00D81A88">
            <w:pPr>
              <w:pStyle w:val="ListParagraph"/>
              <w:ind w:left="0"/>
              <w:jc w:val="center"/>
              <w:rPr>
                <w:rFonts w:ascii="Calibri" w:hAnsi="Calibri" w:cs="Calibri"/>
                <w:sz w:val="20"/>
                <w:szCs w:val="20"/>
              </w:rPr>
            </w:pPr>
            <w:r w:rsidRPr="008A7225">
              <w:rPr>
                <w:rFonts w:ascii="Calibri" w:hAnsi="Calibri" w:cs="Calibri"/>
                <w:sz w:val="20"/>
                <w:szCs w:val="20"/>
              </w:rPr>
              <w:t>Luwu Utara</w:t>
            </w:r>
          </w:p>
        </w:tc>
        <w:tc>
          <w:tcPr>
            <w:tcW w:w="2190" w:type="dxa"/>
            <w:vAlign w:val="center"/>
          </w:tcPr>
          <w:p w:rsidR="00AB6FBB" w:rsidRPr="008A7225" w:rsidRDefault="00AB6FBB" w:rsidP="00D81A88">
            <w:pPr>
              <w:jc w:val="center"/>
              <w:rPr>
                <w:rFonts w:ascii="Calibri" w:hAnsi="Calibri" w:cs="Calibri"/>
                <w:sz w:val="20"/>
                <w:szCs w:val="20"/>
              </w:rPr>
            </w:pPr>
            <w:r w:rsidRPr="008A7225">
              <w:rPr>
                <w:rFonts w:ascii="Calibri" w:hAnsi="Calibri" w:cs="Calibri"/>
                <w:sz w:val="20"/>
                <w:szCs w:val="20"/>
              </w:rPr>
              <w:t>Cendana Putih</w:t>
            </w:r>
          </w:p>
          <w:p w:rsidR="00AB6FBB" w:rsidRPr="008A7225" w:rsidRDefault="00AB6FBB" w:rsidP="00D81A88">
            <w:pPr>
              <w:pStyle w:val="ListParagraph"/>
              <w:ind w:left="0"/>
              <w:jc w:val="center"/>
              <w:rPr>
                <w:rFonts w:ascii="Calibri" w:hAnsi="Calibri" w:cs="Calibri"/>
                <w:sz w:val="20"/>
                <w:szCs w:val="20"/>
              </w:rPr>
            </w:pPr>
          </w:p>
        </w:tc>
        <w:tc>
          <w:tcPr>
            <w:tcW w:w="1770" w:type="dxa"/>
          </w:tcPr>
          <w:p w:rsidR="00AB6FBB" w:rsidRPr="008A7225" w:rsidRDefault="00AB6FBB" w:rsidP="00D81A88">
            <w:pPr>
              <w:pStyle w:val="ListParagraph"/>
              <w:ind w:left="0"/>
              <w:rPr>
                <w:rFonts w:ascii="Calibri" w:hAnsi="Calibri" w:cs="Calibri"/>
                <w:sz w:val="20"/>
                <w:szCs w:val="20"/>
              </w:rPr>
            </w:pPr>
            <w:r w:rsidRPr="008A7225">
              <w:rPr>
                <w:rFonts w:ascii="Calibri" w:hAnsi="Calibri" w:cs="Calibri"/>
                <w:sz w:val="20"/>
                <w:szCs w:val="20"/>
              </w:rPr>
              <w:t>Slow Sand Filter</w:t>
            </w:r>
          </w:p>
          <w:p w:rsidR="00AB6FBB" w:rsidRPr="008A7225" w:rsidRDefault="00AB6FBB" w:rsidP="00D81A88">
            <w:pPr>
              <w:pStyle w:val="ListParagraph"/>
              <w:ind w:left="0"/>
              <w:rPr>
                <w:rFonts w:ascii="Calibri" w:hAnsi="Calibri" w:cs="Calibri"/>
                <w:sz w:val="20"/>
                <w:szCs w:val="20"/>
              </w:rPr>
            </w:pPr>
            <w:r w:rsidRPr="008A7225">
              <w:rPr>
                <w:rFonts w:ascii="Calibri" w:hAnsi="Calibri" w:cs="Calibri"/>
                <w:sz w:val="20"/>
                <w:szCs w:val="20"/>
              </w:rPr>
              <w:t xml:space="preserve">School </w:t>
            </w:r>
            <w:r>
              <w:rPr>
                <w:rFonts w:ascii="Calibri" w:hAnsi="Calibri" w:cs="Calibri"/>
                <w:sz w:val="20"/>
                <w:szCs w:val="20"/>
              </w:rPr>
              <w:t>Sanitation</w:t>
            </w:r>
          </w:p>
        </w:tc>
      </w:tr>
      <w:tr w:rsidR="00AB6FBB" w:rsidTr="00D81A88">
        <w:tc>
          <w:tcPr>
            <w:tcW w:w="1620" w:type="dxa"/>
            <w:vMerge/>
          </w:tcPr>
          <w:p w:rsidR="00AB6FBB" w:rsidRPr="008A7225" w:rsidRDefault="00AB6FBB" w:rsidP="00D81A88">
            <w:pPr>
              <w:pStyle w:val="ListParagraph"/>
              <w:ind w:left="0"/>
              <w:rPr>
                <w:rFonts w:ascii="Calibri" w:hAnsi="Calibri" w:cs="Calibri"/>
                <w:sz w:val="20"/>
                <w:szCs w:val="20"/>
              </w:rPr>
            </w:pPr>
          </w:p>
        </w:tc>
        <w:tc>
          <w:tcPr>
            <w:tcW w:w="1710" w:type="dxa"/>
            <w:vMerge/>
          </w:tcPr>
          <w:p w:rsidR="00AB6FBB" w:rsidRPr="008A7225" w:rsidRDefault="00AB6FBB" w:rsidP="00D81A88">
            <w:pPr>
              <w:pStyle w:val="ListParagraph"/>
              <w:ind w:left="0"/>
              <w:rPr>
                <w:rFonts w:ascii="Calibri" w:hAnsi="Calibri" w:cs="Calibri"/>
                <w:sz w:val="20"/>
                <w:szCs w:val="20"/>
              </w:rPr>
            </w:pPr>
          </w:p>
        </w:tc>
        <w:tc>
          <w:tcPr>
            <w:tcW w:w="2190" w:type="dxa"/>
            <w:vAlign w:val="center"/>
          </w:tcPr>
          <w:p w:rsidR="00AB6FBB" w:rsidRPr="008A7225" w:rsidRDefault="00AB6FBB" w:rsidP="00D81A88">
            <w:pPr>
              <w:pStyle w:val="ListParagraph"/>
              <w:ind w:left="0"/>
              <w:jc w:val="center"/>
              <w:rPr>
                <w:rFonts w:ascii="Calibri" w:hAnsi="Calibri" w:cs="Calibri"/>
                <w:sz w:val="20"/>
                <w:szCs w:val="20"/>
              </w:rPr>
            </w:pPr>
            <w:r w:rsidRPr="008A7225">
              <w:rPr>
                <w:rFonts w:ascii="Calibri" w:hAnsi="Calibri" w:cs="Calibri"/>
                <w:sz w:val="20"/>
                <w:szCs w:val="20"/>
              </w:rPr>
              <w:t>Sumber Harum</w:t>
            </w:r>
          </w:p>
        </w:tc>
        <w:tc>
          <w:tcPr>
            <w:tcW w:w="1770" w:type="dxa"/>
          </w:tcPr>
          <w:p w:rsidR="00AB6FBB" w:rsidRPr="008A7225" w:rsidRDefault="00AB6FBB" w:rsidP="00D81A88">
            <w:pPr>
              <w:pStyle w:val="ListParagraph"/>
              <w:ind w:left="0"/>
              <w:rPr>
                <w:rFonts w:ascii="Calibri" w:hAnsi="Calibri" w:cs="Calibri"/>
                <w:sz w:val="20"/>
                <w:szCs w:val="20"/>
              </w:rPr>
            </w:pPr>
            <w:r w:rsidRPr="008A7225">
              <w:rPr>
                <w:rFonts w:ascii="Calibri" w:hAnsi="Calibri" w:cs="Calibri"/>
                <w:sz w:val="20"/>
                <w:szCs w:val="20"/>
              </w:rPr>
              <w:t>Slow Sand Filter</w:t>
            </w:r>
          </w:p>
        </w:tc>
      </w:tr>
      <w:tr w:rsidR="00AB6FBB" w:rsidTr="00D81A88">
        <w:tc>
          <w:tcPr>
            <w:tcW w:w="1620" w:type="dxa"/>
            <w:vMerge/>
          </w:tcPr>
          <w:p w:rsidR="00AB6FBB" w:rsidRPr="008A7225" w:rsidRDefault="00AB6FBB" w:rsidP="00D81A88">
            <w:pPr>
              <w:pStyle w:val="ListParagraph"/>
              <w:ind w:left="0"/>
              <w:rPr>
                <w:rFonts w:ascii="Calibri" w:hAnsi="Calibri" w:cs="Calibri"/>
                <w:sz w:val="20"/>
                <w:szCs w:val="20"/>
              </w:rPr>
            </w:pPr>
          </w:p>
        </w:tc>
        <w:tc>
          <w:tcPr>
            <w:tcW w:w="1710" w:type="dxa"/>
            <w:vMerge/>
          </w:tcPr>
          <w:p w:rsidR="00AB6FBB" w:rsidRPr="008A7225" w:rsidRDefault="00AB6FBB" w:rsidP="00D81A88">
            <w:pPr>
              <w:pStyle w:val="ListParagraph"/>
              <w:ind w:left="0"/>
              <w:rPr>
                <w:rFonts w:ascii="Calibri" w:hAnsi="Calibri" w:cs="Calibri"/>
                <w:sz w:val="20"/>
                <w:szCs w:val="20"/>
              </w:rPr>
            </w:pPr>
          </w:p>
        </w:tc>
        <w:tc>
          <w:tcPr>
            <w:tcW w:w="2190" w:type="dxa"/>
            <w:vAlign w:val="center"/>
          </w:tcPr>
          <w:p w:rsidR="00AB6FBB" w:rsidRPr="008A7225" w:rsidRDefault="00AB6FBB" w:rsidP="00D81A88">
            <w:pPr>
              <w:pStyle w:val="ListParagraph"/>
              <w:ind w:left="0"/>
              <w:jc w:val="center"/>
              <w:rPr>
                <w:rFonts w:ascii="Calibri" w:hAnsi="Calibri" w:cs="Calibri"/>
                <w:sz w:val="20"/>
                <w:szCs w:val="20"/>
              </w:rPr>
            </w:pPr>
            <w:r w:rsidRPr="008A7225">
              <w:rPr>
                <w:rFonts w:ascii="Calibri" w:hAnsi="Calibri" w:cs="Calibri"/>
                <w:sz w:val="20"/>
                <w:szCs w:val="20"/>
              </w:rPr>
              <w:t>Parara</w:t>
            </w:r>
          </w:p>
        </w:tc>
        <w:tc>
          <w:tcPr>
            <w:tcW w:w="1770" w:type="dxa"/>
          </w:tcPr>
          <w:p w:rsidR="00AB6FBB" w:rsidRPr="008A7225" w:rsidRDefault="00AB6FBB" w:rsidP="00D81A88">
            <w:pPr>
              <w:pStyle w:val="ListParagraph"/>
              <w:ind w:left="0"/>
              <w:rPr>
                <w:rFonts w:ascii="Calibri" w:hAnsi="Calibri" w:cs="Calibri"/>
                <w:sz w:val="20"/>
                <w:szCs w:val="20"/>
              </w:rPr>
            </w:pPr>
            <w:r w:rsidRPr="008A7225">
              <w:rPr>
                <w:rFonts w:ascii="Calibri" w:hAnsi="Calibri" w:cs="Calibri"/>
                <w:sz w:val="20"/>
                <w:szCs w:val="20"/>
              </w:rPr>
              <w:t>Pipe Water Supply</w:t>
            </w:r>
          </w:p>
        </w:tc>
      </w:tr>
      <w:tr w:rsidR="00AB6FBB" w:rsidTr="00D81A88">
        <w:tc>
          <w:tcPr>
            <w:tcW w:w="1620" w:type="dxa"/>
            <w:vMerge/>
          </w:tcPr>
          <w:p w:rsidR="00AB6FBB" w:rsidRPr="008A7225" w:rsidRDefault="00AB6FBB" w:rsidP="00D81A88">
            <w:pPr>
              <w:pStyle w:val="ListParagraph"/>
              <w:ind w:left="0"/>
              <w:rPr>
                <w:rFonts w:ascii="Calibri" w:hAnsi="Calibri" w:cs="Calibri"/>
                <w:sz w:val="20"/>
                <w:szCs w:val="20"/>
              </w:rPr>
            </w:pPr>
          </w:p>
        </w:tc>
        <w:tc>
          <w:tcPr>
            <w:tcW w:w="1710" w:type="dxa"/>
            <w:vMerge w:val="restart"/>
            <w:vAlign w:val="center"/>
          </w:tcPr>
          <w:p w:rsidR="00AB6FBB" w:rsidRPr="008A7225" w:rsidRDefault="00AB6FBB" w:rsidP="00D81A88">
            <w:pPr>
              <w:pStyle w:val="ListParagraph"/>
              <w:ind w:left="0"/>
              <w:jc w:val="center"/>
              <w:rPr>
                <w:rFonts w:ascii="Calibri" w:hAnsi="Calibri" w:cs="Calibri"/>
                <w:sz w:val="20"/>
                <w:szCs w:val="20"/>
              </w:rPr>
            </w:pPr>
            <w:r w:rsidRPr="008A7225">
              <w:rPr>
                <w:rFonts w:ascii="Calibri" w:hAnsi="Calibri" w:cs="Calibri"/>
                <w:sz w:val="20"/>
                <w:szCs w:val="20"/>
              </w:rPr>
              <w:t>Barru</w:t>
            </w:r>
          </w:p>
        </w:tc>
        <w:tc>
          <w:tcPr>
            <w:tcW w:w="2190" w:type="dxa"/>
            <w:vAlign w:val="center"/>
          </w:tcPr>
          <w:p w:rsidR="00AB6FBB" w:rsidRPr="008A7225" w:rsidRDefault="00AB6FBB" w:rsidP="00D81A88">
            <w:pPr>
              <w:pStyle w:val="ListParagraph"/>
              <w:ind w:left="0"/>
              <w:jc w:val="center"/>
              <w:rPr>
                <w:rFonts w:ascii="Calibri" w:hAnsi="Calibri" w:cs="Calibri"/>
                <w:sz w:val="20"/>
                <w:szCs w:val="20"/>
              </w:rPr>
            </w:pPr>
            <w:r w:rsidRPr="008A7225">
              <w:rPr>
                <w:rFonts w:ascii="Calibri" w:hAnsi="Calibri" w:cs="Calibri"/>
                <w:sz w:val="20"/>
                <w:szCs w:val="20"/>
              </w:rPr>
              <w:t>Palaka</w:t>
            </w:r>
          </w:p>
        </w:tc>
        <w:tc>
          <w:tcPr>
            <w:tcW w:w="1770" w:type="dxa"/>
          </w:tcPr>
          <w:p w:rsidR="00AB6FBB" w:rsidRPr="008A7225" w:rsidRDefault="00AB6FBB" w:rsidP="00D81A88">
            <w:pPr>
              <w:pStyle w:val="ListParagraph"/>
              <w:ind w:left="0"/>
              <w:rPr>
                <w:rFonts w:ascii="Calibri" w:hAnsi="Calibri" w:cs="Calibri"/>
                <w:sz w:val="20"/>
                <w:szCs w:val="20"/>
              </w:rPr>
            </w:pPr>
            <w:r w:rsidRPr="008A7225">
              <w:rPr>
                <w:rFonts w:ascii="Calibri" w:hAnsi="Calibri" w:cs="Calibri"/>
                <w:sz w:val="20"/>
                <w:szCs w:val="20"/>
              </w:rPr>
              <w:t>Pipe Water Supply</w:t>
            </w:r>
          </w:p>
        </w:tc>
      </w:tr>
      <w:tr w:rsidR="00AB6FBB" w:rsidTr="00D81A88">
        <w:tc>
          <w:tcPr>
            <w:tcW w:w="1620" w:type="dxa"/>
            <w:vMerge/>
          </w:tcPr>
          <w:p w:rsidR="00AB6FBB" w:rsidRPr="008A7225" w:rsidRDefault="00AB6FBB" w:rsidP="00D81A88">
            <w:pPr>
              <w:pStyle w:val="ListParagraph"/>
              <w:ind w:left="0"/>
              <w:rPr>
                <w:rFonts w:ascii="Calibri" w:hAnsi="Calibri" w:cs="Calibri"/>
                <w:sz w:val="20"/>
                <w:szCs w:val="20"/>
              </w:rPr>
            </w:pPr>
          </w:p>
        </w:tc>
        <w:tc>
          <w:tcPr>
            <w:tcW w:w="1710" w:type="dxa"/>
            <w:vMerge/>
          </w:tcPr>
          <w:p w:rsidR="00AB6FBB" w:rsidRPr="008A7225" w:rsidRDefault="00AB6FBB" w:rsidP="00D81A88">
            <w:pPr>
              <w:pStyle w:val="ListParagraph"/>
              <w:ind w:left="0"/>
              <w:rPr>
                <w:rFonts w:ascii="Calibri" w:hAnsi="Calibri" w:cs="Calibri"/>
                <w:sz w:val="20"/>
                <w:szCs w:val="20"/>
              </w:rPr>
            </w:pPr>
          </w:p>
        </w:tc>
        <w:tc>
          <w:tcPr>
            <w:tcW w:w="2190" w:type="dxa"/>
            <w:vAlign w:val="center"/>
          </w:tcPr>
          <w:p w:rsidR="00AB6FBB" w:rsidRPr="008A7225" w:rsidRDefault="00AB6FBB" w:rsidP="00D81A88">
            <w:pPr>
              <w:jc w:val="center"/>
              <w:rPr>
                <w:rFonts w:ascii="Calibri" w:hAnsi="Calibri" w:cs="Calibri"/>
                <w:sz w:val="20"/>
                <w:szCs w:val="20"/>
              </w:rPr>
            </w:pPr>
            <w:r w:rsidRPr="008A7225">
              <w:rPr>
                <w:rFonts w:ascii="Calibri" w:hAnsi="Calibri" w:cs="Calibri"/>
                <w:sz w:val="20"/>
                <w:szCs w:val="20"/>
              </w:rPr>
              <w:t>Galung</w:t>
            </w:r>
          </w:p>
          <w:p w:rsidR="00AB6FBB" w:rsidRPr="008A7225" w:rsidRDefault="00AB6FBB" w:rsidP="00D81A88">
            <w:pPr>
              <w:pStyle w:val="ListParagraph"/>
              <w:ind w:left="0"/>
              <w:jc w:val="center"/>
              <w:rPr>
                <w:rFonts w:ascii="Calibri" w:hAnsi="Calibri" w:cs="Calibri"/>
                <w:sz w:val="20"/>
                <w:szCs w:val="20"/>
              </w:rPr>
            </w:pPr>
          </w:p>
        </w:tc>
        <w:tc>
          <w:tcPr>
            <w:tcW w:w="1770" w:type="dxa"/>
          </w:tcPr>
          <w:p w:rsidR="00AB6FBB" w:rsidRPr="008A7225" w:rsidRDefault="00AB6FBB" w:rsidP="00D81A88">
            <w:pPr>
              <w:pStyle w:val="ListParagraph"/>
              <w:ind w:left="0"/>
              <w:rPr>
                <w:rFonts w:ascii="Calibri" w:hAnsi="Calibri" w:cs="Calibri"/>
                <w:sz w:val="20"/>
                <w:szCs w:val="20"/>
              </w:rPr>
            </w:pPr>
            <w:r w:rsidRPr="008A7225">
              <w:rPr>
                <w:rFonts w:ascii="Calibri" w:hAnsi="Calibri" w:cs="Calibri"/>
                <w:sz w:val="20"/>
                <w:szCs w:val="20"/>
              </w:rPr>
              <w:t>Sanitation Marketing</w:t>
            </w:r>
          </w:p>
        </w:tc>
      </w:tr>
      <w:tr w:rsidR="00AB6FBB" w:rsidTr="00D81A88">
        <w:tc>
          <w:tcPr>
            <w:tcW w:w="1620" w:type="dxa"/>
            <w:vMerge/>
          </w:tcPr>
          <w:p w:rsidR="00AB6FBB" w:rsidRPr="008A7225" w:rsidRDefault="00AB6FBB" w:rsidP="00D81A88">
            <w:pPr>
              <w:pStyle w:val="ListParagraph"/>
              <w:ind w:left="0"/>
              <w:rPr>
                <w:rFonts w:ascii="Calibri" w:hAnsi="Calibri" w:cs="Calibri"/>
                <w:sz w:val="20"/>
                <w:szCs w:val="20"/>
              </w:rPr>
            </w:pPr>
          </w:p>
        </w:tc>
        <w:tc>
          <w:tcPr>
            <w:tcW w:w="1710" w:type="dxa"/>
            <w:vMerge/>
          </w:tcPr>
          <w:p w:rsidR="00AB6FBB" w:rsidRPr="008A7225" w:rsidRDefault="00AB6FBB" w:rsidP="00D81A88">
            <w:pPr>
              <w:pStyle w:val="ListParagraph"/>
              <w:ind w:left="0"/>
              <w:rPr>
                <w:rFonts w:ascii="Calibri" w:hAnsi="Calibri" w:cs="Calibri"/>
                <w:sz w:val="20"/>
                <w:szCs w:val="20"/>
              </w:rPr>
            </w:pPr>
          </w:p>
        </w:tc>
        <w:tc>
          <w:tcPr>
            <w:tcW w:w="2190" w:type="dxa"/>
            <w:vAlign w:val="center"/>
          </w:tcPr>
          <w:p w:rsidR="00AB6FBB" w:rsidRPr="008A7225" w:rsidRDefault="00AB6FBB" w:rsidP="00D81A88">
            <w:pPr>
              <w:jc w:val="center"/>
              <w:rPr>
                <w:rFonts w:ascii="Calibri" w:hAnsi="Calibri" w:cs="Calibri"/>
                <w:sz w:val="20"/>
                <w:szCs w:val="20"/>
              </w:rPr>
            </w:pPr>
            <w:r w:rsidRPr="008A7225">
              <w:rPr>
                <w:rFonts w:ascii="Calibri" w:hAnsi="Calibri" w:cs="Calibri"/>
                <w:sz w:val="20"/>
                <w:szCs w:val="20"/>
              </w:rPr>
              <w:t>Puteangin sub-village - Island</w:t>
            </w:r>
          </w:p>
        </w:tc>
        <w:tc>
          <w:tcPr>
            <w:tcW w:w="1770" w:type="dxa"/>
          </w:tcPr>
          <w:p w:rsidR="00AB6FBB" w:rsidRPr="008A7225" w:rsidRDefault="00AB6FBB" w:rsidP="00D81A88">
            <w:pPr>
              <w:pStyle w:val="ListParagraph"/>
              <w:ind w:left="0"/>
              <w:rPr>
                <w:rFonts w:ascii="Calibri" w:hAnsi="Calibri" w:cs="Calibri"/>
                <w:sz w:val="20"/>
                <w:szCs w:val="20"/>
              </w:rPr>
            </w:pPr>
            <w:r w:rsidRPr="008A7225">
              <w:rPr>
                <w:rFonts w:ascii="Calibri" w:hAnsi="Calibri" w:cs="Calibri"/>
                <w:sz w:val="20"/>
                <w:szCs w:val="20"/>
              </w:rPr>
              <w:t>Rain Water Tanks</w:t>
            </w:r>
          </w:p>
        </w:tc>
      </w:tr>
      <w:tr w:rsidR="00AB6FBB" w:rsidTr="00D81A88">
        <w:tc>
          <w:tcPr>
            <w:tcW w:w="1620" w:type="dxa"/>
            <w:vMerge/>
          </w:tcPr>
          <w:p w:rsidR="00AB6FBB" w:rsidRPr="008A7225" w:rsidRDefault="00AB6FBB" w:rsidP="00D81A88">
            <w:pPr>
              <w:pStyle w:val="ListParagraph"/>
              <w:ind w:left="0"/>
              <w:rPr>
                <w:rFonts w:ascii="Calibri" w:hAnsi="Calibri" w:cs="Calibri"/>
                <w:sz w:val="20"/>
                <w:szCs w:val="20"/>
              </w:rPr>
            </w:pPr>
          </w:p>
        </w:tc>
        <w:tc>
          <w:tcPr>
            <w:tcW w:w="1710" w:type="dxa"/>
            <w:vMerge/>
          </w:tcPr>
          <w:p w:rsidR="00AB6FBB" w:rsidRPr="008A7225" w:rsidRDefault="00AB6FBB" w:rsidP="00D81A88">
            <w:pPr>
              <w:pStyle w:val="ListParagraph"/>
              <w:ind w:left="0"/>
              <w:rPr>
                <w:rFonts w:ascii="Calibri" w:hAnsi="Calibri" w:cs="Calibri"/>
                <w:sz w:val="20"/>
                <w:szCs w:val="20"/>
              </w:rPr>
            </w:pPr>
          </w:p>
        </w:tc>
        <w:tc>
          <w:tcPr>
            <w:tcW w:w="2190" w:type="dxa"/>
            <w:vAlign w:val="center"/>
          </w:tcPr>
          <w:p w:rsidR="00AB6FBB" w:rsidRPr="009561D6" w:rsidRDefault="00AB6FBB" w:rsidP="00D81A88">
            <w:pPr>
              <w:jc w:val="center"/>
              <w:rPr>
                <w:rFonts w:ascii="Calibri" w:hAnsi="Calibri" w:cs="Calibri"/>
                <w:sz w:val="20"/>
                <w:szCs w:val="20"/>
              </w:rPr>
            </w:pPr>
            <w:r w:rsidRPr="009561D6">
              <w:rPr>
                <w:rFonts w:ascii="Calibri" w:hAnsi="Calibri" w:cs="Calibri"/>
                <w:sz w:val="20"/>
                <w:szCs w:val="20"/>
              </w:rPr>
              <w:t>Lipukas</w:t>
            </w:r>
          </w:p>
        </w:tc>
        <w:tc>
          <w:tcPr>
            <w:tcW w:w="1770" w:type="dxa"/>
          </w:tcPr>
          <w:p w:rsidR="00AB6FBB" w:rsidRPr="008A7225" w:rsidRDefault="00AB6FBB" w:rsidP="00D81A88">
            <w:pPr>
              <w:pStyle w:val="ListParagraph"/>
              <w:ind w:left="0"/>
              <w:rPr>
                <w:rFonts w:ascii="Calibri" w:hAnsi="Calibri" w:cs="Calibri"/>
                <w:sz w:val="20"/>
                <w:szCs w:val="20"/>
              </w:rPr>
            </w:pPr>
            <w:r>
              <w:rPr>
                <w:rFonts w:ascii="Calibri" w:hAnsi="Calibri" w:cs="Calibri"/>
                <w:sz w:val="20"/>
                <w:szCs w:val="20"/>
              </w:rPr>
              <w:t>School Sanitation</w:t>
            </w:r>
          </w:p>
        </w:tc>
      </w:tr>
      <w:tr w:rsidR="00AB6FBB" w:rsidTr="00D81A88">
        <w:tc>
          <w:tcPr>
            <w:tcW w:w="1620" w:type="dxa"/>
            <w:vMerge/>
          </w:tcPr>
          <w:p w:rsidR="00AB6FBB" w:rsidRPr="008A7225" w:rsidRDefault="00AB6FBB" w:rsidP="00D81A88">
            <w:pPr>
              <w:pStyle w:val="ListParagraph"/>
              <w:ind w:left="0"/>
              <w:rPr>
                <w:rFonts w:ascii="Calibri" w:hAnsi="Calibri" w:cs="Calibri"/>
                <w:sz w:val="20"/>
                <w:szCs w:val="20"/>
              </w:rPr>
            </w:pPr>
          </w:p>
        </w:tc>
        <w:tc>
          <w:tcPr>
            <w:tcW w:w="3900" w:type="dxa"/>
            <w:gridSpan w:val="2"/>
          </w:tcPr>
          <w:p w:rsidR="00AB6FBB" w:rsidRPr="008A7225" w:rsidRDefault="00AB6FBB" w:rsidP="00D81A88">
            <w:pPr>
              <w:pStyle w:val="ListParagraph"/>
              <w:ind w:left="0"/>
              <w:jc w:val="center"/>
              <w:rPr>
                <w:rFonts w:ascii="Calibri" w:hAnsi="Calibri" w:cs="Calibri"/>
                <w:sz w:val="20"/>
                <w:szCs w:val="20"/>
              </w:rPr>
            </w:pPr>
            <w:r w:rsidRPr="008A7225">
              <w:rPr>
                <w:rFonts w:ascii="Calibri" w:hAnsi="Calibri" w:cs="Calibri"/>
                <w:sz w:val="20"/>
                <w:szCs w:val="20"/>
              </w:rPr>
              <w:t>Makassar city</w:t>
            </w:r>
          </w:p>
        </w:tc>
        <w:tc>
          <w:tcPr>
            <w:tcW w:w="1770" w:type="dxa"/>
          </w:tcPr>
          <w:p w:rsidR="00AB6FBB" w:rsidRPr="008A7225" w:rsidRDefault="00AB6FBB" w:rsidP="00D81A88">
            <w:pPr>
              <w:pStyle w:val="ListParagraph"/>
              <w:ind w:left="0"/>
              <w:rPr>
                <w:rFonts w:ascii="Calibri" w:hAnsi="Calibri" w:cs="Calibri"/>
                <w:sz w:val="20"/>
                <w:szCs w:val="20"/>
              </w:rPr>
            </w:pPr>
            <w:r w:rsidRPr="008A7225">
              <w:rPr>
                <w:rFonts w:ascii="Calibri" w:hAnsi="Calibri" w:cs="Calibri"/>
                <w:sz w:val="20"/>
                <w:szCs w:val="20"/>
              </w:rPr>
              <w:t>Pipe Water Supply</w:t>
            </w:r>
          </w:p>
        </w:tc>
      </w:tr>
      <w:tr w:rsidR="00AB6FBB" w:rsidTr="00D81A88">
        <w:tc>
          <w:tcPr>
            <w:tcW w:w="1620" w:type="dxa"/>
            <w:vMerge w:val="restart"/>
            <w:vAlign w:val="center"/>
          </w:tcPr>
          <w:p w:rsidR="00AB6FBB" w:rsidRPr="008A7225" w:rsidRDefault="00AB6FBB" w:rsidP="00D81A88">
            <w:pPr>
              <w:pStyle w:val="ListParagraph"/>
              <w:ind w:left="0"/>
              <w:jc w:val="center"/>
              <w:rPr>
                <w:rFonts w:ascii="Calibri" w:hAnsi="Calibri" w:cs="Calibri"/>
                <w:sz w:val="20"/>
                <w:szCs w:val="20"/>
              </w:rPr>
            </w:pPr>
            <w:r w:rsidRPr="008A7225">
              <w:rPr>
                <w:rFonts w:ascii="Calibri" w:hAnsi="Calibri" w:cs="Calibri"/>
                <w:sz w:val="20"/>
                <w:szCs w:val="20"/>
              </w:rPr>
              <w:t>Papua</w:t>
            </w:r>
          </w:p>
        </w:tc>
        <w:tc>
          <w:tcPr>
            <w:tcW w:w="1710" w:type="dxa"/>
            <w:vMerge w:val="restart"/>
            <w:vAlign w:val="center"/>
          </w:tcPr>
          <w:p w:rsidR="00AB6FBB" w:rsidRPr="008A7225" w:rsidRDefault="00AB6FBB" w:rsidP="00D81A88">
            <w:pPr>
              <w:pStyle w:val="ListParagraph"/>
              <w:ind w:left="0"/>
              <w:jc w:val="center"/>
              <w:rPr>
                <w:rFonts w:ascii="Calibri" w:hAnsi="Calibri" w:cs="Calibri"/>
                <w:sz w:val="20"/>
                <w:szCs w:val="20"/>
              </w:rPr>
            </w:pPr>
            <w:r w:rsidRPr="008A7225">
              <w:rPr>
                <w:rFonts w:ascii="Calibri" w:hAnsi="Calibri" w:cs="Calibri"/>
                <w:sz w:val="20"/>
                <w:szCs w:val="20"/>
              </w:rPr>
              <w:t>Jayapura</w:t>
            </w:r>
          </w:p>
        </w:tc>
        <w:tc>
          <w:tcPr>
            <w:tcW w:w="2190" w:type="dxa"/>
            <w:vAlign w:val="center"/>
          </w:tcPr>
          <w:p w:rsidR="00AB6FBB" w:rsidRPr="008A7225" w:rsidRDefault="00AB6FBB" w:rsidP="00D81A88">
            <w:pPr>
              <w:pStyle w:val="ListParagraph"/>
              <w:ind w:left="0"/>
              <w:jc w:val="center"/>
              <w:rPr>
                <w:rFonts w:ascii="Calibri" w:hAnsi="Calibri" w:cs="Calibri"/>
                <w:sz w:val="20"/>
                <w:szCs w:val="20"/>
              </w:rPr>
            </w:pPr>
            <w:r w:rsidRPr="008A7225">
              <w:rPr>
                <w:rFonts w:ascii="Calibri" w:hAnsi="Calibri" w:cs="Calibri"/>
                <w:sz w:val="20"/>
                <w:szCs w:val="20"/>
              </w:rPr>
              <w:t>Sosiri</w:t>
            </w:r>
          </w:p>
        </w:tc>
        <w:tc>
          <w:tcPr>
            <w:tcW w:w="1770" w:type="dxa"/>
          </w:tcPr>
          <w:p w:rsidR="00AB6FBB" w:rsidRPr="008A7225" w:rsidRDefault="00AB6FBB" w:rsidP="00D81A88">
            <w:pPr>
              <w:pStyle w:val="ListParagraph"/>
              <w:ind w:left="0"/>
              <w:rPr>
                <w:rFonts w:ascii="Calibri" w:hAnsi="Calibri" w:cs="Calibri"/>
                <w:sz w:val="20"/>
                <w:szCs w:val="20"/>
              </w:rPr>
            </w:pPr>
            <w:r w:rsidRPr="008A7225">
              <w:rPr>
                <w:rFonts w:ascii="Calibri" w:hAnsi="Calibri" w:cs="Calibri"/>
                <w:sz w:val="20"/>
                <w:szCs w:val="20"/>
              </w:rPr>
              <w:t>Rain Water Tanks</w:t>
            </w:r>
          </w:p>
        </w:tc>
      </w:tr>
      <w:tr w:rsidR="00AB6FBB" w:rsidTr="00D81A88">
        <w:tc>
          <w:tcPr>
            <w:tcW w:w="1620" w:type="dxa"/>
            <w:vMerge/>
          </w:tcPr>
          <w:p w:rsidR="00AB6FBB" w:rsidRPr="008A7225" w:rsidRDefault="00AB6FBB" w:rsidP="00D81A88">
            <w:pPr>
              <w:pStyle w:val="ListParagraph"/>
              <w:ind w:left="0"/>
              <w:rPr>
                <w:rFonts w:ascii="Calibri" w:hAnsi="Calibri" w:cs="Calibri"/>
                <w:sz w:val="20"/>
                <w:szCs w:val="20"/>
              </w:rPr>
            </w:pPr>
          </w:p>
        </w:tc>
        <w:tc>
          <w:tcPr>
            <w:tcW w:w="1710" w:type="dxa"/>
            <w:vMerge/>
          </w:tcPr>
          <w:p w:rsidR="00AB6FBB" w:rsidRPr="008A7225" w:rsidRDefault="00AB6FBB" w:rsidP="00D81A88">
            <w:pPr>
              <w:pStyle w:val="ListParagraph"/>
              <w:ind w:left="0"/>
              <w:rPr>
                <w:rFonts w:ascii="Calibri" w:hAnsi="Calibri" w:cs="Calibri"/>
                <w:sz w:val="20"/>
                <w:szCs w:val="20"/>
              </w:rPr>
            </w:pPr>
          </w:p>
        </w:tc>
        <w:tc>
          <w:tcPr>
            <w:tcW w:w="2190" w:type="dxa"/>
            <w:vAlign w:val="center"/>
          </w:tcPr>
          <w:p w:rsidR="00AB6FBB" w:rsidRPr="008A7225" w:rsidRDefault="00AB6FBB" w:rsidP="00D81A88">
            <w:pPr>
              <w:pStyle w:val="ListParagraph"/>
              <w:ind w:left="0"/>
              <w:jc w:val="center"/>
              <w:rPr>
                <w:rFonts w:ascii="Calibri" w:hAnsi="Calibri" w:cs="Calibri"/>
                <w:sz w:val="20"/>
                <w:szCs w:val="20"/>
              </w:rPr>
            </w:pPr>
            <w:r w:rsidRPr="008A7225">
              <w:rPr>
                <w:rFonts w:ascii="Calibri" w:hAnsi="Calibri" w:cs="Calibri"/>
                <w:sz w:val="20"/>
                <w:szCs w:val="20"/>
              </w:rPr>
              <w:t>Ibub</w:t>
            </w:r>
          </w:p>
        </w:tc>
        <w:tc>
          <w:tcPr>
            <w:tcW w:w="1770" w:type="dxa"/>
          </w:tcPr>
          <w:p w:rsidR="00AB6FBB" w:rsidRPr="008A7225" w:rsidRDefault="00AB6FBB" w:rsidP="00D81A88">
            <w:pPr>
              <w:pStyle w:val="ListParagraph"/>
              <w:ind w:left="0"/>
              <w:rPr>
                <w:rFonts w:ascii="Calibri" w:hAnsi="Calibri" w:cs="Calibri"/>
                <w:sz w:val="20"/>
                <w:szCs w:val="20"/>
              </w:rPr>
            </w:pPr>
            <w:r>
              <w:rPr>
                <w:rFonts w:ascii="Calibri" w:hAnsi="Calibri" w:cs="Calibri"/>
                <w:sz w:val="20"/>
                <w:szCs w:val="20"/>
              </w:rPr>
              <w:t>School Sanitation</w:t>
            </w:r>
          </w:p>
        </w:tc>
      </w:tr>
      <w:tr w:rsidR="00AB6FBB" w:rsidTr="00D81A88">
        <w:tc>
          <w:tcPr>
            <w:tcW w:w="1620" w:type="dxa"/>
            <w:vMerge/>
          </w:tcPr>
          <w:p w:rsidR="00AB6FBB" w:rsidRPr="008A7225" w:rsidRDefault="00AB6FBB" w:rsidP="00D81A88">
            <w:pPr>
              <w:pStyle w:val="ListParagraph"/>
              <w:ind w:left="0"/>
              <w:rPr>
                <w:rFonts w:ascii="Calibri" w:hAnsi="Calibri" w:cs="Calibri"/>
                <w:sz w:val="20"/>
                <w:szCs w:val="20"/>
              </w:rPr>
            </w:pPr>
          </w:p>
        </w:tc>
        <w:tc>
          <w:tcPr>
            <w:tcW w:w="1710" w:type="dxa"/>
            <w:vMerge/>
          </w:tcPr>
          <w:p w:rsidR="00AB6FBB" w:rsidRPr="008A7225" w:rsidRDefault="00AB6FBB" w:rsidP="00D81A88">
            <w:pPr>
              <w:pStyle w:val="ListParagraph"/>
              <w:ind w:left="0"/>
              <w:rPr>
                <w:rFonts w:ascii="Calibri" w:hAnsi="Calibri" w:cs="Calibri"/>
                <w:sz w:val="20"/>
                <w:szCs w:val="20"/>
              </w:rPr>
            </w:pPr>
          </w:p>
        </w:tc>
        <w:tc>
          <w:tcPr>
            <w:tcW w:w="2190" w:type="dxa"/>
          </w:tcPr>
          <w:p w:rsidR="00AB6FBB" w:rsidRPr="008A7225" w:rsidRDefault="00AB6FBB" w:rsidP="00D81A88">
            <w:pPr>
              <w:pStyle w:val="ListParagraph"/>
              <w:ind w:left="0"/>
              <w:jc w:val="center"/>
              <w:rPr>
                <w:rFonts w:ascii="Calibri" w:hAnsi="Calibri" w:cs="Calibri"/>
                <w:sz w:val="20"/>
                <w:szCs w:val="20"/>
              </w:rPr>
            </w:pPr>
            <w:r w:rsidRPr="008A7225">
              <w:rPr>
                <w:rFonts w:ascii="Calibri" w:hAnsi="Calibri" w:cs="Calibri"/>
                <w:sz w:val="20"/>
                <w:szCs w:val="20"/>
              </w:rPr>
              <w:t>Sosiri</w:t>
            </w:r>
          </w:p>
        </w:tc>
        <w:tc>
          <w:tcPr>
            <w:tcW w:w="1770" w:type="dxa"/>
          </w:tcPr>
          <w:p w:rsidR="00AB6FBB" w:rsidRPr="008A7225" w:rsidRDefault="00AB6FBB" w:rsidP="00D81A88">
            <w:pPr>
              <w:pStyle w:val="ListParagraph"/>
              <w:ind w:left="0"/>
              <w:rPr>
                <w:rFonts w:ascii="Calibri" w:hAnsi="Calibri" w:cs="Calibri"/>
                <w:sz w:val="20"/>
                <w:szCs w:val="20"/>
              </w:rPr>
            </w:pPr>
            <w:r>
              <w:rPr>
                <w:rFonts w:ascii="Calibri" w:hAnsi="Calibri" w:cs="Calibri"/>
                <w:sz w:val="20"/>
                <w:szCs w:val="20"/>
              </w:rPr>
              <w:t>School Sanitation</w:t>
            </w:r>
          </w:p>
        </w:tc>
      </w:tr>
    </w:tbl>
    <w:p w:rsidR="00AB6FBB" w:rsidRDefault="00AB6FBB" w:rsidP="00112F96">
      <w:pPr>
        <w:pStyle w:val="Heading1"/>
        <w:spacing w:before="0" w:line="240" w:lineRule="auto"/>
        <w:rPr>
          <w:rFonts w:ascii="Calibri" w:hAnsi="Calibri" w:cs="Calibri"/>
          <w:color w:val="000000" w:themeColor="text1"/>
          <w:sz w:val="22"/>
          <w:szCs w:val="22"/>
        </w:rPr>
      </w:pPr>
    </w:p>
    <w:p w:rsidR="00AB6FBB" w:rsidRPr="00AB6FBB" w:rsidRDefault="00AB6FBB" w:rsidP="00AB6FBB"/>
    <w:tbl>
      <w:tblPr>
        <w:tblStyle w:val="TableGrid"/>
        <w:tblW w:w="7020" w:type="dxa"/>
        <w:tblInd w:w="1458" w:type="dxa"/>
        <w:tblLook w:val="04A0" w:firstRow="1" w:lastRow="0" w:firstColumn="1" w:lastColumn="0" w:noHBand="0" w:noVBand="1"/>
      </w:tblPr>
      <w:tblGrid>
        <w:gridCol w:w="7020"/>
      </w:tblGrid>
      <w:tr w:rsidR="00AB6FBB" w:rsidTr="00AB6FBB">
        <w:tc>
          <w:tcPr>
            <w:tcW w:w="7020" w:type="dxa"/>
            <w:tcBorders>
              <w:bottom w:val="single" w:sz="4" w:space="0" w:color="auto"/>
            </w:tcBorders>
            <w:shd w:val="pct12" w:color="auto" w:fill="auto"/>
          </w:tcPr>
          <w:p w:rsidR="00AB6FBB" w:rsidRPr="00BE42D2" w:rsidRDefault="00AB6FBB" w:rsidP="00D81A88">
            <w:pPr>
              <w:jc w:val="center"/>
              <w:rPr>
                <w:rFonts w:ascii="Calibri" w:hAnsi="Calibri" w:cs="Calibri"/>
                <w:b/>
                <w:bCs/>
                <w:color w:val="000000"/>
                <w:sz w:val="20"/>
                <w:szCs w:val="20"/>
              </w:rPr>
            </w:pPr>
            <w:r w:rsidRPr="00BE42D2">
              <w:rPr>
                <w:rFonts w:ascii="Calibri" w:hAnsi="Calibri" w:cs="Calibri"/>
                <w:b/>
                <w:bCs/>
                <w:color w:val="000000"/>
                <w:sz w:val="20"/>
                <w:szCs w:val="20"/>
              </w:rPr>
              <w:t>Table 2 – Data Collected from 3 Selected Provinces</w:t>
            </w:r>
          </w:p>
        </w:tc>
      </w:tr>
      <w:tr w:rsidR="00AB6FBB" w:rsidTr="00AB6FBB">
        <w:tc>
          <w:tcPr>
            <w:tcW w:w="7020" w:type="dxa"/>
            <w:shd w:val="pct5" w:color="auto" w:fill="auto"/>
          </w:tcPr>
          <w:p w:rsidR="00AB6FBB" w:rsidRPr="00C22C8F" w:rsidRDefault="00AB6FBB" w:rsidP="00D81A88">
            <w:pPr>
              <w:jc w:val="center"/>
              <w:rPr>
                <w:rFonts w:ascii="Calibri" w:hAnsi="Calibri" w:cs="Calibri"/>
                <w:sz w:val="20"/>
                <w:szCs w:val="20"/>
              </w:rPr>
            </w:pPr>
            <w:r w:rsidRPr="00C22C8F">
              <w:rPr>
                <w:rFonts w:ascii="Calibri" w:hAnsi="Calibri" w:cs="Calibri"/>
                <w:bCs/>
                <w:color w:val="000000"/>
                <w:sz w:val="20"/>
                <w:szCs w:val="20"/>
              </w:rPr>
              <w:t>Villages declared as ODF prior to commencing the Programme</w:t>
            </w:r>
          </w:p>
        </w:tc>
      </w:tr>
      <w:tr w:rsidR="00AB6FBB" w:rsidTr="00AB6FBB">
        <w:tc>
          <w:tcPr>
            <w:tcW w:w="7020" w:type="dxa"/>
            <w:tcBorders>
              <w:bottom w:val="single" w:sz="4" w:space="0" w:color="auto"/>
            </w:tcBorders>
          </w:tcPr>
          <w:p w:rsidR="00AB6FBB" w:rsidRPr="00C22C8F" w:rsidRDefault="00AB6FBB" w:rsidP="00D81A88">
            <w:pPr>
              <w:jc w:val="center"/>
              <w:rPr>
                <w:rFonts w:ascii="Calibri" w:hAnsi="Calibri" w:cs="Calibri"/>
                <w:sz w:val="20"/>
                <w:szCs w:val="20"/>
              </w:rPr>
            </w:pPr>
            <w:r w:rsidRPr="00C22C8F">
              <w:rPr>
                <w:rFonts w:ascii="Calibri" w:hAnsi="Calibri" w:cs="Calibri"/>
                <w:sz w:val="20"/>
                <w:szCs w:val="20"/>
              </w:rPr>
              <w:t>Villages declared as ODF during 2007 to 2012</w:t>
            </w:r>
          </w:p>
        </w:tc>
      </w:tr>
      <w:tr w:rsidR="00AB6FBB" w:rsidTr="00AB6FBB">
        <w:tc>
          <w:tcPr>
            <w:tcW w:w="7020" w:type="dxa"/>
            <w:shd w:val="pct5" w:color="auto" w:fill="auto"/>
          </w:tcPr>
          <w:p w:rsidR="00AB6FBB" w:rsidRPr="00C22C8F" w:rsidRDefault="00AB6FBB" w:rsidP="00D81A88">
            <w:pPr>
              <w:jc w:val="center"/>
              <w:rPr>
                <w:rFonts w:ascii="Calibri" w:hAnsi="Calibri" w:cs="Calibri"/>
                <w:sz w:val="20"/>
                <w:szCs w:val="20"/>
              </w:rPr>
            </w:pPr>
            <w:r w:rsidRPr="00C22C8F">
              <w:rPr>
                <w:rFonts w:ascii="Calibri" w:hAnsi="Calibri" w:cs="Calibri"/>
                <w:sz w:val="20"/>
                <w:szCs w:val="20"/>
              </w:rPr>
              <w:t xml:space="preserve">Total No. of Households </w:t>
            </w:r>
          </w:p>
        </w:tc>
      </w:tr>
      <w:tr w:rsidR="00AB6FBB" w:rsidTr="00AB6FBB">
        <w:tc>
          <w:tcPr>
            <w:tcW w:w="7020" w:type="dxa"/>
            <w:tcBorders>
              <w:bottom w:val="single" w:sz="4" w:space="0" w:color="auto"/>
            </w:tcBorders>
          </w:tcPr>
          <w:p w:rsidR="00AB6FBB" w:rsidRPr="00C22C8F" w:rsidRDefault="00AB6FBB" w:rsidP="00D81A88">
            <w:pPr>
              <w:jc w:val="center"/>
              <w:rPr>
                <w:rFonts w:ascii="Calibri" w:hAnsi="Calibri" w:cs="Calibri"/>
                <w:sz w:val="20"/>
                <w:szCs w:val="20"/>
              </w:rPr>
            </w:pPr>
            <w:r w:rsidRPr="00C22C8F">
              <w:rPr>
                <w:rFonts w:ascii="Calibri" w:hAnsi="Calibri" w:cs="Calibri"/>
                <w:sz w:val="20"/>
                <w:szCs w:val="20"/>
              </w:rPr>
              <w:t xml:space="preserve"> No. of Households provided with Water Supply by Type (Pipe, RWT</w:t>
            </w:r>
            <w:r>
              <w:rPr>
                <w:rFonts w:ascii="Calibri" w:hAnsi="Calibri" w:cs="Calibri"/>
                <w:sz w:val="20"/>
                <w:szCs w:val="20"/>
              </w:rPr>
              <w:t>, Dug Well, BSF</w:t>
            </w:r>
            <w:r w:rsidRPr="00C22C8F">
              <w:rPr>
                <w:rFonts w:ascii="Calibri" w:hAnsi="Calibri" w:cs="Calibri"/>
                <w:sz w:val="20"/>
                <w:szCs w:val="20"/>
              </w:rPr>
              <w:t>)</w:t>
            </w:r>
          </w:p>
        </w:tc>
      </w:tr>
      <w:tr w:rsidR="00AB6FBB" w:rsidTr="00AB6FBB">
        <w:tc>
          <w:tcPr>
            <w:tcW w:w="7020" w:type="dxa"/>
            <w:tcBorders>
              <w:bottom w:val="single" w:sz="4" w:space="0" w:color="auto"/>
            </w:tcBorders>
          </w:tcPr>
          <w:p w:rsidR="00AB6FBB" w:rsidRPr="00C22C8F" w:rsidRDefault="00AB6FBB" w:rsidP="00D81A88">
            <w:pPr>
              <w:jc w:val="center"/>
              <w:rPr>
                <w:rFonts w:ascii="Calibri" w:hAnsi="Calibri" w:cs="Calibri"/>
                <w:sz w:val="20"/>
                <w:szCs w:val="20"/>
              </w:rPr>
            </w:pPr>
            <w:r w:rsidRPr="00C22C8F">
              <w:rPr>
                <w:rFonts w:ascii="Calibri" w:hAnsi="Calibri" w:cs="Calibri"/>
                <w:sz w:val="20"/>
                <w:szCs w:val="20"/>
              </w:rPr>
              <w:t xml:space="preserve">No. of Households need to be Provided Water Supply </w:t>
            </w:r>
          </w:p>
        </w:tc>
      </w:tr>
      <w:tr w:rsidR="00AB6FBB" w:rsidTr="00AB6FBB">
        <w:tc>
          <w:tcPr>
            <w:tcW w:w="7020" w:type="dxa"/>
            <w:shd w:val="pct5" w:color="auto" w:fill="auto"/>
          </w:tcPr>
          <w:p w:rsidR="00AB6FBB" w:rsidRPr="00C22C8F" w:rsidRDefault="00AB6FBB" w:rsidP="00D81A88">
            <w:pPr>
              <w:jc w:val="center"/>
              <w:rPr>
                <w:rFonts w:ascii="Calibri" w:hAnsi="Calibri" w:cs="Calibri"/>
                <w:sz w:val="20"/>
                <w:szCs w:val="20"/>
              </w:rPr>
            </w:pPr>
            <w:r w:rsidRPr="00C22C8F">
              <w:rPr>
                <w:rFonts w:ascii="Calibri" w:hAnsi="Calibri" w:cs="Calibri"/>
                <w:sz w:val="20"/>
                <w:szCs w:val="20"/>
              </w:rPr>
              <w:t xml:space="preserve">No. of Students </w:t>
            </w:r>
          </w:p>
        </w:tc>
      </w:tr>
      <w:tr w:rsidR="00AB6FBB" w:rsidTr="00AB6FBB">
        <w:tc>
          <w:tcPr>
            <w:tcW w:w="7020" w:type="dxa"/>
            <w:tcBorders>
              <w:bottom w:val="single" w:sz="4" w:space="0" w:color="auto"/>
            </w:tcBorders>
          </w:tcPr>
          <w:p w:rsidR="00AB6FBB" w:rsidRPr="00C22C8F" w:rsidRDefault="00AB6FBB" w:rsidP="00D81A88">
            <w:pPr>
              <w:jc w:val="center"/>
              <w:rPr>
                <w:rFonts w:ascii="Calibri" w:hAnsi="Calibri" w:cs="Calibri"/>
                <w:sz w:val="20"/>
                <w:szCs w:val="20"/>
              </w:rPr>
            </w:pPr>
            <w:r w:rsidRPr="00C22C8F">
              <w:rPr>
                <w:rFonts w:ascii="Calibri" w:hAnsi="Calibri" w:cs="Calibri"/>
                <w:sz w:val="20"/>
                <w:szCs w:val="20"/>
              </w:rPr>
              <w:t>No. of Toilets Newly Constructed/Upgraded</w:t>
            </w:r>
          </w:p>
        </w:tc>
      </w:tr>
      <w:tr w:rsidR="00AB6FBB" w:rsidTr="00AB6FBB">
        <w:tc>
          <w:tcPr>
            <w:tcW w:w="7020" w:type="dxa"/>
            <w:tcBorders>
              <w:bottom w:val="single" w:sz="4" w:space="0" w:color="auto"/>
            </w:tcBorders>
          </w:tcPr>
          <w:p w:rsidR="00AB6FBB" w:rsidRPr="00C22C8F" w:rsidRDefault="00AB6FBB" w:rsidP="00D81A88">
            <w:pPr>
              <w:jc w:val="center"/>
              <w:rPr>
                <w:rFonts w:ascii="Calibri" w:hAnsi="Calibri" w:cs="Calibri"/>
                <w:sz w:val="20"/>
                <w:szCs w:val="20"/>
              </w:rPr>
            </w:pPr>
            <w:r w:rsidRPr="00C22C8F">
              <w:rPr>
                <w:rFonts w:ascii="Calibri" w:hAnsi="Calibri" w:cs="Calibri"/>
                <w:sz w:val="20"/>
                <w:szCs w:val="20"/>
              </w:rPr>
              <w:t>No. of schools provided with Water Supply</w:t>
            </w:r>
          </w:p>
        </w:tc>
      </w:tr>
      <w:tr w:rsidR="00AB6FBB" w:rsidTr="00AB6FBB">
        <w:tc>
          <w:tcPr>
            <w:tcW w:w="7020" w:type="dxa"/>
            <w:tcBorders>
              <w:bottom w:val="single" w:sz="4" w:space="0" w:color="auto"/>
            </w:tcBorders>
          </w:tcPr>
          <w:p w:rsidR="00AB6FBB" w:rsidRPr="00C22C8F" w:rsidRDefault="00AB6FBB" w:rsidP="00D81A88">
            <w:pPr>
              <w:jc w:val="center"/>
              <w:rPr>
                <w:rFonts w:ascii="Calibri" w:hAnsi="Calibri" w:cs="Calibri"/>
                <w:sz w:val="20"/>
                <w:szCs w:val="20"/>
              </w:rPr>
            </w:pPr>
            <w:r w:rsidRPr="00C22C8F">
              <w:rPr>
                <w:rFonts w:ascii="Calibri" w:hAnsi="Calibri" w:cs="Calibri"/>
                <w:sz w:val="20"/>
                <w:szCs w:val="20"/>
              </w:rPr>
              <w:t>No. of Schools to be provided with Toilets</w:t>
            </w:r>
          </w:p>
        </w:tc>
      </w:tr>
      <w:tr w:rsidR="00AB6FBB" w:rsidTr="00AB6FBB">
        <w:tc>
          <w:tcPr>
            <w:tcW w:w="7020" w:type="dxa"/>
            <w:shd w:val="pct5" w:color="auto" w:fill="auto"/>
          </w:tcPr>
          <w:p w:rsidR="00AB6FBB" w:rsidRPr="00C22C8F" w:rsidRDefault="00AB6FBB" w:rsidP="00D81A88">
            <w:pPr>
              <w:jc w:val="center"/>
              <w:rPr>
                <w:rFonts w:ascii="Calibri" w:hAnsi="Calibri" w:cs="Calibri"/>
                <w:sz w:val="20"/>
                <w:szCs w:val="20"/>
              </w:rPr>
            </w:pPr>
            <w:r w:rsidRPr="00C22C8F">
              <w:rPr>
                <w:rFonts w:ascii="Calibri" w:hAnsi="Calibri" w:cs="Calibri"/>
                <w:sz w:val="20"/>
                <w:szCs w:val="20"/>
              </w:rPr>
              <w:t>No. of Households with Toilets</w:t>
            </w:r>
          </w:p>
        </w:tc>
      </w:tr>
      <w:tr w:rsidR="00AB6FBB" w:rsidTr="00AB6FBB">
        <w:tc>
          <w:tcPr>
            <w:tcW w:w="7020" w:type="dxa"/>
            <w:tcBorders>
              <w:bottom w:val="single" w:sz="4" w:space="0" w:color="auto"/>
            </w:tcBorders>
          </w:tcPr>
          <w:p w:rsidR="00AB6FBB" w:rsidRPr="00C22C8F" w:rsidRDefault="00AB6FBB" w:rsidP="00D81A88">
            <w:pPr>
              <w:jc w:val="center"/>
              <w:rPr>
                <w:rFonts w:ascii="Calibri" w:hAnsi="Calibri" w:cs="Calibri"/>
                <w:sz w:val="20"/>
                <w:szCs w:val="20"/>
              </w:rPr>
            </w:pPr>
            <w:r w:rsidRPr="00C22C8F">
              <w:rPr>
                <w:rFonts w:ascii="Calibri" w:hAnsi="Calibri" w:cs="Calibri"/>
                <w:sz w:val="20"/>
                <w:szCs w:val="20"/>
              </w:rPr>
              <w:t>No. of Households Need Toilets</w:t>
            </w:r>
          </w:p>
        </w:tc>
      </w:tr>
    </w:tbl>
    <w:p w:rsidR="00AB6FBB" w:rsidRDefault="00AB6FBB" w:rsidP="00AB6FBB"/>
    <w:p w:rsidR="00AB6FBB" w:rsidRDefault="00AB6FBB" w:rsidP="00AB6FBB"/>
    <w:p w:rsidR="00AB6FBB" w:rsidRDefault="00AB6FBB" w:rsidP="00AB6FBB"/>
    <w:p w:rsidR="00AB6FBB" w:rsidRDefault="00AB6FBB" w:rsidP="00AB6FBB"/>
    <w:p w:rsidR="0009017C" w:rsidRDefault="00AB6FBB" w:rsidP="00112F96">
      <w:pPr>
        <w:pStyle w:val="Heading1"/>
        <w:spacing w:before="0" w:line="240" w:lineRule="auto"/>
        <w:rPr>
          <w:rFonts w:ascii="Calibri" w:hAnsi="Calibri" w:cs="Calibri"/>
          <w:color w:val="000000" w:themeColor="text1"/>
          <w:sz w:val="22"/>
          <w:szCs w:val="22"/>
        </w:rPr>
      </w:pPr>
      <w:bookmarkStart w:id="46" w:name="_Toc365974862"/>
      <w:bookmarkStart w:id="47" w:name="_Toc372298786"/>
      <w:r>
        <w:rPr>
          <w:rFonts w:ascii="Calibri" w:hAnsi="Calibri" w:cs="Calibri"/>
          <w:color w:val="000000" w:themeColor="text1"/>
          <w:sz w:val="22"/>
          <w:szCs w:val="22"/>
        </w:rPr>
        <w:lastRenderedPageBreak/>
        <w:t xml:space="preserve">Annex 5 </w:t>
      </w:r>
      <w:r w:rsidR="00167E33">
        <w:rPr>
          <w:rFonts w:ascii="Calibri" w:hAnsi="Calibri" w:cs="Calibri"/>
          <w:color w:val="000000" w:themeColor="text1"/>
          <w:sz w:val="22"/>
          <w:szCs w:val="22"/>
        </w:rPr>
        <w:t>-</w:t>
      </w:r>
      <w:r w:rsidR="0009017C" w:rsidRPr="007235A9">
        <w:rPr>
          <w:rFonts w:ascii="Calibri" w:hAnsi="Calibri" w:cs="Calibri"/>
          <w:color w:val="000000" w:themeColor="text1"/>
          <w:sz w:val="22"/>
          <w:szCs w:val="22"/>
        </w:rPr>
        <w:t xml:space="preserve"> List of Persons Interviewed in Jakarta</w:t>
      </w:r>
      <w:bookmarkEnd w:id="46"/>
      <w:bookmarkEnd w:id="47"/>
    </w:p>
    <w:p w:rsidR="00650368" w:rsidRPr="00FF3560" w:rsidRDefault="00650368" w:rsidP="00112F96">
      <w:pPr>
        <w:spacing w:after="0" w:line="240" w:lineRule="auto"/>
        <w:rPr>
          <w:rFonts w:ascii="Calibri" w:hAnsi="Calibri" w:cs="Calibri"/>
        </w:rPr>
      </w:pPr>
    </w:p>
    <w:p w:rsidR="00650368" w:rsidRPr="00FF3560" w:rsidRDefault="00650368" w:rsidP="002F3C07">
      <w:pPr>
        <w:pStyle w:val="ListParagraph"/>
        <w:numPr>
          <w:ilvl w:val="0"/>
          <w:numId w:val="22"/>
        </w:numPr>
        <w:overflowPunct w:val="0"/>
        <w:autoSpaceDE w:val="0"/>
        <w:autoSpaceDN w:val="0"/>
        <w:adjustRightInd w:val="0"/>
        <w:spacing w:after="0" w:line="240" w:lineRule="auto"/>
        <w:rPr>
          <w:rFonts w:ascii="Calibri" w:hAnsi="Calibri" w:cs="Calibri"/>
        </w:rPr>
      </w:pPr>
      <w:r w:rsidRPr="00FF3560">
        <w:rPr>
          <w:rFonts w:ascii="Calibri" w:hAnsi="Calibri" w:cs="Calibri"/>
        </w:rPr>
        <w:t>Ms Deqa Ibrahim Musa, M&amp;E Specialist, UNICEF</w:t>
      </w:r>
    </w:p>
    <w:p w:rsidR="00650368" w:rsidRPr="00FF3560" w:rsidRDefault="00650368" w:rsidP="002F3C07">
      <w:pPr>
        <w:pStyle w:val="ListParagraph"/>
        <w:numPr>
          <w:ilvl w:val="0"/>
          <w:numId w:val="22"/>
        </w:numPr>
        <w:overflowPunct w:val="0"/>
        <w:autoSpaceDE w:val="0"/>
        <w:autoSpaceDN w:val="0"/>
        <w:adjustRightInd w:val="0"/>
        <w:rPr>
          <w:rFonts w:ascii="Calibri" w:hAnsi="Calibri" w:cs="Calibri"/>
        </w:rPr>
      </w:pPr>
      <w:r w:rsidRPr="00FF3560">
        <w:rPr>
          <w:rFonts w:ascii="Calibri" w:hAnsi="Calibri" w:cs="Calibri"/>
        </w:rPr>
        <w:t>Ms Claire Quillet, WASH Project Officer</w:t>
      </w:r>
    </w:p>
    <w:p w:rsidR="00650368" w:rsidRPr="00FF3560" w:rsidRDefault="00650368" w:rsidP="002F3C07">
      <w:pPr>
        <w:pStyle w:val="ListParagraph"/>
        <w:numPr>
          <w:ilvl w:val="0"/>
          <w:numId w:val="22"/>
        </w:numPr>
        <w:overflowPunct w:val="0"/>
        <w:autoSpaceDE w:val="0"/>
        <w:autoSpaceDN w:val="0"/>
        <w:adjustRightInd w:val="0"/>
        <w:rPr>
          <w:rFonts w:ascii="Calibri" w:hAnsi="Calibri" w:cs="Calibri"/>
        </w:rPr>
      </w:pPr>
      <w:r w:rsidRPr="00FF3560">
        <w:rPr>
          <w:rFonts w:ascii="Calibri" w:hAnsi="Calibri" w:cs="Calibri"/>
        </w:rPr>
        <w:t xml:space="preserve">Mr Oswar Mungkasa, Urban Planner, </w:t>
      </w:r>
      <w:r w:rsidR="00B8636D">
        <w:rPr>
          <w:rFonts w:ascii="Calibri" w:hAnsi="Calibri" w:cs="Calibri"/>
        </w:rPr>
        <w:t>BAPPENAS</w:t>
      </w:r>
    </w:p>
    <w:p w:rsidR="00650368" w:rsidRPr="00FF3560" w:rsidRDefault="00346463" w:rsidP="002F3C07">
      <w:pPr>
        <w:pStyle w:val="ListParagraph"/>
        <w:numPr>
          <w:ilvl w:val="0"/>
          <w:numId w:val="22"/>
        </w:numPr>
        <w:overflowPunct w:val="0"/>
        <w:autoSpaceDE w:val="0"/>
        <w:autoSpaceDN w:val="0"/>
        <w:adjustRightInd w:val="0"/>
        <w:rPr>
          <w:rFonts w:ascii="Calibri" w:hAnsi="Calibri" w:cs="Calibri"/>
        </w:rPr>
      </w:pPr>
      <w:r>
        <w:rPr>
          <w:rFonts w:ascii="Calibri" w:hAnsi="Calibri" w:cs="Calibri"/>
        </w:rPr>
        <w:t xml:space="preserve">Mr </w:t>
      </w:r>
      <w:r w:rsidR="00650368" w:rsidRPr="00FF3560">
        <w:rPr>
          <w:rFonts w:ascii="Calibri" w:hAnsi="Calibri" w:cs="Calibri"/>
        </w:rPr>
        <w:t>Deddy Ahmed, Coordinator/WASH Secretariat</w:t>
      </w:r>
    </w:p>
    <w:p w:rsidR="00650368" w:rsidRPr="00FF3560" w:rsidRDefault="00650368" w:rsidP="002F3C07">
      <w:pPr>
        <w:pStyle w:val="ListParagraph"/>
        <w:numPr>
          <w:ilvl w:val="0"/>
          <w:numId w:val="22"/>
        </w:numPr>
        <w:overflowPunct w:val="0"/>
        <w:autoSpaceDE w:val="0"/>
        <w:autoSpaceDN w:val="0"/>
        <w:adjustRightInd w:val="0"/>
        <w:rPr>
          <w:rFonts w:ascii="Calibri" w:hAnsi="Calibri" w:cs="Calibri"/>
        </w:rPr>
      </w:pPr>
      <w:r w:rsidRPr="00FF3560">
        <w:rPr>
          <w:rFonts w:ascii="Calibri" w:hAnsi="Calibri" w:cs="Calibri"/>
        </w:rPr>
        <w:t>Mr Peter de Vries, First Secretary, The Netherlands Embassy</w:t>
      </w:r>
    </w:p>
    <w:p w:rsidR="00650368" w:rsidRPr="00FF3560" w:rsidRDefault="00650368" w:rsidP="002F3C07">
      <w:pPr>
        <w:pStyle w:val="ListParagraph"/>
        <w:numPr>
          <w:ilvl w:val="0"/>
          <w:numId w:val="22"/>
        </w:numPr>
        <w:overflowPunct w:val="0"/>
        <w:autoSpaceDE w:val="0"/>
        <w:autoSpaceDN w:val="0"/>
        <w:adjustRightInd w:val="0"/>
        <w:rPr>
          <w:rFonts w:ascii="Calibri" w:hAnsi="Calibri" w:cs="Calibri"/>
        </w:rPr>
      </w:pPr>
      <w:r w:rsidRPr="00FF3560">
        <w:rPr>
          <w:rFonts w:ascii="Calibri" w:hAnsi="Calibri" w:cs="Calibri"/>
        </w:rPr>
        <w:t>Mr Cees Cramer, Financial Adviser, The Netherlands Embassy</w:t>
      </w:r>
    </w:p>
    <w:p w:rsidR="00650368" w:rsidRPr="00FF3560" w:rsidRDefault="00346463" w:rsidP="002F3C07">
      <w:pPr>
        <w:pStyle w:val="ListParagraph"/>
        <w:numPr>
          <w:ilvl w:val="0"/>
          <w:numId w:val="22"/>
        </w:numPr>
        <w:overflowPunct w:val="0"/>
        <w:autoSpaceDE w:val="0"/>
        <w:autoSpaceDN w:val="0"/>
        <w:adjustRightInd w:val="0"/>
        <w:rPr>
          <w:rFonts w:ascii="Calibri" w:hAnsi="Calibri" w:cs="Calibri"/>
        </w:rPr>
      </w:pPr>
      <w:r>
        <w:rPr>
          <w:rFonts w:ascii="Calibri" w:hAnsi="Calibri" w:cs="Calibri"/>
        </w:rPr>
        <w:t xml:space="preserve">Ms </w:t>
      </w:r>
      <w:r w:rsidR="00650368" w:rsidRPr="00FF3560">
        <w:rPr>
          <w:rFonts w:ascii="Calibri" w:hAnsi="Calibri" w:cs="Calibri"/>
        </w:rPr>
        <w:t>Christien Hukom, Programme Officer, The Netherlands Embassy</w:t>
      </w:r>
    </w:p>
    <w:p w:rsidR="00650368" w:rsidRPr="00FF3560" w:rsidRDefault="00650368" w:rsidP="002F3C07">
      <w:pPr>
        <w:pStyle w:val="ListParagraph"/>
        <w:numPr>
          <w:ilvl w:val="0"/>
          <w:numId w:val="22"/>
        </w:numPr>
        <w:overflowPunct w:val="0"/>
        <w:autoSpaceDE w:val="0"/>
        <w:autoSpaceDN w:val="0"/>
        <w:adjustRightInd w:val="0"/>
        <w:rPr>
          <w:rFonts w:ascii="Calibri" w:hAnsi="Calibri" w:cs="Calibri"/>
        </w:rPr>
      </w:pPr>
      <w:r w:rsidRPr="00FF3560">
        <w:rPr>
          <w:rFonts w:ascii="Calibri" w:hAnsi="Calibri" w:cs="Calibri"/>
        </w:rPr>
        <w:t>Ms Kristine Darundiyah, Head/Advisory &amp; Evaluation Division/Ministry of Health</w:t>
      </w:r>
    </w:p>
    <w:p w:rsidR="00650368" w:rsidRDefault="00346463" w:rsidP="002F3C07">
      <w:pPr>
        <w:pStyle w:val="ListParagraph"/>
        <w:numPr>
          <w:ilvl w:val="0"/>
          <w:numId w:val="22"/>
        </w:numPr>
        <w:overflowPunct w:val="0"/>
        <w:autoSpaceDE w:val="0"/>
        <w:autoSpaceDN w:val="0"/>
        <w:adjustRightInd w:val="0"/>
        <w:rPr>
          <w:rFonts w:ascii="Calibri" w:hAnsi="Calibri" w:cs="Calibri"/>
        </w:rPr>
      </w:pPr>
      <w:r>
        <w:rPr>
          <w:rFonts w:ascii="Calibri" w:hAnsi="Calibri" w:cs="Calibri"/>
        </w:rPr>
        <w:t xml:space="preserve">Mr </w:t>
      </w:r>
      <w:r w:rsidR="00650368" w:rsidRPr="00FF3560">
        <w:rPr>
          <w:rFonts w:ascii="Calibri" w:hAnsi="Calibri" w:cs="Calibri"/>
        </w:rPr>
        <w:t xml:space="preserve">Nugroho, </w:t>
      </w:r>
      <w:r w:rsidR="00413488" w:rsidRPr="00FF3560">
        <w:rPr>
          <w:rFonts w:ascii="Calibri" w:hAnsi="Calibri" w:cs="Calibri"/>
        </w:rPr>
        <w:t>Coordinator</w:t>
      </w:r>
      <w:r w:rsidR="00650368" w:rsidRPr="00FF3560">
        <w:rPr>
          <w:rFonts w:ascii="Calibri" w:hAnsi="Calibri" w:cs="Calibri"/>
        </w:rPr>
        <w:t>/STBM Secretariat</w:t>
      </w:r>
    </w:p>
    <w:p w:rsidR="006D7230" w:rsidRPr="006D7230" w:rsidRDefault="006D7230" w:rsidP="002F3C07">
      <w:pPr>
        <w:pStyle w:val="ListParagraph"/>
        <w:numPr>
          <w:ilvl w:val="0"/>
          <w:numId w:val="22"/>
        </w:numPr>
        <w:overflowPunct w:val="0"/>
        <w:autoSpaceDE w:val="0"/>
        <w:autoSpaceDN w:val="0"/>
        <w:adjustRightInd w:val="0"/>
        <w:spacing w:after="0" w:line="240" w:lineRule="auto"/>
        <w:rPr>
          <w:rFonts w:ascii="Calibri" w:hAnsi="Calibri" w:cs="Calibri"/>
        </w:rPr>
      </w:pPr>
      <w:r w:rsidRPr="006D7230">
        <w:t>Mr Wahyu Suharto</w:t>
      </w:r>
      <w:r w:rsidR="00C4291F">
        <w:t xml:space="preserve">, </w:t>
      </w:r>
      <w:r w:rsidRPr="006D7230">
        <w:t>Head of Division for Regional Spatial Planning</w:t>
      </w:r>
      <w:r w:rsidR="00880DA9">
        <w:t>/Ministry of Home Affairs</w:t>
      </w:r>
    </w:p>
    <w:p w:rsidR="006D7230" w:rsidRPr="006D7230" w:rsidRDefault="006D7230" w:rsidP="002F3C07">
      <w:pPr>
        <w:pStyle w:val="ListParagraph"/>
        <w:numPr>
          <w:ilvl w:val="0"/>
          <w:numId w:val="22"/>
        </w:numPr>
        <w:overflowPunct w:val="0"/>
        <w:autoSpaceDE w:val="0"/>
        <w:autoSpaceDN w:val="0"/>
        <w:adjustRightInd w:val="0"/>
        <w:spacing w:after="0" w:line="240" w:lineRule="auto"/>
        <w:rPr>
          <w:rFonts w:ascii="Calibri" w:hAnsi="Calibri" w:cs="Calibri"/>
        </w:rPr>
      </w:pPr>
      <w:r w:rsidRPr="006D7230">
        <w:t>Mr Rifan</w:t>
      </w:r>
      <w:r w:rsidR="00C4291F">
        <w:t>,</w:t>
      </w:r>
      <w:r w:rsidRPr="006D7230">
        <w:t xml:space="preserve"> Program Coordinator of KHPPIA Secretariat</w:t>
      </w:r>
      <w:r w:rsidR="00EF7322">
        <w:t>/Ministry of Home Affairs</w:t>
      </w:r>
    </w:p>
    <w:p w:rsidR="00650368" w:rsidRDefault="00650368" w:rsidP="00FA7F05">
      <w:pPr>
        <w:spacing w:after="0" w:line="240" w:lineRule="auto"/>
        <w:rPr>
          <w:rFonts w:ascii="Calibri" w:hAnsi="Calibri" w:cs="Calibri"/>
        </w:rPr>
      </w:pPr>
    </w:p>
    <w:p w:rsidR="00D82655" w:rsidRDefault="00D82655" w:rsidP="00FA7F05">
      <w:pPr>
        <w:spacing w:after="0" w:line="240" w:lineRule="auto"/>
        <w:rPr>
          <w:rFonts w:ascii="Calibri" w:hAnsi="Calibri" w:cs="Calibri"/>
        </w:rPr>
      </w:pPr>
    </w:p>
    <w:p w:rsidR="00D82655" w:rsidRDefault="00D82655" w:rsidP="00FA7F05">
      <w:pPr>
        <w:spacing w:after="0" w:line="240" w:lineRule="auto"/>
        <w:rPr>
          <w:rFonts w:ascii="Calibri" w:hAnsi="Calibri" w:cs="Calibri"/>
        </w:rPr>
      </w:pPr>
    </w:p>
    <w:p w:rsidR="00D82655" w:rsidRDefault="00D82655" w:rsidP="00FA7F05">
      <w:pPr>
        <w:spacing w:after="0" w:line="240" w:lineRule="auto"/>
        <w:rPr>
          <w:rFonts w:ascii="Calibri" w:hAnsi="Calibri" w:cs="Calibri"/>
        </w:rPr>
      </w:pPr>
    </w:p>
    <w:p w:rsidR="00D82655" w:rsidRDefault="00D82655" w:rsidP="00FA7F05">
      <w:pPr>
        <w:spacing w:after="0" w:line="240" w:lineRule="auto"/>
        <w:rPr>
          <w:rFonts w:ascii="Calibri" w:hAnsi="Calibri" w:cs="Calibri"/>
        </w:rPr>
      </w:pPr>
    </w:p>
    <w:p w:rsidR="00D82655" w:rsidRDefault="00D82655" w:rsidP="00FA7F05">
      <w:pPr>
        <w:spacing w:after="0" w:line="240" w:lineRule="auto"/>
        <w:rPr>
          <w:rFonts w:ascii="Calibri" w:hAnsi="Calibri" w:cs="Calibri"/>
        </w:rPr>
      </w:pPr>
    </w:p>
    <w:p w:rsidR="00D82655" w:rsidRDefault="00D82655" w:rsidP="00FA7F05">
      <w:pPr>
        <w:spacing w:after="0" w:line="240" w:lineRule="auto"/>
        <w:rPr>
          <w:rFonts w:ascii="Calibri" w:hAnsi="Calibri" w:cs="Calibri"/>
        </w:rPr>
      </w:pPr>
    </w:p>
    <w:p w:rsidR="00D82655" w:rsidRDefault="00D82655" w:rsidP="00FA7F05">
      <w:pPr>
        <w:spacing w:after="0" w:line="240" w:lineRule="auto"/>
        <w:rPr>
          <w:rFonts w:ascii="Calibri" w:hAnsi="Calibri" w:cs="Calibri"/>
        </w:rPr>
      </w:pPr>
    </w:p>
    <w:p w:rsidR="00D82655" w:rsidRDefault="00D82655" w:rsidP="00FA7F05">
      <w:pPr>
        <w:spacing w:after="0" w:line="240" w:lineRule="auto"/>
        <w:rPr>
          <w:rFonts w:ascii="Calibri" w:hAnsi="Calibri" w:cs="Calibri"/>
        </w:rPr>
      </w:pPr>
    </w:p>
    <w:p w:rsidR="00D82655" w:rsidRDefault="00D82655" w:rsidP="00FA7F05">
      <w:pPr>
        <w:spacing w:after="0" w:line="240" w:lineRule="auto"/>
        <w:rPr>
          <w:rFonts w:ascii="Calibri" w:hAnsi="Calibri" w:cs="Calibri"/>
        </w:rPr>
      </w:pPr>
    </w:p>
    <w:p w:rsidR="00D82655" w:rsidRDefault="00D82655" w:rsidP="00FA7F05">
      <w:pPr>
        <w:spacing w:after="0" w:line="240" w:lineRule="auto"/>
        <w:rPr>
          <w:rFonts w:ascii="Calibri" w:hAnsi="Calibri" w:cs="Calibri"/>
        </w:rPr>
      </w:pPr>
    </w:p>
    <w:p w:rsidR="00D82655" w:rsidRDefault="00D82655" w:rsidP="00FA7F05">
      <w:pPr>
        <w:spacing w:after="0" w:line="240" w:lineRule="auto"/>
        <w:rPr>
          <w:rFonts w:ascii="Calibri" w:hAnsi="Calibri" w:cs="Calibri"/>
        </w:rPr>
      </w:pPr>
    </w:p>
    <w:p w:rsidR="00D82655" w:rsidRDefault="00D82655" w:rsidP="00FA7F05">
      <w:pPr>
        <w:spacing w:after="0" w:line="240" w:lineRule="auto"/>
        <w:rPr>
          <w:rFonts w:ascii="Calibri" w:hAnsi="Calibri" w:cs="Calibri"/>
        </w:rPr>
      </w:pPr>
    </w:p>
    <w:p w:rsidR="00D82655" w:rsidRDefault="00D82655" w:rsidP="00FA7F05">
      <w:pPr>
        <w:spacing w:after="0" w:line="240" w:lineRule="auto"/>
        <w:rPr>
          <w:rFonts w:ascii="Calibri" w:hAnsi="Calibri" w:cs="Calibri"/>
        </w:rPr>
      </w:pPr>
    </w:p>
    <w:p w:rsidR="00D82655" w:rsidRDefault="00D82655" w:rsidP="00FA7F05">
      <w:pPr>
        <w:spacing w:after="0" w:line="240" w:lineRule="auto"/>
        <w:rPr>
          <w:rFonts w:ascii="Calibri" w:hAnsi="Calibri" w:cs="Calibri"/>
        </w:rPr>
      </w:pPr>
    </w:p>
    <w:p w:rsidR="00D82655" w:rsidRDefault="00D82655" w:rsidP="00FA7F05">
      <w:pPr>
        <w:spacing w:after="0" w:line="240" w:lineRule="auto"/>
        <w:rPr>
          <w:rFonts w:ascii="Calibri" w:hAnsi="Calibri" w:cs="Calibri"/>
        </w:rPr>
      </w:pPr>
    </w:p>
    <w:p w:rsidR="00D82655" w:rsidRDefault="00D82655" w:rsidP="00FA7F05">
      <w:pPr>
        <w:spacing w:after="0" w:line="240" w:lineRule="auto"/>
        <w:rPr>
          <w:rFonts w:ascii="Calibri" w:hAnsi="Calibri" w:cs="Calibri"/>
        </w:rPr>
      </w:pPr>
    </w:p>
    <w:p w:rsidR="00C4291F" w:rsidRDefault="00C4291F" w:rsidP="00FA7F05">
      <w:pPr>
        <w:pStyle w:val="Heading1"/>
        <w:spacing w:before="0" w:line="240" w:lineRule="auto"/>
        <w:rPr>
          <w:rFonts w:ascii="Calibri" w:hAnsi="Calibri" w:cs="Calibri"/>
          <w:color w:val="000000" w:themeColor="text1"/>
          <w:sz w:val="22"/>
          <w:szCs w:val="22"/>
        </w:rPr>
      </w:pPr>
    </w:p>
    <w:p w:rsidR="00C4291F" w:rsidRPr="00C4291F" w:rsidRDefault="00C4291F" w:rsidP="00C4291F"/>
    <w:p w:rsidR="00C4291F" w:rsidRDefault="00C4291F" w:rsidP="00FA7F05">
      <w:pPr>
        <w:pStyle w:val="Heading1"/>
        <w:spacing w:before="0" w:line="240" w:lineRule="auto"/>
        <w:rPr>
          <w:rFonts w:ascii="Calibri" w:hAnsi="Calibri" w:cs="Calibri"/>
          <w:color w:val="000000" w:themeColor="text1"/>
          <w:sz w:val="22"/>
          <w:szCs w:val="22"/>
        </w:rPr>
      </w:pPr>
    </w:p>
    <w:p w:rsidR="00C4291F" w:rsidRDefault="00C4291F" w:rsidP="00C4291F"/>
    <w:p w:rsidR="00C4291F" w:rsidRPr="00C4291F" w:rsidRDefault="00C4291F" w:rsidP="00C4291F"/>
    <w:p w:rsidR="00C4291F" w:rsidRDefault="00C4291F" w:rsidP="00FA7F05">
      <w:pPr>
        <w:pStyle w:val="Heading1"/>
        <w:spacing w:before="0" w:line="240" w:lineRule="auto"/>
        <w:rPr>
          <w:rFonts w:ascii="Calibri" w:hAnsi="Calibri" w:cs="Calibri"/>
          <w:color w:val="000000" w:themeColor="text1"/>
          <w:sz w:val="22"/>
          <w:szCs w:val="22"/>
        </w:rPr>
      </w:pPr>
    </w:p>
    <w:p w:rsidR="00C4291F" w:rsidRDefault="00C4291F" w:rsidP="00FA7F05">
      <w:pPr>
        <w:pStyle w:val="Heading1"/>
        <w:spacing w:before="0" w:line="240" w:lineRule="auto"/>
        <w:rPr>
          <w:rFonts w:ascii="Calibri" w:hAnsi="Calibri" w:cs="Calibri"/>
          <w:color w:val="000000" w:themeColor="text1"/>
          <w:sz w:val="22"/>
          <w:szCs w:val="22"/>
        </w:rPr>
      </w:pPr>
    </w:p>
    <w:p w:rsidR="00C4291F" w:rsidRDefault="00C4291F" w:rsidP="00FA7F05">
      <w:pPr>
        <w:pStyle w:val="Heading1"/>
        <w:spacing w:before="0" w:line="240" w:lineRule="auto"/>
        <w:rPr>
          <w:rFonts w:ascii="Calibri" w:hAnsi="Calibri" w:cs="Calibri"/>
          <w:color w:val="000000" w:themeColor="text1"/>
          <w:sz w:val="22"/>
          <w:szCs w:val="22"/>
        </w:rPr>
      </w:pPr>
    </w:p>
    <w:p w:rsidR="00C4291F" w:rsidRDefault="00C4291F" w:rsidP="00C4291F">
      <w:pPr>
        <w:pStyle w:val="Heading1"/>
        <w:spacing w:before="0" w:line="240" w:lineRule="auto"/>
        <w:rPr>
          <w:rFonts w:ascii="Calibri" w:hAnsi="Calibri" w:cs="Calibri"/>
          <w:color w:val="000000" w:themeColor="text1"/>
          <w:sz w:val="22"/>
          <w:szCs w:val="22"/>
        </w:rPr>
      </w:pPr>
    </w:p>
    <w:p w:rsidR="00C4291F" w:rsidRDefault="00C4291F" w:rsidP="00C4291F"/>
    <w:p w:rsidR="00C4291F" w:rsidRPr="00C4291F" w:rsidRDefault="00C4291F" w:rsidP="00C4291F"/>
    <w:p w:rsidR="00FA7F05" w:rsidRDefault="00FA7F05" w:rsidP="00C4291F">
      <w:pPr>
        <w:spacing w:after="0" w:line="240" w:lineRule="auto"/>
      </w:pPr>
    </w:p>
    <w:p w:rsidR="005444B9" w:rsidRPr="008B5702" w:rsidRDefault="00FA7F05" w:rsidP="00C4291F">
      <w:pPr>
        <w:pStyle w:val="Heading1"/>
        <w:spacing w:before="0" w:line="240" w:lineRule="auto"/>
        <w:rPr>
          <w:rFonts w:ascii="Calibri" w:hAnsi="Calibri" w:cs="Calibri"/>
          <w:color w:val="000000" w:themeColor="text1"/>
          <w:sz w:val="22"/>
          <w:szCs w:val="22"/>
        </w:rPr>
      </w:pPr>
      <w:bookmarkStart w:id="48" w:name="_Toc365974863"/>
      <w:bookmarkStart w:id="49" w:name="_Toc372298787"/>
      <w:r>
        <w:rPr>
          <w:rFonts w:ascii="Calibri" w:hAnsi="Calibri" w:cs="Calibri"/>
          <w:color w:val="000000" w:themeColor="text1"/>
          <w:sz w:val="22"/>
          <w:szCs w:val="22"/>
        </w:rPr>
        <w:lastRenderedPageBreak/>
        <w:t>Annex</w:t>
      </w:r>
      <w:r w:rsidR="003F11E5">
        <w:rPr>
          <w:rFonts w:ascii="Calibri" w:hAnsi="Calibri" w:cs="Calibri"/>
          <w:color w:val="000000" w:themeColor="text1"/>
          <w:sz w:val="22"/>
          <w:szCs w:val="22"/>
        </w:rPr>
        <w:t xml:space="preserve"> </w:t>
      </w:r>
      <w:r>
        <w:rPr>
          <w:rFonts w:ascii="Calibri" w:hAnsi="Calibri" w:cs="Calibri"/>
          <w:color w:val="000000" w:themeColor="text1"/>
          <w:sz w:val="22"/>
          <w:szCs w:val="22"/>
        </w:rPr>
        <w:t>6</w:t>
      </w:r>
      <w:r w:rsidR="00C4291F">
        <w:rPr>
          <w:rFonts w:ascii="Calibri" w:hAnsi="Calibri" w:cs="Calibri"/>
          <w:color w:val="000000" w:themeColor="text1"/>
          <w:sz w:val="22"/>
          <w:szCs w:val="22"/>
        </w:rPr>
        <w:t xml:space="preserve"> - </w:t>
      </w:r>
      <w:r w:rsidR="005444B9" w:rsidRPr="008B5702">
        <w:rPr>
          <w:rFonts w:ascii="Calibri" w:hAnsi="Calibri" w:cs="Calibri"/>
          <w:color w:val="000000" w:themeColor="text1"/>
          <w:sz w:val="22"/>
          <w:szCs w:val="22"/>
        </w:rPr>
        <w:t>Field Observations</w:t>
      </w:r>
      <w:bookmarkEnd w:id="48"/>
      <w:bookmarkEnd w:id="49"/>
    </w:p>
    <w:p w:rsidR="008B5702" w:rsidRDefault="008B5702" w:rsidP="00C4291F">
      <w:pPr>
        <w:pStyle w:val="ListParagraph"/>
        <w:spacing w:after="0" w:line="240" w:lineRule="auto"/>
        <w:ind w:hanging="720"/>
        <w:rPr>
          <w:rFonts w:ascii="Calibri" w:hAnsi="Calibri" w:cs="Calibri"/>
          <w:b/>
          <w:sz w:val="28"/>
          <w:szCs w:val="28"/>
        </w:rPr>
      </w:pPr>
    </w:p>
    <w:p w:rsidR="005444B9" w:rsidRPr="00551F85" w:rsidRDefault="00551F85" w:rsidP="00C4291F">
      <w:pPr>
        <w:pStyle w:val="ListParagraph"/>
        <w:spacing w:after="0" w:line="240" w:lineRule="auto"/>
        <w:ind w:hanging="720"/>
        <w:rPr>
          <w:rFonts w:ascii="Calibri" w:hAnsi="Calibri" w:cs="Calibri"/>
          <w:b/>
          <w:sz w:val="28"/>
          <w:szCs w:val="28"/>
        </w:rPr>
      </w:pPr>
      <w:r w:rsidRPr="00551F85">
        <w:rPr>
          <w:rFonts w:ascii="Calibri" w:hAnsi="Calibri" w:cs="Calibri"/>
          <w:b/>
          <w:sz w:val="28"/>
          <w:szCs w:val="28"/>
        </w:rPr>
        <w:t xml:space="preserve">Component 1: </w:t>
      </w:r>
    </w:p>
    <w:p w:rsidR="00551F85" w:rsidRPr="006461A5" w:rsidRDefault="00551F85" w:rsidP="00C4291F">
      <w:pPr>
        <w:pStyle w:val="ListParagraph"/>
        <w:spacing w:after="0" w:line="240" w:lineRule="auto"/>
        <w:ind w:hanging="720"/>
        <w:rPr>
          <w:rFonts w:ascii="Calibri" w:hAnsi="Calibri" w:cs="Calibri"/>
        </w:rPr>
      </w:pPr>
    </w:p>
    <w:p w:rsidR="005444B9" w:rsidRPr="006461A5" w:rsidRDefault="005444B9" w:rsidP="00C4291F">
      <w:pPr>
        <w:pStyle w:val="ListParagraph"/>
        <w:tabs>
          <w:tab w:val="left" w:pos="0"/>
          <w:tab w:val="left" w:pos="720"/>
        </w:tabs>
        <w:spacing w:after="0" w:line="240" w:lineRule="auto"/>
        <w:ind w:left="0"/>
        <w:jc w:val="both"/>
        <w:rPr>
          <w:rFonts w:ascii="Calibri" w:hAnsi="Calibri" w:cs="Calibri"/>
          <w:b/>
        </w:rPr>
      </w:pPr>
      <w:r w:rsidRPr="006461A5">
        <w:rPr>
          <w:rFonts w:ascii="Calibri" w:hAnsi="Calibri" w:cs="Calibri"/>
          <w:b/>
        </w:rPr>
        <w:t>Field Observations</w:t>
      </w:r>
      <w:r>
        <w:rPr>
          <w:rFonts w:ascii="Calibri" w:hAnsi="Calibri" w:cs="Calibri"/>
          <w:b/>
        </w:rPr>
        <w:t xml:space="preserve"> on Water Supply Systems</w:t>
      </w:r>
      <w:r w:rsidRPr="006461A5">
        <w:rPr>
          <w:rFonts w:ascii="Calibri" w:hAnsi="Calibri" w:cs="Calibri"/>
          <w:b/>
        </w:rPr>
        <w:t>:</w:t>
      </w:r>
      <w:r>
        <w:rPr>
          <w:rFonts w:ascii="Calibri" w:hAnsi="Calibri" w:cs="Calibri"/>
          <w:b/>
        </w:rPr>
        <w:t xml:space="preserve"> </w:t>
      </w:r>
      <w:r w:rsidRPr="006461A5">
        <w:rPr>
          <w:rFonts w:ascii="Calibri" w:hAnsi="Calibri" w:cs="Calibri"/>
        </w:rPr>
        <w:t xml:space="preserve">Nine water supply systems were visited in </w:t>
      </w:r>
      <w:r>
        <w:rPr>
          <w:rFonts w:ascii="Calibri" w:hAnsi="Calibri" w:cs="Calibri"/>
        </w:rPr>
        <w:t>three provinces and short description of functional status of such water supply systems are given below.</w:t>
      </w:r>
    </w:p>
    <w:p w:rsidR="005444B9" w:rsidRPr="006461A5" w:rsidRDefault="005444B9" w:rsidP="00C4291F">
      <w:pPr>
        <w:pStyle w:val="ListParagraph"/>
        <w:tabs>
          <w:tab w:val="left" w:pos="0"/>
        </w:tabs>
        <w:spacing w:after="0" w:line="240" w:lineRule="auto"/>
        <w:ind w:left="0"/>
        <w:rPr>
          <w:rFonts w:ascii="Calibri" w:hAnsi="Calibri" w:cs="Calibri"/>
          <w:b/>
        </w:rPr>
      </w:pPr>
    </w:p>
    <w:p w:rsidR="005444B9" w:rsidRDefault="005444B9" w:rsidP="00FA7F05">
      <w:pPr>
        <w:pStyle w:val="ListParagraph"/>
        <w:numPr>
          <w:ilvl w:val="0"/>
          <w:numId w:val="2"/>
        </w:numPr>
        <w:tabs>
          <w:tab w:val="left" w:pos="0"/>
          <w:tab w:val="left" w:pos="261"/>
        </w:tabs>
        <w:spacing w:after="0" w:line="240" w:lineRule="auto"/>
        <w:ind w:left="0" w:firstLine="0"/>
        <w:jc w:val="both"/>
      </w:pPr>
      <w:r>
        <w:rPr>
          <w:rFonts w:ascii="Calibri" w:hAnsi="Calibri" w:cs="Calibri"/>
          <w:b/>
        </w:rPr>
        <w:t>Pipe Water System in Oeekam Village:</w:t>
      </w:r>
      <w:r w:rsidRPr="00591EC0">
        <w:rPr>
          <w:b/>
          <w:i/>
        </w:rPr>
        <w:t xml:space="preserve"> </w:t>
      </w:r>
      <w:r w:rsidRPr="00591EC0">
        <w:t>The firs</w:t>
      </w:r>
      <w:r>
        <w:t>t storage tank built under the P</w:t>
      </w:r>
      <w:r w:rsidRPr="00591EC0">
        <w:t>rogramme was replaced by a new tank due to cracks in tank walls and this was not revealed at the discussion held with villagers and water committee members. It was visible when the water storage tank was inspected</w:t>
      </w:r>
      <w:r w:rsidRPr="00EE4C67">
        <w:rPr>
          <w:b/>
          <w:i/>
        </w:rPr>
        <w:t>.</w:t>
      </w:r>
      <w:r>
        <w:rPr>
          <w:b/>
          <w:i/>
        </w:rPr>
        <w:t xml:space="preserve"> </w:t>
      </w:r>
      <w:r w:rsidRPr="00E75D17">
        <w:t>Before Programme, time spent for fetching water from a sprin</w:t>
      </w:r>
      <w:r>
        <w:t>g</w:t>
      </w:r>
      <w:r w:rsidRPr="00E75D17">
        <w:t xml:space="preserve"> away from 1-3 Km </w:t>
      </w:r>
      <w:r>
        <w:t xml:space="preserve">from homesteads </w:t>
      </w:r>
      <w:r w:rsidRPr="00E75D17">
        <w:t>mostly by females and children. (10 Lit/I Km/Hour)</w:t>
      </w:r>
      <w:r>
        <w:t xml:space="preserve">. </w:t>
      </w:r>
      <w:r w:rsidRPr="00E75D17">
        <w:t>The process of construct</w:t>
      </w:r>
      <w:r>
        <w:t xml:space="preserve">ion of </w:t>
      </w:r>
      <w:r w:rsidRPr="00E75D17">
        <w:t>water system was started in 2009 and it was completed in 2010. The community contribution for construction of the water system was Rp 3,500,000 in addition to labor provided in kind.</w:t>
      </w:r>
      <w:r>
        <w:t xml:space="preserve"> According to Bank Account Book, c</w:t>
      </w:r>
      <w:r w:rsidRPr="00E75D17">
        <w:t xml:space="preserve">urrent </w:t>
      </w:r>
      <w:r>
        <w:t>bank b</w:t>
      </w:r>
      <w:r w:rsidRPr="00E75D17">
        <w:t xml:space="preserve">alance is </w:t>
      </w:r>
      <w:r>
        <w:t xml:space="preserve">Rp </w:t>
      </w:r>
      <w:r w:rsidRPr="00E75D17">
        <w:t>12.2 millio</w:t>
      </w:r>
      <w:r w:rsidR="00FB3B75">
        <w:t>n and current water tariff is Rp</w:t>
      </w:r>
      <w:r w:rsidRPr="00E75D17">
        <w:t xml:space="preserve"> 5</w:t>
      </w:r>
      <w:r>
        <w:t>,</w:t>
      </w:r>
      <w:r w:rsidRPr="00E75D17">
        <w:t xml:space="preserve">000 per month/Household. </w:t>
      </w:r>
      <w:r>
        <w:t>All households pay water tariff and it is under smooth operation and it appears that successful operation is mainly due to leadership of head of the village water committee.</w:t>
      </w:r>
    </w:p>
    <w:p w:rsidR="005444B9" w:rsidRDefault="005444B9" w:rsidP="00FA7F05">
      <w:pPr>
        <w:pStyle w:val="ListParagraph"/>
        <w:tabs>
          <w:tab w:val="left" w:pos="0"/>
          <w:tab w:val="left" w:pos="261"/>
        </w:tabs>
        <w:spacing w:after="0" w:line="240" w:lineRule="auto"/>
        <w:ind w:left="0"/>
        <w:jc w:val="both"/>
      </w:pPr>
    </w:p>
    <w:p w:rsidR="005444B9" w:rsidRDefault="005444B9" w:rsidP="00FA7F05">
      <w:pPr>
        <w:pStyle w:val="ListParagraph"/>
        <w:numPr>
          <w:ilvl w:val="0"/>
          <w:numId w:val="2"/>
        </w:numPr>
        <w:tabs>
          <w:tab w:val="left" w:pos="0"/>
          <w:tab w:val="left" w:pos="261"/>
        </w:tabs>
        <w:spacing w:after="0" w:line="240" w:lineRule="auto"/>
        <w:ind w:left="0" w:firstLine="0"/>
        <w:jc w:val="both"/>
      </w:pPr>
      <w:r>
        <w:rPr>
          <w:rFonts w:ascii="Calibri" w:hAnsi="Calibri" w:cs="Calibri"/>
          <w:b/>
        </w:rPr>
        <w:t xml:space="preserve">Pipe Water System in </w:t>
      </w:r>
      <w:r w:rsidRPr="00AA6B15">
        <w:rPr>
          <w:rFonts w:ascii="Calibri" w:hAnsi="Calibri" w:cs="Calibri"/>
          <w:b/>
        </w:rPr>
        <w:t>Fataku</w:t>
      </w:r>
      <w:r w:rsidR="00FB3B75">
        <w:rPr>
          <w:rFonts w:ascii="Calibri" w:hAnsi="Calibri" w:cs="Calibri"/>
          <w:b/>
        </w:rPr>
        <w:t>t</w:t>
      </w:r>
      <w:r w:rsidRPr="00AA6B15">
        <w:rPr>
          <w:rFonts w:ascii="Calibri" w:hAnsi="Calibri" w:cs="Calibri"/>
          <w:b/>
        </w:rPr>
        <w:t>o Village:</w:t>
      </w:r>
      <w:r>
        <w:rPr>
          <w:rFonts w:ascii="Calibri" w:hAnsi="Calibri" w:cs="Calibri"/>
        </w:rPr>
        <w:t xml:space="preserve"> </w:t>
      </w:r>
      <w:r>
        <w:t xml:space="preserve">The process of constructing the </w:t>
      </w:r>
      <w:r w:rsidRPr="00C04078">
        <w:t xml:space="preserve">Water </w:t>
      </w:r>
      <w:r>
        <w:t>S</w:t>
      </w:r>
      <w:r w:rsidRPr="00C04078">
        <w:t>ystem</w:t>
      </w:r>
      <w:r>
        <w:t xml:space="preserve"> started in 2007 and it was completed in 2008. Mr Reza of UNICEFF came out with a Plan. Before the Programme, 2-3 </w:t>
      </w:r>
      <w:r w:rsidR="00FB3B75">
        <w:t>hours’ time</w:t>
      </w:r>
      <w:r>
        <w:t xml:space="preserve"> was spent for fetching water from the spring. It was mostly done by women and children. There are 3 persons for collecting money from households. 150 meters were installed and there is no use of such meters. The agreed water tariff</w:t>
      </w:r>
      <w:r w:rsidR="00FB3B75">
        <w:t xml:space="preserve"> was Rp 10,000 per month and</w:t>
      </w:r>
      <w:r>
        <w:t xml:space="preserve"> payments are not regular.  155 households were provided with water connections and among them, 30 Households have been not receiving water for one year due to a broken sectional distribution pipe. The bank balance is Rp 360,000 and no evidence was shown. </w:t>
      </w:r>
    </w:p>
    <w:p w:rsidR="005444B9" w:rsidRDefault="005444B9" w:rsidP="005444B9">
      <w:pPr>
        <w:pStyle w:val="ListParagraph"/>
        <w:tabs>
          <w:tab w:val="left" w:pos="0"/>
          <w:tab w:val="left" w:pos="261"/>
        </w:tabs>
        <w:ind w:left="0"/>
        <w:jc w:val="both"/>
      </w:pPr>
    </w:p>
    <w:p w:rsidR="005444B9" w:rsidRDefault="005444B9" w:rsidP="002F3C07">
      <w:pPr>
        <w:pStyle w:val="ListParagraph"/>
        <w:numPr>
          <w:ilvl w:val="0"/>
          <w:numId w:val="24"/>
        </w:numPr>
        <w:tabs>
          <w:tab w:val="left" w:pos="0"/>
          <w:tab w:val="left" w:pos="720"/>
        </w:tabs>
        <w:ind w:left="0" w:firstLine="0"/>
        <w:jc w:val="both"/>
      </w:pPr>
      <w:r w:rsidRPr="00E12576">
        <w:rPr>
          <w:rFonts w:ascii="Calibri" w:hAnsi="Calibri" w:cs="Calibri"/>
          <w:b/>
        </w:rPr>
        <w:t xml:space="preserve">Pipe Water System in </w:t>
      </w:r>
      <w:r w:rsidRPr="00E12576">
        <w:rPr>
          <w:b/>
        </w:rPr>
        <w:t xml:space="preserve">Bauho Village: </w:t>
      </w:r>
      <w:r>
        <w:t xml:space="preserve">In one sub-village, 60 water connections were provided under Water Supply Scheme. (According to Water Committee Member 63). The process initiated in in 2008 and the construction of Water Supply System was completed in 2010. While the work was dragging, Head of Village who assumed duties in June 2010 took the responsibility and completed the job in two </w:t>
      </w:r>
      <w:r w:rsidR="00FB3B75">
        <w:t>months’ time</w:t>
      </w:r>
      <w:r>
        <w:t xml:space="preserve">. Construction was supervised by </w:t>
      </w:r>
      <w:r w:rsidR="00B8636D">
        <w:t>BAPPEDA</w:t>
      </w:r>
      <w:r>
        <w:t xml:space="preserve"> and Department of Public Wor</w:t>
      </w:r>
      <w:r w:rsidR="00FB3B75">
        <w:t>k. Each Household contributed Rp</w:t>
      </w:r>
      <w:r>
        <w:t xml:space="preserve"> 80,000 for construction in addition to providing labor. In kind, stones, metals and wood were collectively provided by villagers. Payment system worked for 5 months, Rp 1,000/Cubic Meter and s</w:t>
      </w:r>
      <w:r w:rsidRPr="007634B7">
        <w:t xml:space="preserve">ince April 2012, no payments </w:t>
      </w:r>
      <w:r>
        <w:t xml:space="preserve">have been </w:t>
      </w:r>
      <w:r w:rsidRPr="007634B7">
        <w:t>done</w:t>
      </w:r>
      <w:r>
        <w:t>. A conflict between two groups resulted in damaging distribution system, as one group of villagers did not receive enough water.</w:t>
      </w:r>
      <w:r w:rsidRPr="00BB7992">
        <w:t xml:space="preserve"> </w:t>
      </w:r>
      <w:r>
        <w:t xml:space="preserve">There are about 10 water leaks and leaks are repaired using old </w:t>
      </w:r>
      <w:r w:rsidR="00FB3B75">
        <w:t>tire</w:t>
      </w:r>
      <w:r>
        <w:t xml:space="preserve"> tubes. The payment system is going to be revitalized from April 2013 based on 50% of last payment made by each household.</w:t>
      </w:r>
    </w:p>
    <w:p w:rsidR="005444B9" w:rsidRDefault="005444B9" w:rsidP="005444B9">
      <w:pPr>
        <w:pStyle w:val="ListParagraph"/>
        <w:tabs>
          <w:tab w:val="left" w:pos="0"/>
        </w:tabs>
        <w:ind w:left="0"/>
        <w:rPr>
          <w:rFonts w:ascii="Calibri" w:hAnsi="Calibri" w:cs="Calibri"/>
        </w:rPr>
      </w:pPr>
    </w:p>
    <w:p w:rsidR="005444B9" w:rsidRPr="009304E5" w:rsidRDefault="005444B9" w:rsidP="002F3C07">
      <w:pPr>
        <w:pStyle w:val="ListParagraph"/>
        <w:numPr>
          <w:ilvl w:val="0"/>
          <w:numId w:val="25"/>
        </w:numPr>
        <w:tabs>
          <w:tab w:val="left" w:pos="0"/>
        </w:tabs>
        <w:ind w:left="0" w:firstLine="0"/>
        <w:jc w:val="both"/>
        <w:rPr>
          <w:rFonts w:ascii="Calibri" w:hAnsi="Calibri" w:cs="Calibri"/>
        </w:rPr>
      </w:pPr>
      <w:r w:rsidRPr="00326CBD">
        <w:rPr>
          <w:rFonts w:ascii="Calibri" w:hAnsi="Calibri" w:cs="Calibri"/>
          <w:b/>
        </w:rPr>
        <w:t xml:space="preserve">Pipe Water System in </w:t>
      </w:r>
      <w:r w:rsidRPr="00326CBD">
        <w:rPr>
          <w:b/>
        </w:rPr>
        <w:t xml:space="preserve">Halimodok Village: </w:t>
      </w:r>
      <w:r>
        <w:t xml:space="preserve">126 connections were provided by the Programme and other household were benefitted by a Water Supply System provided by CARE International.  In 2008 investigation survey was carried in spring area and construction was completed in 2010. As community was slow in responding it was not possible to go ahead with construction work as planned. They were provided with training by Department of Public Water. U (Public Water) for Operation &amp; Maintenance. The Water Committee complained of poor quality of PVC pipes and there are water leaks </w:t>
      </w:r>
      <w:r>
        <w:lastRenderedPageBreak/>
        <w:t xml:space="preserve">everywhere in the distribution system. Repairing of leaks are done using old </w:t>
      </w:r>
      <w:r w:rsidR="00FB3B75">
        <w:t>tire</w:t>
      </w:r>
      <w:r>
        <w:t xml:space="preserve"> tubes. Also, the committee members complained of unavailability of appropriate joints and improper Joining between PVC pipes and metal part of Water Meters. Nobody is paying now as Head of village (Kopala Desa) did not pay in 2012, all households followed him. Initial contribution was Rp 20,000 per household and at present, bank balance is Rp 1.8 million. Later for construction each household had to contribute Rp 160,000 for completion.</w:t>
      </w:r>
    </w:p>
    <w:p w:rsidR="005444B9" w:rsidRPr="009304E5" w:rsidRDefault="005444B9" w:rsidP="005444B9">
      <w:pPr>
        <w:pStyle w:val="ListParagraph"/>
        <w:tabs>
          <w:tab w:val="left" w:pos="0"/>
        </w:tabs>
        <w:ind w:left="0"/>
        <w:jc w:val="both"/>
        <w:rPr>
          <w:rFonts w:ascii="Calibri" w:hAnsi="Calibri" w:cs="Calibri"/>
        </w:rPr>
      </w:pPr>
    </w:p>
    <w:p w:rsidR="005444B9" w:rsidRPr="00C42E3D" w:rsidRDefault="005444B9" w:rsidP="002F3C07">
      <w:pPr>
        <w:pStyle w:val="ListParagraph"/>
        <w:numPr>
          <w:ilvl w:val="0"/>
          <w:numId w:val="25"/>
        </w:numPr>
        <w:tabs>
          <w:tab w:val="left" w:pos="0"/>
        </w:tabs>
        <w:ind w:left="0" w:firstLine="0"/>
        <w:jc w:val="both"/>
        <w:rPr>
          <w:rFonts w:ascii="Calibri" w:hAnsi="Calibri" w:cs="Calibri"/>
          <w:b/>
        </w:rPr>
      </w:pPr>
      <w:r w:rsidRPr="009304E5">
        <w:rPr>
          <w:rFonts w:ascii="Calibri" w:hAnsi="Calibri" w:cs="Calibri"/>
          <w:b/>
        </w:rPr>
        <w:t xml:space="preserve">Slow Sand Filters in Cendana Putih Village: </w:t>
      </w:r>
      <w:r>
        <w:rPr>
          <w:rFonts w:ascii="Calibri" w:hAnsi="Calibri" w:cs="Calibri"/>
          <w:b/>
        </w:rPr>
        <w:t xml:space="preserve"> </w:t>
      </w:r>
      <w:r>
        <w:t xml:space="preserve">Main source of water is shallow dug wells (3-4 Meters) and drilled wells (6 Meters). Nearly 90% of the community had problem for water as water contains high Iron content. The average cost of a slow sand filter was Rp 2 Million in </w:t>
      </w:r>
      <w:proofErr w:type="gramStart"/>
      <w:r>
        <w:t>addition,</w:t>
      </w:r>
      <w:proofErr w:type="gramEnd"/>
      <w:r>
        <w:t xml:space="preserve"> community had to supply their own labor in kind for constriction. </w:t>
      </w:r>
      <w:r w:rsidRPr="00C45DD6">
        <w:t>537 slow sand filters were constructed</w:t>
      </w:r>
      <w:r>
        <w:t xml:space="preserve"> under the Programme. Construction of Pipe System was started in 2008 and it was completed in 2010.</w:t>
      </w:r>
      <w:r w:rsidRPr="00C42E3D">
        <w:t xml:space="preserve"> </w:t>
      </w:r>
      <w:r>
        <w:t>The construction of Pipe System was started in 2008 and it was completed in 2010.</w:t>
      </w:r>
    </w:p>
    <w:p w:rsidR="005444B9" w:rsidRPr="00C42E3D" w:rsidRDefault="005444B9" w:rsidP="005444B9">
      <w:pPr>
        <w:pStyle w:val="ListParagraph"/>
        <w:tabs>
          <w:tab w:val="left" w:pos="0"/>
        </w:tabs>
        <w:ind w:left="0"/>
        <w:rPr>
          <w:rFonts w:ascii="Calibri" w:hAnsi="Calibri" w:cs="Calibri"/>
          <w:b/>
        </w:rPr>
      </w:pPr>
    </w:p>
    <w:p w:rsidR="005444B9" w:rsidRDefault="005444B9" w:rsidP="002F3C07">
      <w:pPr>
        <w:pStyle w:val="ListParagraph"/>
        <w:numPr>
          <w:ilvl w:val="0"/>
          <w:numId w:val="23"/>
        </w:numPr>
        <w:tabs>
          <w:tab w:val="left" w:pos="0"/>
        </w:tabs>
        <w:ind w:left="0" w:firstLine="0"/>
        <w:jc w:val="both"/>
      </w:pPr>
      <w:r w:rsidRPr="009304E5">
        <w:rPr>
          <w:rFonts w:ascii="Calibri" w:hAnsi="Calibri" w:cs="Calibri"/>
          <w:b/>
        </w:rPr>
        <w:t>Slow Sand Filters in Sumber Harum</w:t>
      </w:r>
      <w:r w:rsidRPr="002577DB">
        <w:rPr>
          <w:rFonts w:ascii="Calibri" w:hAnsi="Calibri" w:cs="Calibri"/>
        </w:rPr>
        <w:t xml:space="preserve"> </w:t>
      </w:r>
      <w:r w:rsidRPr="009304E5">
        <w:rPr>
          <w:rFonts w:ascii="Calibri" w:hAnsi="Calibri" w:cs="Calibri"/>
          <w:b/>
        </w:rPr>
        <w:t xml:space="preserve">Village:  </w:t>
      </w:r>
      <w:r>
        <w:t xml:space="preserve">Under the </w:t>
      </w:r>
      <w:proofErr w:type="gramStart"/>
      <w:r>
        <w:t>programme  Slow</w:t>
      </w:r>
      <w:proofErr w:type="gramEnd"/>
      <w:r>
        <w:t xml:space="preserve"> Sand Filters were provided for 140 households with worst water quality.</w:t>
      </w:r>
      <w:r w:rsidRPr="00266279">
        <w:t xml:space="preserve"> </w:t>
      </w:r>
      <w:r>
        <w:t>The criteria in selection of households:</w:t>
      </w:r>
    </w:p>
    <w:p w:rsidR="005444B9" w:rsidRDefault="005444B9" w:rsidP="002F3C07">
      <w:pPr>
        <w:pStyle w:val="ListParagraph"/>
        <w:numPr>
          <w:ilvl w:val="0"/>
          <w:numId w:val="26"/>
        </w:numPr>
        <w:tabs>
          <w:tab w:val="left" w:pos="0"/>
        </w:tabs>
        <w:ind w:left="0" w:firstLine="0"/>
        <w:jc w:val="both"/>
      </w:pPr>
      <w:r>
        <w:t xml:space="preserve"> poor quality of water</w:t>
      </w:r>
    </w:p>
    <w:p w:rsidR="005444B9" w:rsidRDefault="005444B9" w:rsidP="002F3C07">
      <w:pPr>
        <w:pStyle w:val="ListParagraph"/>
        <w:numPr>
          <w:ilvl w:val="0"/>
          <w:numId w:val="26"/>
        </w:numPr>
        <w:tabs>
          <w:tab w:val="left" w:pos="0"/>
        </w:tabs>
        <w:ind w:left="0" w:firstLine="0"/>
        <w:jc w:val="both"/>
      </w:pPr>
      <w:r>
        <w:t>Poor family (monthly income of Rp 250,000 per month and condition of houses</w:t>
      </w:r>
    </w:p>
    <w:p w:rsidR="005444B9" w:rsidRDefault="005444B9" w:rsidP="002F3C07">
      <w:pPr>
        <w:pStyle w:val="ListParagraph"/>
        <w:numPr>
          <w:ilvl w:val="0"/>
          <w:numId w:val="26"/>
        </w:numPr>
        <w:tabs>
          <w:tab w:val="left" w:pos="0"/>
        </w:tabs>
        <w:ind w:left="0" w:firstLine="0"/>
        <w:jc w:val="both"/>
      </w:pPr>
      <w:r>
        <w:t>Households prepared to build latrines on their own</w:t>
      </w:r>
    </w:p>
    <w:p w:rsidR="005444B9" w:rsidRPr="00266279" w:rsidRDefault="005444B9" w:rsidP="005444B9">
      <w:pPr>
        <w:pStyle w:val="ListParagraph"/>
        <w:tabs>
          <w:tab w:val="left" w:pos="0"/>
        </w:tabs>
        <w:ind w:left="0"/>
        <w:jc w:val="both"/>
        <w:rPr>
          <w:rFonts w:ascii="Calibri" w:hAnsi="Calibri" w:cs="Calibri"/>
          <w:b/>
        </w:rPr>
      </w:pPr>
    </w:p>
    <w:p w:rsidR="005444B9" w:rsidRPr="00F10D2F" w:rsidRDefault="005444B9" w:rsidP="005444B9">
      <w:pPr>
        <w:pStyle w:val="ListParagraph"/>
        <w:tabs>
          <w:tab w:val="left" w:pos="0"/>
        </w:tabs>
        <w:ind w:left="0"/>
        <w:jc w:val="both"/>
        <w:rPr>
          <w:rFonts w:ascii="Calibri" w:hAnsi="Calibri" w:cs="Calibri"/>
          <w:b/>
        </w:rPr>
      </w:pPr>
      <w:r>
        <w:t>50 m</w:t>
      </w:r>
      <w:r w:rsidRPr="00E26B06">
        <w:t>ore slow sand filters are needed</w:t>
      </w:r>
      <w:r>
        <w:t xml:space="preserve"> as t</w:t>
      </w:r>
      <w:r w:rsidRPr="00E26B06">
        <w:t>hey are not in a position to construct Slow Sand Filters on their own</w:t>
      </w:r>
      <w:r>
        <w:t xml:space="preserve">. Another project funded by District Health Office provided 15 more </w:t>
      </w:r>
      <w:proofErr w:type="gramStart"/>
      <w:r>
        <w:t>Slow</w:t>
      </w:r>
      <w:proofErr w:type="gramEnd"/>
      <w:r>
        <w:t xml:space="preserve"> sand filters. Although Head of Village approached the Department of Public Work, their priority is now other villages. 1.3 million </w:t>
      </w:r>
      <w:proofErr w:type="gramStart"/>
      <w:r>
        <w:t>was</w:t>
      </w:r>
      <w:proofErr w:type="gramEnd"/>
      <w:r>
        <w:t xml:space="preserve"> provided from UNICEF for materials and Groups did construction. Each group consisted of 4 members and there were 28 groups. Labor was provided by groups.</w:t>
      </w:r>
      <w:r>
        <w:rPr>
          <w:rFonts w:ascii="Calibri" w:hAnsi="Calibri" w:cs="Calibri"/>
          <w:b/>
        </w:rPr>
        <w:t xml:space="preserve"> </w:t>
      </w:r>
    </w:p>
    <w:p w:rsidR="005444B9" w:rsidRPr="00F10D2F" w:rsidRDefault="005444B9" w:rsidP="005444B9">
      <w:pPr>
        <w:tabs>
          <w:tab w:val="left" w:pos="0"/>
        </w:tabs>
        <w:rPr>
          <w:rFonts w:ascii="Calibri" w:hAnsi="Calibri" w:cs="Calibri"/>
          <w:b/>
        </w:rPr>
      </w:pPr>
    </w:p>
    <w:p w:rsidR="005444B9" w:rsidRDefault="005444B9" w:rsidP="002F3C07">
      <w:pPr>
        <w:pStyle w:val="ListParagraph"/>
        <w:numPr>
          <w:ilvl w:val="0"/>
          <w:numId w:val="27"/>
        </w:numPr>
        <w:tabs>
          <w:tab w:val="left" w:pos="0"/>
        </w:tabs>
        <w:ind w:left="0" w:firstLine="0"/>
        <w:jc w:val="both"/>
      </w:pPr>
      <w:r w:rsidRPr="00F10D2F">
        <w:rPr>
          <w:rFonts w:ascii="Calibri" w:hAnsi="Calibri" w:cs="Calibri"/>
          <w:b/>
        </w:rPr>
        <w:t xml:space="preserve">Pipe Water System &amp; </w:t>
      </w:r>
      <w:r>
        <w:rPr>
          <w:rFonts w:ascii="Calibri" w:hAnsi="Calibri" w:cs="Calibri"/>
          <w:b/>
        </w:rPr>
        <w:t>Slow Sand Filter</w:t>
      </w:r>
      <w:r w:rsidRPr="00F10D2F">
        <w:rPr>
          <w:rFonts w:ascii="Calibri" w:hAnsi="Calibri" w:cs="Calibri"/>
          <w:b/>
        </w:rPr>
        <w:t xml:space="preserve"> in </w:t>
      </w:r>
      <w:r w:rsidRPr="00922D61">
        <w:rPr>
          <w:b/>
        </w:rPr>
        <w:t>Pararra</w:t>
      </w:r>
      <w:r w:rsidRPr="00F10D2F">
        <w:rPr>
          <w:rFonts w:ascii="Calibri" w:hAnsi="Calibri" w:cs="Calibri"/>
          <w:b/>
        </w:rPr>
        <w:t xml:space="preserve"> Village</w:t>
      </w:r>
      <w:r w:rsidRPr="00F10D2F">
        <w:rPr>
          <w:rFonts w:ascii="Calibri" w:hAnsi="Calibri" w:cs="Calibri"/>
        </w:rPr>
        <w:t>:  Before the</w:t>
      </w:r>
      <w:r w:rsidRPr="00F10D2F">
        <w:rPr>
          <w:rFonts w:ascii="Calibri" w:hAnsi="Calibri" w:cs="Calibri"/>
          <w:b/>
        </w:rPr>
        <w:t xml:space="preserve"> </w:t>
      </w:r>
      <w:r w:rsidRPr="00F10D2F">
        <w:rPr>
          <w:rFonts w:ascii="Calibri" w:hAnsi="Calibri" w:cs="Calibri"/>
        </w:rPr>
        <w:t>Programme people had to walk about 100-150 meters in a steep area for about 10 -15 minutes to fetch water from a s</w:t>
      </w:r>
      <w:r>
        <w:t xml:space="preserve">pring. Under the Programme 147 households were provided with pipe water </w:t>
      </w:r>
      <w:proofErr w:type="gramStart"/>
      <w:r>
        <w:t>connections .</w:t>
      </w:r>
      <w:proofErr w:type="gramEnd"/>
      <w:r>
        <w:t xml:space="preserve"> All construction materials were provided by </w:t>
      </w:r>
      <w:r w:rsidR="00B8636D">
        <w:t>BAPPEDA</w:t>
      </w:r>
      <w:r>
        <w:t xml:space="preserve"> Office </w:t>
      </w:r>
      <w:proofErr w:type="gramStart"/>
      <w:r>
        <w:t>through  a</w:t>
      </w:r>
      <w:proofErr w:type="gramEnd"/>
      <w:r>
        <w:t xml:space="preserve"> com</w:t>
      </w:r>
      <w:r w:rsidRPr="00F61B23">
        <w:t xml:space="preserve">petitive bidding </w:t>
      </w:r>
      <w:r>
        <w:t>process. Construction of Pipe System was started in 2008 and it was completed in 2010. Water Meters were installed and for 3 - 4 months payments were made initially by meter, Rp 1,000/</w:t>
      </w:r>
      <w:proofErr w:type="gramStart"/>
      <w:r>
        <w:t>M</w:t>
      </w:r>
      <w:r w:rsidRPr="00F10D2F">
        <w:rPr>
          <w:vertAlign w:val="superscript"/>
        </w:rPr>
        <w:t>3</w:t>
      </w:r>
      <w:r>
        <w:t xml:space="preserve"> .</w:t>
      </w:r>
      <w:proofErr w:type="gramEnd"/>
      <w:r>
        <w:t xml:space="preserve"> As the bills were Rp 5,000 – Rp 7,000 per month people could not afford to pay. Therefore, it was decided to charge a flat rate of Rp 3,000/Household/Month. Skill labor and carrying cost was 5-8% of total cost and</w:t>
      </w:r>
      <w:r w:rsidRPr="00F10D2F">
        <w:t xml:space="preserve"> </w:t>
      </w:r>
      <w:r>
        <w:t>participation of men was compulsory. Some females too participated and children did not participate.</w:t>
      </w:r>
    </w:p>
    <w:p w:rsidR="005444B9" w:rsidRDefault="005444B9" w:rsidP="005444B9">
      <w:pPr>
        <w:pStyle w:val="ListParagraph"/>
        <w:tabs>
          <w:tab w:val="left" w:pos="0"/>
        </w:tabs>
        <w:ind w:left="0"/>
        <w:jc w:val="both"/>
      </w:pPr>
    </w:p>
    <w:p w:rsidR="005444B9" w:rsidRDefault="005444B9" w:rsidP="005444B9">
      <w:pPr>
        <w:pStyle w:val="ListParagraph"/>
        <w:tabs>
          <w:tab w:val="left" w:pos="0"/>
        </w:tabs>
        <w:ind w:left="0"/>
        <w:jc w:val="both"/>
        <w:rPr>
          <w:rFonts w:ascii="Calibri" w:hAnsi="Calibri" w:cs="Calibri"/>
        </w:rPr>
      </w:pPr>
      <w:r w:rsidRPr="00C42E3D">
        <w:rPr>
          <w:rFonts w:ascii="Calibri" w:hAnsi="Calibri" w:cs="Calibri"/>
        </w:rPr>
        <w:t>As</w:t>
      </w:r>
      <w:r>
        <w:rPr>
          <w:rFonts w:ascii="Calibri" w:hAnsi="Calibri" w:cs="Calibri"/>
        </w:rPr>
        <w:t xml:space="preserve"> run- off water was flowing to the stream during rainy weather water was not clean and unusable. Therefore, Department of Public Work constructed a Slow Sand Filter just above the reservoir of the pipe system last year. As proper principle of slow sand filter was not applied in designing the slow sand filter sand particles were carried through pipe system. As a result water supply has not been consistent </w:t>
      </w:r>
      <w:r>
        <w:rPr>
          <w:rFonts w:ascii="Calibri" w:hAnsi="Calibri" w:cs="Calibri"/>
        </w:rPr>
        <w:lastRenderedPageBreak/>
        <w:t>in Elementary school for a few months.  The expenditure was met by interest earned on UNICEF funds with prior approval from UNICEF. According to WASH Officer, design of slow sand filter needs to be changed while reducing velocity and discharge of water to get desired results. As a second chamber is required extra expenditure is inevitable.</w:t>
      </w:r>
    </w:p>
    <w:p w:rsidR="005444B9" w:rsidRDefault="005444B9" w:rsidP="005444B9">
      <w:pPr>
        <w:pStyle w:val="ListParagraph"/>
        <w:tabs>
          <w:tab w:val="left" w:pos="0"/>
        </w:tabs>
        <w:ind w:left="0"/>
        <w:jc w:val="both"/>
        <w:rPr>
          <w:rFonts w:ascii="Calibri" w:hAnsi="Calibri" w:cs="Calibri"/>
        </w:rPr>
      </w:pPr>
    </w:p>
    <w:p w:rsidR="005444B9" w:rsidRPr="00FD5E85" w:rsidRDefault="005444B9" w:rsidP="002F3C07">
      <w:pPr>
        <w:pStyle w:val="ListParagraph"/>
        <w:numPr>
          <w:ilvl w:val="0"/>
          <w:numId w:val="27"/>
        </w:numPr>
        <w:tabs>
          <w:tab w:val="left" w:pos="0"/>
        </w:tabs>
        <w:ind w:left="0" w:firstLine="0"/>
        <w:jc w:val="both"/>
      </w:pPr>
      <w:r w:rsidRPr="00326CBD">
        <w:rPr>
          <w:rFonts w:ascii="Calibri" w:hAnsi="Calibri" w:cs="Calibri"/>
          <w:b/>
        </w:rPr>
        <w:t xml:space="preserve">Pipe Water System in </w:t>
      </w:r>
      <w:r w:rsidRPr="00922D61">
        <w:rPr>
          <w:b/>
        </w:rPr>
        <w:t>Palaka V</w:t>
      </w:r>
      <w:r w:rsidRPr="00326CBD">
        <w:rPr>
          <w:b/>
        </w:rPr>
        <w:t>illage:</w:t>
      </w:r>
      <w:r>
        <w:rPr>
          <w:b/>
        </w:rPr>
        <w:t xml:space="preserve"> </w:t>
      </w:r>
      <w:r>
        <w:t>There are 5 sub villages and only households from 2 villages were benefited by the Programme.</w:t>
      </w:r>
      <w:r w:rsidRPr="003363BF">
        <w:t xml:space="preserve"> </w:t>
      </w:r>
      <w:r>
        <w:t xml:space="preserve">In </w:t>
      </w:r>
      <w:r w:rsidRPr="000A5ED7">
        <w:t xml:space="preserve">November 2009 </w:t>
      </w:r>
      <w:r>
        <w:t xml:space="preserve">community </w:t>
      </w:r>
      <w:r w:rsidRPr="000A5ED7">
        <w:t>started collecting locally available materials</w:t>
      </w:r>
      <w:r>
        <w:t xml:space="preserve"> and in </w:t>
      </w:r>
      <w:r w:rsidRPr="000A5ED7">
        <w:t>April 2010</w:t>
      </w:r>
      <w:r>
        <w:t xml:space="preserve"> construction was commenced. The </w:t>
      </w:r>
      <w:r w:rsidRPr="000A5ED7">
        <w:t>construction</w:t>
      </w:r>
      <w:r>
        <w:t xml:space="preserve"> was completed in December 2010. Before the Pro</w:t>
      </w:r>
      <w:r w:rsidRPr="000A5ED7">
        <w:t>gramme</w:t>
      </w:r>
      <w:r w:rsidR="00FB3B75">
        <w:t>, source of water was d</w:t>
      </w:r>
      <w:r w:rsidRPr="000A5ED7">
        <w:t xml:space="preserve">ug wells located in river bank, </w:t>
      </w:r>
      <w:r>
        <w:t xml:space="preserve">but they served </w:t>
      </w:r>
      <w:r w:rsidRPr="000A5ED7">
        <w:t>only during rainy season</w:t>
      </w:r>
      <w:r>
        <w:t>. They were d</w:t>
      </w:r>
      <w:r w:rsidRPr="000A5ED7">
        <w:t>ependent on rain water for drinking.</w:t>
      </w:r>
      <w:r>
        <w:t xml:space="preserve"> </w:t>
      </w:r>
      <w:r w:rsidRPr="000A5ED7">
        <w:t xml:space="preserve">The distance to dug wells is </w:t>
      </w:r>
      <w:r>
        <w:t xml:space="preserve">about </w:t>
      </w:r>
      <w:r w:rsidRPr="000A5ED7">
        <w:t>500 Meters to 1</w:t>
      </w:r>
      <w:r>
        <w:t>,</w:t>
      </w:r>
      <w:r w:rsidRPr="000A5ED7">
        <w:t>500 Meters</w:t>
      </w:r>
      <w:r>
        <w:t xml:space="preserve"> from homesteads</w:t>
      </w:r>
      <w:r w:rsidRPr="000A5ED7">
        <w:t>.</w:t>
      </w:r>
      <w:r>
        <w:t xml:space="preserve"> Villagers were used</w:t>
      </w:r>
      <w:r w:rsidRPr="000A5ED7">
        <w:t xml:space="preserve"> to buy water from Truck</w:t>
      </w:r>
      <w:r>
        <w:t xml:space="preserve"> (</w:t>
      </w:r>
      <w:r w:rsidRPr="000A5ED7">
        <w:t>Rp 50,000 per truck of 5 cubic meters</w:t>
      </w:r>
      <w:r>
        <w:t xml:space="preserve">. There is a </w:t>
      </w:r>
      <w:r w:rsidRPr="000A5ED7">
        <w:t>small spring, this goes dry during dry weather</w:t>
      </w:r>
      <w:r>
        <w:t>. I</w:t>
      </w:r>
      <w:r w:rsidRPr="000A5ED7">
        <w:t>t is about 3 Km away from homesteads.</w:t>
      </w:r>
    </w:p>
    <w:p w:rsidR="005444B9" w:rsidRDefault="005444B9" w:rsidP="005444B9">
      <w:pPr>
        <w:tabs>
          <w:tab w:val="left" w:pos="0"/>
        </w:tabs>
        <w:jc w:val="both"/>
      </w:pPr>
      <w:r>
        <w:t>The distance between i</w:t>
      </w:r>
      <w:r w:rsidRPr="000A5ED7">
        <w:t xml:space="preserve">ntake </w:t>
      </w:r>
      <w:r>
        <w:t>(</w:t>
      </w:r>
      <w:r w:rsidRPr="000A5ED7">
        <w:t>spring)</w:t>
      </w:r>
      <w:r>
        <w:t xml:space="preserve"> </w:t>
      </w:r>
      <w:r w:rsidRPr="000A5ED7">
        <w:t xml:space="preserve">to </w:t>
      </w:r>
      <w:r>
        <w:t>r</w:t>
      </w:r>
      <w:r w:rsidRPr="000A5ED7">
        <w:t xml:space="preserve">eservoir </w:t>
      </w:r>
      <w:r>
        <w:t xml:space="preserve">(storage tank) is </w:t>
      </w:r>
      <w:r w:rsidRPr="000A5ED7">
        <w:t>1.2 Km,</w:t>
      </w:r>
      <w:r>
        <w:t xml:space="preserve"> and the distance between r</w:t>
      </w:r>
      <w:r w:rsidRPr="000A5ED7">
        <w:t xml:space="preserve">eservoir </w:t>
      </w:r>
      <w:r>
        <w:t>and v</w:t>
      </w:r>
      <w:r w:rsidRPr="000A5ED7">
        <w:t xml:space="preserve">illage </w:t>
      </w:r>
      <w:r>
        <w:t xml:space="preserve">is </w:t>
      </w:r>
      <w:r w:rsidRPr="000A5ED7">
        <w:t>2.8 Km</w:t>
      </w:r>
      <w:r>
        <w:t>. For c</w:t>
      </w:r>
      <w:r w:rsidRPr="000A5ED7">
        <w:t>on</w:t>
      </w:r>
      <w:r>
        <w:t xml:space="preserve">struction no labor cost was provided by UNICEF. </w:t>
      </w:r>
      <w:r w:rsidRPr="000A5ED7">
        <w:t xml:space="preserve">Each household </w:t>
      </w:r>
      <w:r>
        <w:t xml:space="preserve">contributed Rp 1.5 million, if </w:t>
      </w:r>
      <w:r w:rsidRPr="000A5ED7">
        <w:t xml:space="preserve">labor </w:t>
      </w:r>
      <w:r>
        <w:t xml:space="preserve">was not provided </w:t>
      </w:r>
      <w:r w:rsidRPr="000A5ED7">
        <w:t>in kind</w:t>
      </w:r>
      <w:r>
        <w:t>. Household who provided labor got f</w:t>
      </w:r>
      <w:r w:rsidRPr="000A5ED7">
        <w:t>ree connections</w:t>
      </w:r>
      <w:r>
        <w:t xml:space="preserve">. So far, </w:t>
      </w:r>
      <w:r w:rsidRPr="000A5ED7">
        <w:t>120 households got connections</w:t>
      </w:r>
      <w:r>
        <w:t xml:space="preserve"> and some are </w:t>
      </w:r>
      <w:r w:rsidRPr="000A5ED7">
        <w:t>still applying for connections.</w:t>
      </w:r>
      <w:r>
        <w:t xml:space="preserve"> There are many water leaks to be repaired and the Village Water Committee is still working hard to make the system fully efficient. The bank balance is Rp 500,000. Water Meters are installed and payments are paid according to usage. (Rp 1,000/cubic Meter)</w:t>
      </w:r>
    </w:p>
    <w:p w:rsidR="005444B9" w:rsidRDefault="005444B9" w:rsidP="002F3C07">
      <w:pPr>
        <w:pStyle w:val="ListParagraph"/>
        <w:numPr>
          <w:ilvl w:val="0"/>
          <w:numId w:val="28"/>
        </w:numPr>
        <w:tabs>
          <w:tab w:val="left" w:pos="0"/>
          <w:tab w:val="left" w:pos="720"/>
        </w:tabs>
        <w:ind w:left="0" w:firstLine="0"/>
        <w:jc w:val="both"/>
      </w:pPr>
      <w:r w:rsidRPr="0085753C">
        <w:rPr>
          <w:rFonts w:ascii="Calibri" w:hAnsi="Calibri" w:cs="Calibri"/>
          <w:b/>
        </w:rPr>
        <w:t>Rain Water Tanks in Puteangin sub-village – Island (Lasitae Village</w:t>
      </w:r>
      <w:r w:rsidRPr="00587F1B">
        <w:rPr>
          <w:rFonts w:ascii="Calibri" w:hAnsi="Calibri" w:cs="Calibri"/>
          <w:b/>
        </w:rPr>
        <w:t>)</w:t>
      </w:r>
      <w:r w:rsidRPr="00587F1B">
        <w:rPr>
          <w:rFonts w:ascii="Arial" w:hAnsi="Arial" w:cs="Arial"/>
          <w:b/>
          <w:sz w:val="20"/>
          <w:szCs w:val="20"/>
        </w:rPr>
        <w:t>:</w:t>
      </w:r>
      <w:r w:rsidRPr="0085753C">
        <w:rPr>
          <w:rFonts w:ascii="Arial" w:hAnsi="Arial" w:cs="Arial"/>
          <w:sz w:val="20"/>
          <w:szCs w:val="20"/>
        </w:rPr>
        <w:t xml:space="preserve"> Before the P</w:t>
      </w:r>
      <w:r w:rsidRPr="00446494">
        <w:t>rogramme</w:t>
      </w:r>
      <w:r>
        <w:t xml:space="preserve"> people were used to b</w:t>
      </w:r>
      <w:r w:rsidRPr="00446494">
        <w:t xml:space="preserve">uy water </w:t>
      </w:r>
      <w:r>
        <w:t xml:space="preserve">from </w:t>
      </w:r>
      <w:r w:rsidRPr="00446494">
        <w:t>Main Island</w:t>
      </w:r>
      <w:r>
        <w:t xml:space="preserve"> and mostly transported in boats by men.</w:t>
      </w:r>
      <w:r w:rsidRPr="0085753C">
        <w:t xml:space="preserve"> </w:t>
      </w:r>
      <w:r>
        <w:t xml:space="preserve"> </w:t>
      </w:r>
      <w:r w:rsidRPr="00446494">
        <w:t xml:space="preserve">A few dug wells </w:t>
      </w:r>
      <w:r>
        <w:t xml:space="preserve">are </w:t>
      </w:r>
      <w:r w:rsidRPr="00446494">
        <w:t>available for bathing</w:t>
      </w:r>
      <w:r>
        <w:t xml:space="preserve"> and d</w:t>
      </w:r>
      <w:r w:rsidRPr="00446494">
        <w:t xml:space="preserve">uring dry weather water becomes saline, </w:t>
      </w:r>
      <w:r>
        <w:t xml:space="preserve">there is </w:t>
      </w:r>
      <w:r w:rsidRPr="00446494">
        <w:t>no choice</w:t>
      </w:r>
      <w:r>
        <w:t>.</w:t>
      </w:r>
      <w:r w:rsidRPr="0085753C">
        <w:t xml:space="preserve"> </w:t>
      </w:r>
      <w:r>
        <w:t xml:space="preserve"> The selling p</w:t>
      </w:r>
      <w:r w:rsidRPr="00446494">
        <w:t xml:space="preserve">rice </w:t>
      </w:r>
      <w:r>
        <w:t xml:space="preserve">of water in the main island was </w:t>
      </w:r>
      <w:r w:rsidRPr="00446494">
        <w:t>Rp 2,000 per 20 L</w:t>
      </w:r>
      <w:r>
        <w:t>iter</w:t>
      </w:r>
      <w:r w:rsidRPr="00446494">
        <w:t xml:space="preserve"> can</w:t>
      </w:r>
      <w:r>
        <w:t>. The boat carries about 30-40 water cans. Fuel requirement for two way trip is 5 Liters of Diesel and p</w:t>
      </w:r>
      <w:r w:rsidRPr="00446494">
        <w:t xml:space="preserve">rice of diesel </w:t>
      </w:r>
      <w:r>
        <w:t>is Rp 5,000/</w:t>
      </w:r>
      <w:r w:rsidRPr="00446494">
        <w:t>Lit</w:t>
      </w:r>
      <w:r>
        <w:t xml:space="preserve">er. Under the </w:t>
      </w:r>
      <w:r w:rsidRPr="00446494">
        <w:t>Programme</w:t>
      </w:r>
      <w:r>
        <w:t xml:space="preserve"> </w:t>
      </w:r>
      <w:r w:rsidRPr="00446494">
        <w:t>85 Rain Water Tanks</w:t>
      </w:r>
      <w:r>
        <w:t xml:space="preserve"> were constructed. A</w:t>
      </w:r>
      <w:r w:rsidRPr="00446494">
        <w:t>ll materials, gravel, sand, cement, iron bars</w:t>
      </w:r>
      <w:r>
        <w:t xml:space="preserve"> and </w:t>
      </w:r>
      <w:r w:rsidRPr="00446494">
        <w:t>reinforcements</w:t>
      </w:r>
      <w:r>
        <w:t xml:space="preserve"> were provided by UNICEF.</w:t>
      </w:r>
      <w:r w:rsidRPr="00587F1B">
        <w:t xml:space="preserve"> </w:t>
      </w:r>
      <w:r w:rsidRPr="00446494">
        <w:t xml:space="preserve">Labor </w:t>
      </w:r>
      <w:r>
        <w:t xml:space="preserve">was provided by community </w:t>
      </w:r>
      <w:r w:rsidRPr="00446494">
        <w:t xml:space="preserve">and construction </w:t>
      </w:r>
      <w:r>
        <w:t xml:space="preserve">was done </w:t>
      </w:r>
      <w:r w:rsidRPr="00446494">
        <w:t>by community</w:t>
      </w:r>
      <w:r>
        <w:t xml:space="preserve">. </w:t>
      </w:r>
      <w:r w:rsidRPr="00446494">
        <w:t>5 persons</w:t>
      </w:r>
      <w:r>
        <w:t xml:space="preserve"> from the</w:t>
      </w:r>
      <w:r w:rsidRPr="00446494">
        <w:t xml:space="preserve"> construction committee</w:t>
      </w:r>
      <w:r>
        <w:t xml:space="preserve"> were trained by District Facilitator Technical. The work was started in 2009 and it was completed in 2010. </w:t>
      </w:r>
      <w:r w:rsidRPr="00446494">
        <w:t>85 Rain Water Tanks</w:t>
      </w:r>
      <w:r>
        <w:t xml:space="preserve"> were constructed under the Programme. The b</w:t>
      </w:r>
      <w:r w:rsidRPr="00446494">
        <w:t>alance households shar</w:t>
      </w:r>
      <w:r>
        <w:t>e</w:t>
      </w:r>
      <w:r w:rsidRPr="00446494">
        <w:t xml:space="preserve"> water</w:t>
      </w:r>
      <w:r>
        <w:t xml:space="preserve"> </w:t>
      </w:r>
      <w:r w:rsidRPr="00446494">
        <w:t xml:space="preserve">as </w:t>
      </w:r>
      <w:r>
        <w:t xml:space="preserve">there are </w:t>
      </w:r>
      <w:r w:rsidRPr="00446494">
        <w:t xml:space="preserve">many new </w:t>
      </w:r>
      <w:r>
        <w:t xml:space="preserve">young </w:t>
      </w:r>
      <w:r w:rsidRPr="00446494">
        <w:t>families</w:t>
      </w:r>
      <w:r>
        <w:t xml:space="preserve"> without sufficient funds to construct rain water tanks on their own.</w:t>
      </w:r>
      <w:r w:rsidRPr="00587F1B">
        <w:t xml:space="preserve"> </w:t>
      </w:r>
      <w:r>
        <w:t>All five women participated in group discussion</w:t>
      </w:r>
      <w:r w:rsidRPr="00446494">
        <w:t xml:space="preserve"> never</w:t>
      </w:r>
      <w:r>
        <w:t xml:space="preserve"> brought water from Main Island since construction of rain water tanks was completed in 2010.</w:t>
      </w:r>
    </w:p>
    <w:p w:rsidR="00112F96" w:rsidRDefault="00112F96" w:rsidP="00112F96">
      <w:pPr>
        <w:pStyle w:val="ListParagraph"/>
        <w:tabs>
          <w:tab w:val="left" w:pos="0"/>
          <w:tab w:val="left" w:pos="720"/>
        </w:tabs>
        <w:ind w:left="0"/>
        <w:jc w:val="both"/>
        <w:rPr>
          <w:rFonts w:ascii="Calibri" w:hAnsi="Calibri" w:cs="Calibri"/>
          <w:b/>
        </w:rPr>
      </w:pPr>
    </w:p>
    <w:p w:rsidR="00D82655" w:rsidRDefault="00D82655" w:rsidP="00D82655">
      <w:pPr>
        <w:tabs>
          <w:tab w:val="left" w:pos="360"/>
          <w:tab w:val="left" w:pos="720"/>
        </w:tabs>
        <w:spacing w:after="0" w:line="240" w:lineRule="auto"/>
        <w:jc w:val="both"/>
        <w:rPr>
          <w:rFonts w:ascii="Calibri" w:hAnsi="Calibri" w:cs="Calibri"/>
          <w:b/>
        </w:rPr>
      </w:pPr>
      <w:r w:rsidRPr="00D82655">
        <w:rPr>
          <w:rFonts w:ascii="Calibri" w:hAnsi="Calibri" w:cs="Calibri"/>
          <w:b/>
        </w:rPr>
        <w:t>Field Observations on Sanitation &amp; Hygiene:</w:t>
      </w:r>
    </w:p>
    <w:p w:rsidR="00D82655" w:rsidRDefault="00D82655" w:rsidP="00D82655">
      <w:pPr>
        <w:tabs>
          <w:tab w:val="left" w:pos="360"/>
          <w:tab w:val="left" w:pos="720"/>
        </w:tabs>
        <w:spacing w:after="0" w:line="240" w:lineRule="auto"/>
        <w:jc w:val="both"/>
        <w:rPr>
          <w:rFonts w:ascii="Calibri" w:hAnsi="Calibri" w:cs="Calibri"/>
          <w:b/>
        </w:rPr>
      </w:pPr>
    </w:p>
    <w:p w:rsidR="00D82655" w:rsidRPr="00D82655" w:rsidRDefault="00D82655" w:rsidP="002F3C07">
      <w:pPr>
        <w:pStyle w:val="ListParagraph"/>
        <w:numPr>
          <w:ilvl w:val="0"/>
          <w:numId w:val="28"/>
        </w:numPr>
        <w:tabs>
          <w:tab w:val="left" w:pos="360"/>
          <w:tab w:val="left" w:pos="720"/>
        </w:tabs>
        <w:spacing w:after="0" w:line="240" w:lineRule="auto"/>
        <w:jc w:val="both"/>
        <w:rPr>
          <w:rFonts w:ascii="Calibri" w:hAnsi="Calibri" w:cs="Calibri"/>
        </w:rPr>
      </w:pPr>
      <w:r w:rsidRPr="00D82655">
        <w:rPr>
          <w:rFonts w:ascii="Calibri" w:hAnsi="Calibri" w:cs="Calibri"/>
        </w:rPr>
        <w:t xml:space="preserve">It was apparent that CLTS / STBM triggering has worked well in all the villages except Oeekam village in TTS district. The toil8ets in all the villages inspected by the consultant are kept clean and water is available. In some toilets, soap is kept and the toilet where soap is not kept </w:t>
      </w:r>
      <w:r w:rsidRPr="00D82655">
        <w:rPr>
          <w:rFonts w:ascii="Calibri" w:hAnsi="Calibri" w:cs="Calibri"/>
        </w:rPr>
        <w:lastRenderedPageBreak/>
        <w:t xml:space="preserve">according to </w:t>
      </w:r>
      <w:proofErr w:type="gramStart"/>
      <w:r w:rsidRPr="00D82655">
        <w:rPr>
          <w:rFonts w:ascii="Calibri" w:hAnsi="Calibri" w:cs="Calibri"/>
        </w:rPr>
        <w:t>villagers</w:t>
      </w:r>
      <w:proofErr w:type="gramEnd"/>
      <w:r w:rsidRPr="00D82655">
        <w:rPr>
          <w:rFonts w:ascii="Calibri" w:hAnsi="Calibri" w:cs="Calibri"/>
        </w:rPr>
        <w:t xml:space="preserve"> hand washing with soap is done in washing area and not inside the toilet. Also, when toilets are shared no soap is kept inside the toilet.</w:t>
      </w:r>
    </w:p>
    <w:p w:rsidR="00D82655" w:rsidRPr="000314A6" w:rsidRDefault="00D82655" w:rsidP="00D82655">
      <w:pPr>
        <w:pStyle w:val="ListParagraph"/>
        <w:rPr>
          <w:rFonts w:ascii="Calibri" w:hAnsi="Calibri" w:cs="Calibri"/>
        </w:rPr>
      </w:pPr>
    </w:p>
    <w:p w:rsidR="00D82655" w:rsidRDefault="00D82655" w:rsidP="002F3C07">
      <w:pPr>
        <w:pStyle w:val="ListParagraph"/>
        <w:numPr>
          <w:ilvl w:val="0"/>
          <w:numId w:val="28"/>
        </w:numPr>
        <w:tabs>
          <w:tab w:val="left" w:pos="360"/>
        </w:tabs>
        <w:spacing w:after="0" w:line="240" w:lineRule="auto"/>
        <w:jc w:val="both"/>
      </w:pPr>
      <w:r>
        <w:t>In Oeekam village, t</w:t>
      </w:r>
      <w:r w:rsidRPr="00E75D17">
        <w:t>here are 340 houses with sanitary toilets in the v</w:t>
      </w:r>
      <w:r>
        <w:t>illage among 356 households. Nevertheless, Only</w:t>
      </w:r>
      <w:r w:rsidRPr="004054F7">
        <w:rPr>
          <w:rFonts w:ascii="Calibri" w:hAnsi="Calibri" w:cs="Calibri"/>
        </w:rPr>
        <w:t xml:space="preserve"> in Oeekam a larger proportion of villagers indicated that they do not use soap and they practice open defecation.  In </w:t>
      </w:r>
      <w:r w:rsidRPr="000A7509">
        <w:t>Parar</w:t>
      </w:r>
      <w:r>
        <w:t>r</w:t>
      </w:r>
      <w:r w:rsidRPr="000A7509">
        <w:t>a</w:t>
      </w:r>
      <w:r>
        <w:t xml:space="preserve"> village, three women out of five women group said that their families go to river for defecation. Although they know importance of using toilets they are not affordable to construct toilets on their own. Also, their husbands take decision in financial matters at home and they are helpless.</w:t>
      </w:r>
    </w:p>
    <w:p w:rsidR="00D82655" w:rsidRPr="00D5451C" w:rsidRDefault="00D82655" w:rsidP="00D82655">
      <w:pPr>
        <w:pStyle w:val="ListParagraph"/>
        <w:rPr>
          <w:rFonts w:ascii="Calibri" w:hAnsi="Calibri" w:cs="Calibri"/>
        </w:rPr>
      </w:pPr>
    </w:p>
    <w:p w:rsidR="00D82655" w:rsidRPr="002F4A74" w:rsidRDefault="00D82655" w:rsidP="002F3C07">
      <w:pPr>
        <w:pStyle w:val="ListParagraph"/>
        <w:numPr>
          <w:ilvl w:val="0"/>
          <w:numId w:val="28"/>
        </w:numPr>
        <w:tabs>
          <w:tab w:val="left" w:pos="360"/>
          <w:tab w:val="left" w:pos="720"/>
        </w:tabs>
        <w:spacing w:after="0" w:line="240" w:lineRule="auto"/>
        <w:jc w:val="both"/>
        <w:rPr>
          <w:rFonts w:ascii="Calibri" w:hAnsi="Calibri" w:cs="Calibri"/>
          <w:i/>
        </w:rPr>
      </w:pPr>
      <w:r w:rsidRPr="00D5451C">
        <w:rPr>
          <w:rFonts w:ascii="Calibri" w:hAnsi="Calibri" w:cs="Calibri"/>
        </w:rPr>
        <w:t xml:space="preserve"> The Groups discussions held with women groups revealed that most of women took part in village level training conducted by the district Department of Health together with district Hygiene Promotion Facilitator. Some good health and hygiene practices being practiced by </w:t>
      </w:r>
      <w:r>
        <w:rPr>
          <w:rFonts w:ascii="Calibri" w:hAnsi="Calibri" w:cs="Calibri"/>
        </w:rPr>
        <w:t xml:space="preserve">majority of </w:t>
      </w:r>
      <w:r w:rsidRPr="00D5451C">
        <w:rPr>
          <w:rFonts w:ascii="Calibri" w:hAnsi="Calibri" w:cs="Calibri"/>
        </w:rPr>
        <w:t xml:space="preserve">women and family members </w:t>
      </w:r>
      <w:r>
        <w:rPr>
          <w:rFonts w:ascii="Calibri" w:hAnsi="Calibri" w:cs="Calibri"/>
        </w:rPr>
        <w:t>appear in</w:t>
      </w:r>
      <w:r>
        <w:rPr>
          <w:rFonts w:ascii="Calibri" w:hAnsi="Calibri" w:cs="Calibri"/>
          <w:i/>
        </w:rPr>
        <w:t xml:space="preserve"> </w:t>
      </w:r>
      <w:r w:rsidRPr="002F4A74">
        <w:rPr>
          <w:rFonts w:ascii="Calibri" w:hAnsi="Calibri" w:cs="Calibri"/>
        </w:rPr>
        <w:t>Annex 5 - Field Notes.</w:t>
      </w:r>
    </w:p>
    <w:p w:rsidR="00D82655" w:rsidRPr="00D5451C" w:rsidRDefault="00D82655" w:rsidP="00D82655">
      <w:pPr>
        <w:pStyle w:val="ListParagraph"/>
        <w:tabs>
          <w:tab w:val="left" w:pos="360"/>
          <w:tab w:val="left" w:pos="720"/>
        </w:tabs>
        <w:spacing w:after="0" w:line="240" w:lineRule="auto"/>
        <w:ind w:left="360"/>
        <w:jc w:val="both"/>
        <w:rPr>
          <w:rFonts w:ascii="Calibri" w:hAnsi="Calibri" w:cs="Calibri"/>
          <w:i/>
        </w:rPr>
      </w:pPr>
    </w:p>
    <w:p w:rsidR="00D82655" w:rsidRDefault="00D82655" w:rsidP="002F3C07">
      <w:pPr>
        <w:pStyle w:val="ListParagraph"/>
        <w:numPr>
          <w:ilvl w:val="0"/>
          <w:numId w:val="28"/>
        </w:numPr>
        <w:tabs>
          <w:tab w:val="left" w:pos="360"/>
          <w:tab w:val="left" w:pos="720"/>
        </w:tabs>
        <w:spacing w:after="0" w:line="240" w:lineRule="auto"/>
        <w:jc w:val="both"/>
        <w:rPr>
          <w:rFonts w:ascii="Calibri" w:hAnsi="Calibri" w:cs="Calibri"/>
        </w:rPr>
      </w:pPr>
      <w:r>
        <w:rPr>
          <w:rFonts w:ascii="Calibri" w:hAnsi="Calibri" w:cs="Calibri"/>
        </w:rPr>
        <w:t xml:space="preserve">The toilets in all the villages inspected by the consultant are kept clean and water is available. In some toilets, soap is kept and the toilet where soap is not kept according to </w:t>
      </w:r>
      <w:proofErr w:type="gramStart"/>
      <w:r>
        <w:rPr>
          <w:rFonts w:ascii="Calibri" w:hAnsi="Calibri" w:cs="Calibri"/>
        </w:rPr>
        <w:t>villagers</w:t>
      </w:r>
      <w:proofErr w:type="gramEnd"/>
      <w:r>
        <w:rPr>
          <w:rFonts w:ascii="Calibri" w:hAnsi="Calibri" w:cs="Calibri"/>
        </w:rPr>
        <w:t xml:space="preserve"> hand washing with soap is done in washing area and not inside the toilet. Also, when toilets are shared no soap is kept inside the toilet.</w:t>
      </w:r>
    </w:p>
    <w:p w:rsidR="00D82655" w:rsidRDefault="00D82655" w:rsidP="00D82655">
      <w:pPr>
        <w:pStyle w:val="ListParagraph"/>
        <w:tabs>
          <w:tab w:val="left" w:pos="360"/>
          <w:tab w:val="left" w:pos="720"/>
        </w:tabs>
        <w:spacing w:after="0" w:line="240" w:lineRule="auto"/>
        <w:ind w:left="360"/>
        <w:jc w:val="both"/>
        <w:rPr>
          <w:rFonts w:ascii="Calibri" w:hAnsi="Calibri" w:cs="Calibri"/>
        </w:rPr>
      </w:pPr>
    </w:p>
    <w:p w:rsidR="00551F85" w:rsidRPr="00551F85" w:rsidRDefault="00551F85" w:rsidP="00551F85">
      <w:pPr>
        <w:rPr>
          <w:rFonts w:ascii="Calibri" w:hAnsi="Calibri" w:cs="Calibri"/>
          <w:b/>
          <w:sz w:val="28"/>
          <w:szCs w:val="28"/>
        </w:rPr>
      </w:pPr>
      <w:r w:rsidRPr="00551F85">
        <w:rPr>
          <w:rFonts w:ascii="Calibri" w:hAnsi="Calibri" w:cs="Calibri"/>
          <w:b/>
          <w:sz w:val="28"/>
          <w:szCs w:val="28"/>
        </w:rPr>
        <w:t xml:space="preserve">Component 2: </w:t>
      </w:r>
    </w:p>
    <w:p w:rsidR="00551F85" w:rsidRPr="00551F85" w:rsidRDefault="00551F85" w:rsidP="00551F85">
      <w:pPr>
        <w:tabs>
          <w:tab w:val="left" w:pos="360"/>
          <w:tab w:val="left" w:pos="720"/>
        </w:tabs>
        <w:spacing w:after="0" w:line="240" w:lineRule="auto"/>
        <w:jc w:val="both"/>
        <w:rPr>
          <w:rFonts w:ascii="Calibri" w:hAnsi="Calibri" w:cs="Calibri"/>
        </w:rPr>
      </w:pPr>
      <w:r w:rsidRPr="00551F85">
        <w:rPr>
          <w:rFonts w:ascii="Calibri" w:hAnsi="Calibri" w:cs="Calibri"/>
          <w:b/>
        </w:rPr>
        <w:t xml:space="preserve">Field Observations: </w:t>
      </w:r>
      <w:r w:rsidRPr="00551F85">
        <w:rPr>
          <w:rFonts w:ascii="Calibri" w:hAnsi="Calibri" w:cs="Calibri"/>
        </w:rPr>
        <w:t xml:space="preserve">Given below is brief description of 7 schools visited by the Consultant in terms of details of sanitary facilities provided, current status of sanitary facilities, students’ knowledge on hygiene practices and behavior and response from teachers. </w:t>
      </w:r>
    </w:p>
    <w:p w:rsidR="00551F85" w:rsidRDefault="00551F85" w:rsidP="00551F85">
      <w:pPr>
        <w:pStyle w:val="ListParagraph"/>
        <w:tabs>
          <w:tab w:val="left" w:pos="360"/>
          <w:tab w:val="left" w:pos="720"/>
        </w:tabs>
        <w:spacing w:after="0" w:line="240" w:lineRule="auto"/>
        <w:ind w:left="360"/>
        <w:jc w:val="both"/>
        <w:rPr>
          <w:rFonts w:ascii="Calibri" w:hAnsi="Calibri" w:cs="Calibri"/>
          <w:b/>
        </w:rPr>
      </w:pPr>
    </w:p>
    <w:p w:rsidR="00551F85" w:rsidRPr="00C750B2" w:rsidRDefault="00551F85" w:rsidP="002F3C07">
      <w:pPr>
        <w:pStyle w:val="ListParagraph"/>
        <w:numPr>
          <w:ilvl w:val="0"/>
          <w:numId w:val="28"/>
        </w:numPr>
        <w:tabs>
          <w:tab w:val="left" w:pos="180"/>
        </w:tabs>
        <w:spacing w:after="0" w:line="240" w:lineRule="auto"/>
        <w:ind w:left="180" w:hanging="180"/>
        <w:jc w:val="both"/>
        <w:rPr>
          <w:rFonts w:ascii="Calibri" w:hAnsi="Calibri" w:cs="Calibri"/>
          <w:b/>
        </w:rPr>
      </w:pPr>
      <w:r>
        <w:rPr>
          <w:rFonts w:ascii="Calibri" w:hAnsi="Calibri" w:cs="Calibri"/>
          <w:b/>
        </w:rPr>
        <w:t xml:space="preserve">Elementary School in Oeekam Village: </w:t>
      </w:r>
      <w:r>
        <w:t>There are 176 students, 69 girls and 107 boys and at present there are 13 teachers, 5 females and 8 males excluding Head Master. According to Head Master 2 trainings were conducted in the school by District Health Office (including hand washing demonstration) for students. 15 teachers and some students took part in training.</w:t>
      </w:r>
      <w:r w:rsidRPr="00C750B2">
        <w:t xml:space="preserve"> </w:t>
      </w:r>
      <w:r>
        <w:t>As Head Master informed 2 teachers (Health Committee + School Improvements) and he were trained by District Health Office for three consecutive days at a residential training in 2009.</w:t>
      </w:r>
      <w:r w:rsidRPr="00C750B2">
        <w:t xml:space="preserve"> </w:t>
      </w:r>
      <w:r>
        <w:t>They were expected to do socialization with other teachers and students.</w:t>
      </w:r>
    </w:p>
    <w:p w:rsidR="00551F85" w:rsidRDefault="00551F85" w:rsidP="00551F85">
      <w:pPr>
        <w:pStyle w:val="ListParagraph"/>
        <w:tabs>
          <w:tab w:val="left" w:pos="180"/>
        </w:tabs>
        <w:ind w:left="180" w:hanging="180"/>
        <w:jc w:val="both"/>
      </w:pPr>
    </w:p>
    <w:p w:rsidR="00551F85" w:rsidRDefault="00551F85" w:rsidP="00551F85">
      <w:pPr>
        <w:pStyle w:val="ListParagraph"/>
        <w:tabs>
          <w:tab w:val="left" w:pos="180"/>
        </w:tabs>
        <w:ind w:left="180" w:hanging="180"/>
        <w:jc w:val="both"/>
      </w:pPr>
      <w:r>
        <w:tab/>
        <w:t>It was observed that after the Programme less absenteeism by students, less number of sick students and students’ coming</w:t>
      </w:r>
      <w:r w:rsidRPr="00C750B2">
        <w:t xml:space="preserve"> </w:t>
      </w:r>
      <w:r>
        <w:t xml:space="preserve">to the school late were reduced after supply of water and training. The school was provided with four toilets including </w:t>
      </w:r>
      <w:r w:rsidR="00FB3B75">
        <w:t>hand</w:t>
      </w:r>
      <w:r>
        <w:t xml:space="preserve"> washing area. </w:t>
      </w:r>
      <w:r w:rsidRPr="00C750B2">
        <w:t xml:space="preserve">No signs of use of toilets </w:t>
      </w:r>
      <w:r>
        <w:t xml:space="preserve">were observed </w:t>
      </w:r>
      <w:r w:rsidRPr="00C750B2">
        <w:t>as it look</w:t>
      </w:r>
      <w:r>
        <w:t>s</w:t>
      </w:r>
      <w:r w:rsidRPr="00C750B2">
        <w:t xml:space="preserve"> almost newly constructed. Human stools were observed back side of the toilets in the school.</w:t>
      </w:r>
      <w:r>
        <w:t xml:space="preserve"> At the group discussion held with eight students (5 girls &amp; 3 boys) it was revealed that they do not use soap for hand washing after defecating. They do not look healthy and they were unable to describe good health practices and behaviors possibly due to in the presence of a large audience.  </w:t>
      </w:r>
    </w:p>
    <w:p w:rsidR="00551F85" w:rsidRPr="00EE4C67" w:rsidRDefault="00551F85" w:rsidP="00551F85">
      <w:pPr>
        <w:pStyle w:val="ListParagraph"/>
        <w:tabs>
          <w:tab w:val="left" w:pos="180"/>
        </w:tabs>
        <w:ind w:left="180" w:hanging="180"/>
        <w:jc w:val="both"/>
        <w:rPr>
          <w:b/>
        </w:rPr>
      </w:pPr>
    </w:p>
    <w:p w:rsidR="00551F85" w:rsidRDefault="00551F85" w:rsidP="002F3C07">
      <w:pPr>
        <w:pStyle w:val="ListParagraph"/>
        <w:numPr>
          <w:ilvl w:val="0"/>
          <w:numId w:val="28"/>
        </w:numPr>
        <w:tabs>
          <w:tab w:val="left" w:pos="180"/>
        </w:tabs>
        <w:ind w:left="180" w:hanging="180"/>
        <w:jc w:val="both"/>
      </w:pPr>
      <w:r>
        <w:rPr>
          <w:rFonts w:ascii="Calibri" w:hAnsi="Calibri" w:cs="Calibri"/>
          <w:b/>
        </w:rPr>
        <w:t xml:space="preserve">Elementary School in </w:t>
      </w:r>
      <w:r w:rsidRPr="00211A6B">
        <w:rPr>
          <w:b/>
        </w:rPr>
        <w:t>Fatakuto</w:t>
      </w:r>
      <w:r>
        <w:t xml:space="preserve"> </w:t>
      </w:r>
      <w:r>
        <w:rPr>
          <w:rFonts w:ascii="Calibri" w:hAnsi="Calibri" w:cs="Calibri"/>
          <w:b/>
        </w:rPr>
        <w:t xml:space="preserve">Village: </w:t>
      </w:r>
      <w:r>
        <w:t xml:space="preserve">There are 210 students, 99 Male 111 Female and there are 2 male teachers and 12 female teachers in the school (excluding Head Mistress). There are six Toilets (2 Teachers, 2 Male 2 Female). It was observed that three doors were broken and three taps out of 4 tap </w:t>
      </w:r>
      <w:r>
        <w:lastRenderedPageBreak/>
        <w:t>connections are missing. When there is water supply, water is eternally flowing. Two Teachers were trained for 3 days by the Department of Health. After the training, they trained all children in the school once while all other teachers were present at the training. The supply of water is limited to the school and it is generally from 6 AM to 12 noon.</w:t>
      </w:r>
    </w:p>
    <w:p w:rsidR="00551F85" w:rsidRDefault="00551F85" w:rsidP="00551F85">
      <w:pPr>
        <w:pStyle w:val="ListParagraph"/>
        <w:tabs>
          <w:tab w:val="left" w:pos="180"/>
          <w:tab w:val="left" w:pos="261"/>
        </w:tabs>
        <w:ind w:left="180" w:hanging="180"/>
        <w:jc w:val="both"/>
      </w:pPr>
    </w:p>
    <w:p w:rsidR="00551F85" w:rsidRPr="00DE7D51" w:rsidRDefault="00551F85" w:rsidP="002F3C07">
      <w:pPr>
        <w:pStyle w:val="ListParagraph"/>
        <w:numPr>
          <w:ilvl w:val="0"/>
          <w:numId w:val="28"/>
        </w:numPr>
        <w:tabs>
          <w:tab w:val="left" w:pos="180"/>
          <w:tab w:val="left" w:pos="261"/>
        </w:tabs>
        <w:ind w:left="180" w:hanging="180"/>
        <w:jc w:val="both"/>
      </w:pPr>
      <w:r>
        <w:rPr>
          <w:rFonts w:ascii="Calibri" w:hAnsi="Calibri" w:cs="Calibri"/>
          <w:b/>
        </w:rPr>
        <w:t xml:space="preserve">Elementary School in </w:t>
      </w:r>
      <w:r w:rsidRPr="004A7434">
        <w:rPr>
          <w:b/>
        </w:rPr>
        <w:t>Bauho</w:t>
      </w:r>
      <w:r>
        <w:t xml:space="preserve"> </w:t>
      </w:r>
      <w:r>
        <w:rPr>
          <w:rFonts w:ascii="Calibri" w:hAnsi="Calibri" w:cs="Calibri"/>
          <w:b/>
        </w:rPr>
        <w:t xml:space="preserve">Village: </w:t>
      </w:r>
      <w:r>
        <w:t>There are 164 students, 87 male and 77 female. There are 11 teachers, 6 male and 5 female excluding Head Master. Three teachers were trained by the district Department of Health at a residential training for three days. They were not available for consultation. However, they were instrumental in training students and share knowledge with other teachers in the school. Two toilets were provided under the Programme together with a water connection. Toilets are well maintained and kept very clean. Water was available inside the toilet. Soap and Towels are kept. Regular trainings are conducted in the school by the Department of Health.</w:t>
      </w:r>
    </w:p>
    <w:p w:rsidR="00551F85" w:rsidRDefault="00551F85" w:rsidP="00551F85">
      <w:pPr>
        <w:pStyle w:val="ListParagraph"/>
        <w:tabs>
          <w:tab w:val="left" w:pos="180"/>
          <w:tab w:val="left" w:pos="360"/>
        </w:tabs>
        <w:spacing w:after="0" w:line="240" w:lineRule="auto"/>
        <w:ind w:left="180" w:hanging="180"/>
        <w:jc w:val="both"/>
        <w:rPr>
          <w:rFonts w:ascii="Calibri" w:hAnsi="Calibri" w:cs="Calibri"/>
          <w:b/>
        </w:rPr>
      </w:pPr>
    </w:p>
    <w:p w:rsidR="00551F85" w:rsidRDefault="00551F85" w:rsidP="002F3C07">
      <w:pPr>
        <w:pStyle w:val="ListParagraph"/>
        <w:numPr>
          <w:ilvl w:val="0"/>
          <w:numId w:val="28"/>
        </w:numPr>
        <w:tabs>
          <w:tab w:val="left" w:pos="180"/>
        </w:tabs>
        <w:ind w:left="180" w:hanging="180"/>
        <w:jc w:val="both"/>
      </w:pPr>
      <w:r w:rsidRPr="00F411A7">
        <w:rPr>
          <w:rFonts w:ascii="Calibri" w:hAnsi="Calibri" w:cs="Calibri"/>
          <w:b/>
        </w:rPr>
        <w:t>Elementary School in Cendana Putih</w:t>
      </w:r>
      <w:r>
        <w:t xml:space="preserve"> </w:t>
      </w:r>
      <w:r w:rsidRPr="00F411A7">
        <w:rPr>
          <w:rFonts w:ascii="Calibri" w:hAnsi="Calibri" w:cs="Calibri"/>
          <w:b/>
        </w:rPr>
        <w:t xml:space="preserve">Village: </w:t>
      </w:r>
      <w:r>
        <w:t xml:space="preserve">There are 140 students, 76 male and 64 female. There are twelve teachers, 3 male and 9 female including the Head Master (3 Male and 9 Female).Before the Programme, water was taken </w:t>
      </w:r>
      <w:proofErr w:type="gramStart"/>
      <w:r>
        <w:t>from  a</w:t>
      </w:r>
      <w:proofErr w:type="gramEnd"/>
      <w:r>
        <w:t xml:space="preserve"> dug well and water was yellow in color and smelly. Department of Public Work designed the slow sand filter and the School Committee constructed. The construction was supervised by the Department of Public Work. Although water is clean and suitable for drinking the Department of Health does not believe. Therefore, still bottle water is bought for drinking. (Rp 5,000/15 Liter bottle) or Rp 10,000 per 3 Bottles of 15 Liter) 4 toilets were rehabilitated under the Programme. (1 for teachers, 1 for boys, 1 for girls) The school is expected to repairs and maintenance when necessary. </w:t>
      </w:r>
    </w:p>
    <w:p w:rsidR="00551F85" w:rsidRDefault="00551F85" w:rsidP="00551F85">
      <w:pPr>
        <w:pStyle w:val="ListParagraph"/>
        <w:tabs>
          <w:tab w:val="left" w:pos="180"/>
        </w:tabs>
        <w:ind w:left="180" w:hanging="180"/>
      </w:pPr>
    </w:p>
    <w:p w:rsidR="00551F85" w:rsidRDefault="00551F85" w:rsidP="00551F85">
      <w:pPr>
        <w:pStyle w:val="ListParagraph"/>
        <w:tabs>
          <w:tab w:val="left" w:pos="180"/>
        </w:tabs>
        <w:ind w:left="180" w:hanging="180"/>
        <w:jc w:val="both"/>
      </w:pPr>
      <w:r>
        <w:rPr>
          <w:b/>
        </w:rPr>
        <w:tab/>
      </w:r>
      <w:r w:rsidRPr="00823B79">
        <w:rPr>
          <w:b/>
        </w:rPr>
        <w:t>Group Discussion with Teachers:</w:t>
      </w:r>
      <w:r>
        <w:t xml:space="preserve"> At the group discussion held with </w:t>
      </w:r>
      <w:r w:rsidR="00FB3B75">
        <w:t>five</w:t>
      </w:r>
      <w:r>
        <w:t xml:space="preserve"> teachers it was revealed that UKS Government Teacher Training Programme is being carried out. A doctor from sub-district </w:t>
      </w:r>
      <w:r w:rsidRPr="00D82655">
        <w:t>Health Centre</w:t>
      </w:r>
      <w:r>
        <w:t xml:space="preserve"> visits the school once in six months. Repairs are to be done on quarterly basis with funds from BOS fund. No teacher attended Residential Training conducted by the Department of Education. Instead, Hygiene Promotion Facilitator conducted 4 training programmes in the school. Jakarta University too conducted </w:t>
      </w:r>
      <w:r w:rsidR="00FB3B75">
        <w:t>training</w:t>
      </w:r>
      <w:r>
        <w:t xml:space="preserve"> for teachers in the school. In trainings, teachers were taught how to integrated health into teachings of other subjects and how to teach and practice Health &amp; Hygiene every day. Teachers were expected to draw a program by each teacher for training students. Teacher working group is held once in two weeks in any of close by schools. The rotation takes place. Every Monday Teachers personally check each and every student for cleanliness and health &amp; hygiene habits. </w:t>
      </w:r>
    </w:p>
    <w:p w:rsidR="00112F96" w:rsidRDefault="00112F96" w:rsidP="00551F85">
      <w:pPr>
        <w:pStyle w:val="ListParagraph"/>
        <w:tabs>
          <w:tab w:val="left" w:pos="180"/>
        </w:tabs>
        <w:ind w:left="180" w:hanging="180"/>
        <w:jc w:val="both"/>
      </w:pPr>
    </w:p>
    <w:p w:rsidR="00551F85" w:rsidRPr="00BE6FA8" w:rsidRDefault="00551F85" w:rsidP="00551F85">
      <w:pPr>
        <w:tabs>
          <w:tab w:val="left" w:pos="180"/>
        </w:tabs>
        <w:ind w:left="180" w:hanging="180"/>
      </w:pPr>
      <w:r w:rsidRPr="00823B79">
        <w:rPr>
          <w:b/>
        </w:rPr>
        <w:t>Group Discussion with</w:t>
      </w:r>
      <w:r>
        <w:t xml:space="preserve"> </w:t>
      </w:r>
      <w:r w:rsidRPr="00C72222">
        <w:rPr>
          <w:b/>
        </w:rPr>
        <w:t>Students</w:t>
      </w:r>
      <w:r>
        <w:rPr>
          <w:b/>
        </w:rPr>
        <w:t xml:space="preserve"> (Grade 4 &amp; 5, 3 Female &amp; 2 Male): </w:t>
      </w:r>
      <w:r w:rsidRPr="00BE6FA8">
        <w:t>At the group discussion held with students, the followings were mentioned as good hygienic practices;</w:t>
      </w:r>
    </w:p>
    <w:p w:rsidR="00551F85" w:rsidRDefault="00551F85" w:rsidP="002F3C07">
      <w:pPr>
        <w:pStyle w:val="ListParagraph"/>
        <w:numPr>
          <w:ilvl w:val="0"/>
          <w:numId w:val="29"/>
        </w:numPr>
        <w:tabs>
          <w:tab w:val="left" w:pos="720"/>
          <w:tab w:val="left" w:pos="1440"/>
        </w:tabs>
        <w:ind w:left="720"/>
      </w:pPr>
      <w:r>
        <w:t>Hand washing with soap</w:t>
      </w:r>
    </w:p>
    <w:p w:rsidR="00551F85" w:rsidRDefault="00551F85" w:rsidP="002F3C07">
      <w:pPr>
        <w:pStyle w:val="ListParagraph"/>
        <w:numPr>
          <w:ilvl w:val="0"/>
          <w:numId w:val="29"/>
        </w:numPr>
        <w:tabs>
          <w:tab w:val="left" w:pos="720"/>
          <w:tab w:val="left" w:pos="1440"/>
        </w:tabs>
        <w:ind w:left="720"/>
      </w:pPr>
      <w:r>
        <w:t>Garbage putting in correct place</w:t>
      </w:r>
    </w:p>
    <w:p w:rsidR="00551F85" w:rsidRDefault="00551F85" w:rsidP="002F3C07">
      <w:pPr>
        <w:pStyle w:val="ListParagraph"/>
        <w:numPr>
          <w:ilvl w:val="0"/>
          <w:numId w:val="29"/>
        </w:numPr>
        <w:tabs>
          <w:tab w:val="left" w:pos="720"/>
          <w:tab w:val="left" w:pos="1440"/>
        </w:tabs>
        <w:ind w:left="720"/>
      </w:pPr>
      <w:r>
        <w:t>Brushing teeth twice e day</w:t>
      </w:r>
    </w:p>
    <w:p w:rsidR="00551F85" w:rsidRDefault="00551F85" w:rsidP="002F3C07">
      <w:pPr>
        <w:pStyle w:val="ListParagraph"/>
        <w:numPr>
          <w:ilvl w:val="0"/>
          <w:numId w:val="29"/>
        </w:numPr>
        <w:tabs>
          <w:tab w:val="left" w:pos="720"/>
          <w:tab w:val="left" w:pos="1440"/>
        </w:tabs>
        <w:ind w:left="720"/>
      </w:pPr>
      <w:r>
        <w:lastRenderedPageBreak/>
        <w:t>No smoking</w:t>
      </w:r>
    </w:p>
    <w:p w:rsidR="00551F85" w:rsidRDefault="00551F85" w:rsidP="002F3C07">
      <w:pPr>
        <w:pStyle w:val="ListParagraph"/>
        <w:numPr>
          <w:ilvl w:val="0"/>
          <w:numId w:val="29"/>
        </w:numPr>
        <w:tabs>
          <w:tab w:val="left" w:pos="720"/>
          <w:tab w:val="left" w:pos="1440"/>
        </w:tabs>
        <w:ind w:left="720"/>
      </w:pPr>
      <w:r>
        <w:t>Not buying fruits from any seller</w:t>
      </w:r>
    </w:p>
    <w:p w:rsidR="00551F85" w:rsidRDefault="00551F85" w:rsidP="002F3C07">
      <w:pPr>
        <w:pStyle w:val="ListParagraph"/>
        <w:numPr>
          <w:ilvl w:val="0"/>
          <w:numId w:val="29"/>
        </w:numPr>
        <w:tabs>
          <w:tab w:val="left" w:pos="720"/>
          <w:tab w:val="left" w:pos="1440"/>
        </w:tabs>
        <w:ind w:left="720"/>
      </w:pPr>
      <w:r>
        <w:t>Daily exercises</w:t>
      </w:r>
    </w:p>
    <w:p w:rsidR="00551F85" w:rsidRDefault="00551F85" w:rsidP="002F3C07">
      <w:pPr>
        <w:pStyle w:val="ListParagraph"/>
        <w:numPr>
          <w:ilvl w:val="0"/>
          <w:numId w:val="29"/>
        </w:numPr>
        <w:tabs>
          <w:tab w:val="left" w:pos="720"/>
          <w:tab w:val="left" w:pos="1440"/>
        </w:tabs>
        <w:ind w:left="720"/>
      </w:pPr>
      <w:r>
        <w:t>Trimming nails.</w:t>
      </w:r>
    </w:p>
    <w:p w:rsidR="00551F85" w:rsidRDefault="00551F85" w:rsidP="002F3C07">
      <w:pPr>
        <w:pStyle w:val="ListParagraph"/>
        <w:numPr>
          <w:ilvl w:val="0"/>
          <w:numId w:val="29"/>
        </w:numPr>
        <w:tabs>
          <w:tab w:val="left" w:pos="720"/>
          <w:tab w:val="left" w:pos="1440"/>
        </w:tabs>
        <w:ind w:left="720"/>
      </w:pPr>
      <w:r>
        <w:t>Weighing body to check growth</w:t>
      </w:r>
    </w:p>
    <w:p w:rsidR="00551F85" w:rsidRDefault="00551F85" w:rsidP="00551F85">
      <w:pPr>
        <w:pStyle w:val="ListParagraph"/>
        <w:tabs>
          <w:tab w:val="left" w:pos="180"/>
        </w:tabs>
        <w:ind w:left="180" w:hanging="180"/>
        <w:jc w:val="both"/>
      </w:pPr>
    </w:p>
    <w:p w:rsidR="00551F85" w:rsidRPr="00F411A7" w:rsidRDefault="00551F85" w:rsidP="00551F85">
      <w:pPr>
        <w:pStyle w:val="ListParagraph"/>
        <w:tabs>
          <w:tab w:val="left" w:pos="180"/>
        </w:tabs>
        <w:ind w:left="180" w:hanging="180"/>
        <w:jc w:val="both"/>
      </w:pPr>
      <w:r>
        <w:t>All p</w:t>
      </w:r>
      <w:r w:rsidRPr="004E7F3B">
        <w:t>racticing washing hands before taking meals</w:t>
      </w:r>
      <w:r>
        <w:t>, All p</w:t>
      </w:r>
      <w:r w:rsidRPr="004E7F3B">
        <w:t>racticing washing hands with soap before taking meals</w:t>
      </w:r>
      <w:r>
        <w:t>, All p</w:t>
      </w:r>
      <w:r w:rsidRPr="004E7F3B">
        <w:t>racticing washing hands with soap after defecating</w:t>
      </w:r>
      <w:r>
        <w:t>, All f</w:t>
      </w:r>
      <w:r w:rsidRPr="004E7F3B">
        <w:t>amily members</w:t>
      </w:r>
      <w:r>
        <w:t xml:space="preserve"> of all students p</w:t>
      </w:r>
      <w:r w:rsidRPr="004E7F3B">
        <w:t>racticing washing hands before taking meals</w:t>
      </w:r>
      <w:r>
        <w:t xml:space="preserve">, All </w:t>
      </w:r>
      <w:r w:rsidRPr="004E7F3B">
        <w:t xml:space="preserve">family members </w:t>
      </w:r>
      <w:r>
        <w:t xml:space="preserve">of all students </w:t>
      </w:r>
      <w:r w:rsidRPr="004E7F3B">
        <w:t>practicing washing hands with soap before hands with soap after defecating</w:t>
      </w:r>
      <w:r>
        <w:t>, At all homes, water is boiled and everybody brings water from home in bottles. Toilets are available at home and all in family use toilets. Since Kinder Garden they have been practicing all such good practices. Nobody was able to tell they taught family members on such practices.</w:t>
      </w:r>
    </w:p>
    <w:p w:rsidR="00551F85" w:rsidRDefault="00551F85" w:rsidP="00551F85">
      <w:pPr>
        <w:pStyle w:val="ListParagraph"/>
        <w:tabs>
          <w:tab w:val="left" w:pos="180"/>
          <w:tab w:val="left" w:pos="360"/>
        </w:tabs>
        <w:spacing w:after="0" w:line="240" w:lineRule="auto"/>
        <w:ind w:left="180" w:hanging="180"/>
        <w:jc w:val="both"/>
        <w:rPr>
          <w:rFonts w:ascii="Calibri" w:hAnsi="Calibri" w:cs="Calibri"/>
          <w:b/>
        </w:rPr>
      </w:pPr>
    </w:p>
    <w:p w:rsidR="00551F85" w:rsidRPr="00D01714" w:rsidRDefault="00551F85" w:rsidP="002F3C07">
      <w:pPr>
        <w:pStyle w:val="ListParagraph"/>
        <w:numPr>
          <w:ilvl w:val="0"/>
          <w:numId w:val="30"/>
        </w:numPr>
        <w:tabs>
          <w:tab w:val="left" w:pos="180"/>
          <w:tab w:val="left" w:pos="360"/>
        </w:tabs>
        <w:spacing w:after="0" w:line="240" w:lineRule="auto"/>
        <w:ind w:left="180" w:hanging="180"/>
        <w:jc w:val="both"/>
        <w:rPr>
          <w:rFonts w:ascii="Calibri" w:hAnsi="Calibri" w:cs="Calibri"/>
          <w:b/>
        </w:rPr>
      </w:pPr>
      <w:r w:rsidRPr="00F411A7">
        <w:rPr>
          <w:rFonts w:ascii="Calibri" w:hAnsi="Calibri" w:cs="Calibri"/>
          <w:b/>
        </w:rPr>
        <w:t xml:space="preserve">Elementary School in </w:t>
      </w:r>
      <w:r w:rsidRPr="00D01714">
        <w:rPr>
          <w:b/>
        </w:rPr>
        <w:t xml:space="preserve">Pararra </w:t>
      </w:r>
      <w:r w:rsidRPr="00F411A7">
        <w:rPr>
          <w:rFonts w:ascii="Calibri" w:hAnsi="Calibri" w:cs="Calibri"/>
          <w:b/>
        </w:rPr>
        <w:t>Village:</w:t>
      </w:r>
      <w:r>
        <w:rPr>
          <w:rFonts w:ascii="Calibri" w:hAnsi="Calibri" w:cs="Calibri"/>
          <w:b/>
        </w:rPr>
        <w:t xml:space="preserve"> </w:t>
      </w:r>
      <w:r>
        <w:t xml:space="preserve">Head of the school is a female and she was absent. At the discussion held with five </w:t>
      </w:r>
      <w:r w:rsidRPr="00D01714">
        <w:t>Teachers (4 Male &amp; 1 Female)</w:t>
      </w:r>
      <w:r>
        <w:t xml:space="preserve"> it was revealed that 4 male teachers were trained at a residential training for 3 days. Teachers were provided with teaching materials. Teachers informally shared contents of the training with other teachers in the school in breaks (intervals). They formed students into small groups and assigned daily cleaning activities in the school. They trained students for practicing good health &amp; hygiene practices. (</w:t>
      </w:r>
      <w:proofErr w:type="gramStart"/>
      <w:r>
        <w:t>hand</w:t>
      </w:r>
      <w:proofErr w:type="gramEnd"/>
      <w:r>
        <w:t xml:space="preserve"> washing with soap, cleaning body, cleaning clothes, cleaning gardens etc.)</w:t>
      </w:r>
    </w:p>
    <w:p w:rsidR="00551F85" w:rsidRPr="00D01714" w:rsidRDefault="00551F85" w:rsidP="00551F85">
      <w:pPr>
        <w:pStyle w:val="ListParagraph"/>
        <w:tabs>
          <w:tab w:val="left" w:pos="180"/>
          <w:tab w:val="left" w:pos="360"/>
        </w:tabs>
        <w:spacing w:after="0" w:line="240" w:lineRule="auto"/>
        <w:ind w:left="180" w:hanging="180"/>
        <w:jc w:val="both"/>
        <w:rPr>
          <w:rFonts w:ascii="Calibri" w:hAnsi="Calibri" w:cs="Calibri"/>
          <w:b/>
        </w:rPr>
      </w:pPr>
    </w:p>
    <w:p w:rsidR="00551F85" w:rsidRDefault="00551F85" w:rsidP="00551F85">
      <w:pPr>
        <w:pStyle w:val="ListParagraph"/>
        <w:tabs>
          <w:tab w:val="left" w:pos="180"/>
          <w:tab w:val="left" w:pos="360"/>
        </w:tabs>
        <w:ind w:left="180" w:hanging="180"/>
        <w:jc w:val="both"/>
      </w:pPr>
      <w:r>
        <w:t>Four toilets were upgraded, 1 for Male teachers, 1 for Female teachers, 1 for Male students and 1 for Female students. Water supply is presently poor due to construction work of Slow Sand Filter. The toilets were closed and it was not possible to observe. No drinking water available in the school and students bring water from home.  According to teachers, villagers usually boil water using gas or fire wood. Before the Programme, water was brought from neighboring houses.</w:t>
      </w:r>
    </w:p>
    <w:p w:rsidR="00551F85" w:rsidRDefault="00551F85" w:rsidP="00551F85">
      <w:pPr>
        <w:pStyle w:val="ListParagraph"/>
        <w:tabs>
          <w:tab w:val="left" w:pos="180"/>
          <w:tab w:val="left" w:pos="360"/>
        </w:tabs>
        <w:spacing w:after="0" w:line="240" w:lineRule="auto"/>
        <w:ind w:left="180" w:hanging="180"/>
        <w:jc w:val="both"/>
        <w:rPr>
          <w:rFonts w:ascii="Calibri" w:hAnsi="Calibri" w:cs="Calibri"/>
          <w:b/>
        </w:rPr>
      </w:pPr>
    </w:p>
    <w:p w:rsidR="00551F85" w:rsidRPr="00634557" w:rsidRDefault="00551F85" w:rsidP="002F3C07">
      <w:pPr>
        <w:pStyle w:val="ListParagraph"/>
        <w:numPr>
          <w:ilvl w:val="0"/>
          <w:numId w:val="30"/>
        </w:numPr>
        <w:tabs>
          <w:tab w:val="left" w:pos="180"/>
          <w:tab w:val="left" w:pos="360"/>
        </w:tabs>
        <w:spacing w:after="0" w:line="240" w:lineRule="auto"/>
        <w:ind w:left="180" w:hanging="180"/>
        <w:jc w:val="both"/>
        <w:rPr>
          <w:rFonts w:ascii="Calibri" w:hAnsi="Calibri" w:cs="Calibri"/>
        </w:rPr>
      </w:pPr>
      <w:r w:rsidRPr="00F411A7">
        <w:rPr>
          <w:rFonts w:ascii="Calibri" w:hAnsi="Calibri" w:cs="Calibri"/>
          <w:b/>
        </w:rPr>
        <w:t xml:space="preserve">Elementary School </w:t>
      </w:r>
      <w:r w:rsidRPr="008200FC">
        <w:rPr>
          <w:rFonts w:ascii="Calibri" w:hAnsi="Calibri" w:cs="Calibri"/>
          <w:b/>
        </w:rPr>
        <w:t xml:space="preserve">in </w:t>
      </w:r>
      <w:r w:rsidRPr="008200FC">
        <w:rPr>
          <w:b/>
        </w:rPr>
        <w:t>Lipukas</w:t>
      </w:r>
      <w:r>
        <w:t xml:space="preserve"> </w:t>
      </w:r>
      <w:r w:rsidRPr="00D01714">
        <w:rPr>
          <w:b/>
        </w:rPr>
        <w:t>Village</w:t>
      </w:r>
      <w:r w:rsidRPr="00F411A7">
        <w:rPr>
          <w:rFonts w:ascii="Calibri" w:hAnsi="Calibri" w:cs="Calibri"/>
          <w:b/>
        </w:rPr>
        <w:t>:</w:t>
      </w:r>
      <w:r>
        <w:rPr>
          <w:rFonts w:ascii="Calibri" w:hAnsi="Calibri" w:cs="Calibri"/>
          <w:b/>
        </w:rPr>
        <w:t xml:space="preserve"> </w:t>
      </w:r>
      <w:r>
        <w:t>There are 9 teachers, 1 male and 8 female excluding Head Mistress. There are 88 students, 46 male and 42 female. Two teachers followed Residential Teacher Training and learned how to educate students in Hygiene. Teachers are of the opinion that training is useful and knowledge gained can be practiced even as house wives at home. At the training booklet, hard copies and soft copies of training materials were given. Brief meetings were held with other teachers in the school for sharing knowledge.  Brief meetings were held with other teachers in the school for sharing knowledge. All teachers check personal hygiene of each and every student every day. Teachers’ observations on students include reducing cough, skin diseases, tooth decay and general sickness among students. Teachers are of the opinion that all teachers should be given same training. Sanitarian visits the school once a month. Four toilets were provided, the lock of one of the four doors was broken and the toilet was closed for a month. Doctor visits the school once a year.</w:t>
      </w:r>
    </w:p>
    <w:p w:rsidR="00551F85" w:rsidRDefault="00551F85" w:rsidP="00551F85">
      <w:pPr>
        <w:tabs>
          <w:tab w:val="left" w:pos="180"/>
        </w:tabs>
        <w:spacing w:after="0" w:line="240" w:lineRule="auto"/>
        <w:ind w:left="180" w:hanging="180"/>
        <w:rPr>
          <w:b/>
        </w:rPr>
      </w:pPr>
    </w:p>
    <w:p w:rsidR="00551F85" w:rsidRPr="009B613B" w:rsidRDefault="00551F85" w:rsidP="00551F85">
      <w:pPr>
        <w:tabs>
          <w:tab w:val="left" w:pos="180"/>
        </w:tabs>
        <w:spacing w:after="0" w:line="240" w:lineRule="auto"/>
        <w:ind w:left="180" w:hanging="180"/>
        <w:rPr>
          <w:b/>
        </w:rPr>
      </w:pPr>
      <w:r w:rsidRPr="00415CD0">
        <w:rPr>
          <w:b/>
        </w:rPr>
        <w:t>Group Discussion with Students</w:t>
      </w:r>
      <w:r>
        <w:rPr>
          <w:b/>
        </w:rPr>
        <w:t xml:space="preserve"> (5 Female, 2 Male): </w:t>
      </w:r>
      <w:r w:rsidRPr="00446494">
        <w:t>Good practices</w:t>
      </w:r>
      <w:r>
        <w:t xml:space="preserve"> learned and practiced by students include;</w:t>
      </w:r>
    </w:p>
    <w:p w:rsidR="00551F85" w:rsidRDefault="00551F85" w:rsidP="002F3C07">
      <w:pPr>
        <w:pStyle w:val="ListParagraph"/>
        <w:numPr>
          <w:ilvl w:val="0"/>
          <w:numId w:val="31"/>
        </w:numPr>
        <w:tabs>
          <w:tab w:val="left" w:pos="720"/>
        </w:tabs>
        <w:spacing w:after="0" w:line="240" w:lineRule="auto"/>
        <w:ind w:left="720"/>
      </w:pPr>
      <w:r>
        <w:t>Hand washing before eating.</w:t>
      </w:r>
    </w:p>
    <w:p w:rsidR="00551F85" w:rsidRDefault="00551F85" w:rsidP="002F3C07">
      <w:pPr>
        <w:pStyle w:val="ListParagraph"/>
        <w:numPr>
          <w:ilvl w:val="0"/>
          <w:numId w:val="31"/>
        </w:numPr>
        <w:tabs>
          <w:tab w:val="left" w:pos="720"/>
        </w:tabs>
        <w:ind w:left="720"/>
      </w:pPr>
      <w:r>
        <w:t>Brushing teeth. (3 – 3 times/day, 2 – 2 times/day)</w:t>
      </w:r>
    </w:p>
    <w:p w:rsidR="00551F85" w:rsidRDefault="00551F85" w:rsidP="002F3C07">
      <w:pPr>
        <w:pStyle w:val="ListParagraph"/>
        <w:numPr>
          <w:ilvl w:val="0"/>
          <w:numId w:val="31"/>
        </w:numPr>
        <w:tabs>
          <w:tab w:val="left" w:pos="720"/>
        </w:tabs>
        <w:ind w:left="720"/>
      </w:pPr>
      <w:r>
        <w:t>Hand washing with soap.</w:t>
      </w:r>
    </w:p>
    <w:p w:rsidR="00551F85" w:rsidRDefault="00551F85" w:rsidP="002F3C07">
      <w:pPr>
        <w:pStyle w:val="ListParagraph"/>
        <w:numPr>
          <w:ilvl w:val="0"/>
          <w:numId w:val="31"/>
        </w:numPr>
        <w:tabs>
          <w:tab w:val="left" w:pos="720"/>
        </w:tabs>
        <w:ind w:left="720"/>
      </w:pPr>
      <w:r>
        <w:lastRenderedPageBreak/>
        <w:t>Eating nutritious food.</w:t>
      </w:r>
    </w:p>
    <w:p w:rsidR="00551F85" w:rsidRDefault="00551F85" w:rsidP="002F3C07">
      <w:pPr>
        <w:pStyle w:val="ListParagraph"/>
        <w:numPr>
          <w:ilvl w:val="0"/>
          <w:numId w:val="31"/>
        </w:numPr>
        <w:tabs>
          <w:tab w:val="left" w:pos="720"/>
        </w:tabs>
        <w:ind w:left="720"/>
      </w:pPr>
      <w:r>
        <w:t>Throw garbage in proper place.</w:t>
      </w:r>
    </w:p>
    <w:p w:rsidR="00551F85" w:rsidRDefault="00551F85" w:rsidP="002F3C07">
      <w:pPr>
        <w:pStyle w:val="ListParagraph"/>
        <w:numPr>
          <w:ilvl w:val="0"/>
          <w:numId w:val="31"/>
        </w:numPr>
        <w:tabs>
          <w:tab w:val="left" w:pos="720"/>
        </w:tabs>
        <w:ind w:left="720"/>
      </w:pPr>
      <w:r>
        <w:t>Trimming nails.</w:t>
      </w:r>
    </w:p>
    <w:p w:rsidR="00551F85" w:rsidRDefault="00551F85" w:rsidP="002F3C07">
      <w:pPr>
        <w:pStyle w:val="ListParagraph"/>
        <w:numPr>
          <w:ilvl w:val="0"/>
          <w:numId w:val="31"/>
        </w:numPr>
        <w:tabs>
          <w:tab w:val="left" w:pos="720"/>
        </w:tabs>
        <w:ind w:left="720"/>
      </w:pPr>
      <w:r>
        <w:t xml:space="preserve"> Talking bath before going to school.</w:t>
      </w:r>
    </w:p>
    <w:p w:rsidR="00551F85" w:rsidRDefault="00551F85" w:rsidP="002F3C07">
      <w:pPr>
        <w:pStyle w:val="ListParagraph"/>
        <w:numPr>
          <w:ilvl w:val="0"/>
          <w:numId w:val="31"/>
        </w:numPr>
        <w:tabs>
          <w:tab w:val="left" w:pos="720"/>
        </w:tabs>
        <w:ind w:left="720"/>
      </w:pPr>
      <w:r>
        <w:t>Cleaning school.</w:t>
      </w:r>
    </w:p>
    <w:p w:rsidR="00551F85" w:rsidRDefault="00551F85" w:rsidP="002F3C07">
      <w:pPr>
        <w:pStyle w:val="ListParagraph"/>
        <w:numPr>
          <w:ilvl w:val="0"/>
          <w:numId w:val="31"/>
        </w:numPr>
        <w:tabs>
          <w:tab w:val="left" w:pos="720"/>
        </w:tabs>
        <w:ind w:left="720"/>
      </w:pPr>
      <w:r>
        <w:t>Washing hands after touching animals.</w:t>
      </w:r>
    </w:p>
    <w:p w:rsidR="00551F85" w:rsidRDefault="00551F85" w:rsidP="002F3C07">
      <w:pPr>
        <w:pStyle w:val="ListParagraph"/>
        <w:numPr>
          <w:ilvl w:val="0"/>
          <w:numId w:val="31"/>
        </w:numPr>
        <w:tabs>
          <w:tab w:val="left" w:pos="720"/>
        </w:tabs>
        <w:ind w:left="720"/>
      </w:pPr>
      <w:r>
        <w:t>No smoking.</w:t>
      </w:r>
    </w:p>
    <w:p w:rsidR="00551F85" w:rsidRDefault="00551F85" w:rsidP="002F3C07">
      <w:pPr>
        <w:pStyle w:val="ListParagraph"/>
        <w:numPr>
          <w:ilvl w:val="0"/>
          <w:numId w:val="31"/>
        </w:numPr>
        <w:tabs>
          <w:tab w:val="left" w:pos="720"/>
        </w:tabs>
        <w:ind w:left="720"/>
      </w:pPr>
      <w:r>
        <w:t>Defecating in toilets.</w:t>
      </w:r>
    </w:p>
    <w:p w:rsidR="00551F85" w:rsidRDefault="00551F85" w:rsidP="002F3C07">
      <w:pPr>
        <w:pStyle w:val="ListParagraph"/>
        <w:numPr>
          <w:ilvl w:val="0"/>
          <w:numId w:val="31"/>
        </w:numPr>
        <w:tabs>
          <w:tab w:val="left" w:pos="720"/>
        </w:tabs>
        <w:ind w:left="720"/>
      </w:pPr>
      <w:r>
        <w:t xml:space="preserve"> Learn from parents.</w:t>
      </w:r>
    </w:p>
    <w:p w:rsidR="00551F85" w:rsidRDefault="00551F85" w:rsidP="00D82655">
      <w:pPr>
        <w:pStyle w:val="ListParagraph"/>
        <w:tabs>
          <w:tab w:val="left" w:pos="180"/>
        </w:tabs>
        <w:ind w:left="180" w:hanging="180"/>
        <w:jc w:val="both"/>
      </w:pPr>
    </w:p>
    <w:p w:rsidR="00551F85" w:rsidRDefault="00551F85" w:rsidP="00551F85">
      <w:pPr>
        <w:pStyle w:val="ListParagraph"/>
        <w:tabs>
          <w:tab w:val="left" w:pos="180"/>
        </w:tabs>
        <w:ind w:left="180" w:hanging="180"/>
        <w:jc w:val="both"/>
        <w:rPr>
          <w:rFonts w:ascii="Calibri" w:hAnsi="Calibri" w:cs="Calibri"/>
        </w:rPr>
      </w:pPr>
      <w:r>
        <w:t>Majority of students mentioned that they learned most of such practices from parents before staring schooling and some practices from teachers as well.</w:t>
      </w:r>
    </w:p>
    <w:p w:rsidR="00551F85" w:rsidRDefault="00551F85" w:rsidP="00551F85">
      <w:pPr>
        <w:pStyle w:val="ListParagraph"/>
        <w:tabs>
          <w:tab w:val="left" w:pos="180"/>
        </w:tabs>
        <w:ind w:left="180" w:hanging="180"/>
        <w:jc w:val="both"/>
        <w:rPr>
          <w:rFonts w:ascii="Calibri" w:hAnsi="Calibri" w:cs="Calibri"/>
        </w:rPr>
      </w:pPr>
    </w:p>
    <w:p w:rsidR="00551F85" w:rsidRPr="00537C42" w:rsidRDefault="00551F85" w:rsidP="002F3C07">
      <w:pPr>
        <w:pStyle w:val="ListParagraph"/>
        <w:numPr>
          <w:ilvl w:val="0"/>
          <w:numId w:val="30"/>
        </w:numPr>
        <w:tabs>
          <w:tab w:val="left" w:pos="180"/>
        </w:tabs>
        <w:ind w:left="180" w:hanging="180"/>
        <w:jc w:val="both"/>
        <w:rPr>
          <w:rFonts w:ascii="Calibri" w:hAnsi="Calibri" w:cs="Calibri"/>
        </w:rPr>
      </w:pPr>
      <w:r w:rsidRPr="00F411A7">
        <w:rPr>
          <w:rFonts w:ascii="Calibri" w:hAnsi="Calibri" w:cs="Calibri"/>
          <w:b/>
        </w:rPr>
        <w:t xml:space="preserve">Elementary School </w:t>
      </w:r>
      <w:r w:rsidRPr="005F0558">
        <w:rPr>
          <w:rFonts w:ascii="Calibri" w:hAnsi="Calibri" w:cs="Calibri"/>
          <w:b/>
        </w:rPr>
        <w:t xml:space="preserve">in </w:t>
      </w:r>
      <w:r w:rsidRPr="005F0558">
        <w:rPr>
          <w:b/>
        </w:rPr>
        <w:t>Ibub</w:t>
      </w:r>
      <w:r>
        <w:rPr>
          <w:b/>
        </w:rPr>
        <w:t xml:space="preserve"> </w:t>
      </w:r>
      <w:r w:rsidRPr="00F411A7">
        <w:rPr>
          <w:rFonts w:ascii="Calibri" w:hAnsi="Calibri" w:cs="Calibri"/>
          <w:b/>
        </w:rPr>
        <w:t>Village:</w:t>
      </w:r>
      <w:r>
        <w:rPr>
          <w:rFonts w:ascii="Calibri" w:hAnsi="Calibri" w:cs="Calibri"/>
          <w:b/>
        </w:rPr>
        <w:t xml:space="preserve"> </w:t>
      </w:r>
      <w:r>
        <w:t xml:space="preserve">As the school was closed only a teacher who resides in the vicinity of the school was available for consultation. </w:t>
      </w:r>
      <w:r w:rsidRPr="00DB1041">
        <w:t>Since 1977 she has been serving in the school.</w:t>
      </w:r>
      <w:r>
        <w:t xml:space="preserve"> </w:t>
      </w:r>
      <w:r w:rsidRPr="00DB1041">
        <w:t>There are 75 students</w:t>
      </w:r>
      <w:r>
        <w:t>, 31male and 44 female and t</w:t>
      </w:r>
      <w:r w:rsidRPr="00DB1041">
        <w:t>here are 11 teachers including Head master (</w:t>
      </w:r>
      <w:r>
        <w:t xml:space="preserve">4 male and 7 female). </w:t>
      </w:r>
      <w:r w:rsidRPr="00DB1041">
        <w:t>A Rain Water Tank was constructed in 1977 and it ha</w:t>
      </w:r>
      <w:r>
        <w:t>d</w:t>
      </w:r>
      <w:r w:rsidRPr="00DB1041">
        <w:t xml:space="preserve"> several leaks.</w:t>
      </w:r>
      <w:r>
        <w:t xml:space="preserve"> The s</w:t>
      </w:r>
      <w:r w:rsidRPr="00DB1041">
        <w:t xml:space="preserve">chool was renovated in 2008 and received 2 toilets. There was no water supply and water was fetched from </w:t>
      </w:r>
      <w:r>
        <w:t xml:space="preserve">a </w:t>
      </w:r>
      <w:r w:rsidRPr="00DB1041">
        <w:t xml:space="preserve">close by </w:t>
      </w:r>
      <w:r>
        <w:t xml:space="preserve">stream. </w:t>
      </w:r>
      <w:r w:rsidRPr="00DB1041">
        <w:t xml:space="preserve">In 2009, 2 </w:t>
      </w:r>
      <w:r>
        <w:t xml:space="preserve">other </w:t>
      </w:r>
      <w:r w:rsidRPr="00DB1041">
        <w:t xml:space="preserve">toilets were </w:t>
      </w:r>
      <w:r>
        <w:t xml:space="preserve">provided by the Programme </w:t>
      </w:r>
      <w:r w:rsidRPr="00DB1041">
        <w:t>and water was supplied from the river.</w:t>
      </w:r>
      <w:r>
        <w:t xml:space="preserve"> </w:t>
      </w:r>
      <w:r w:rsidRPr="00DB1041">
        <w:t xml:space="preserve">As </w:t>
      </w:r>
      <w:r>
        <w:t xml:space="preserve">stream </w:t>
      </w:r>
      <w:r w:rsidRPr="00DB1041">
        <w:t>became dr</w:t>
      </w:r>
      <w:r>
        <w:t>ied</w:t>
      </w:r>
      <w:r w:rsidRPr="00DB1041">
        <w:t xml:space="preserve"> </w:t>
      </w:r>
      <w:r>
        <w:t xml:space="preserve">a </w:t>
      </w:r>
      <w:r w:rsidRPr="00DB1041">
        <w:t xml:space="preserve">Rain </w:t>
      </w:r>
      <w:r>
        <w:t>W</w:t>
      </w:r>
      <w:r w:rsidRPr="00DB1041">
        <w:t>ater Tank was requested.</w:t>
      </w:r>
      <w:r>
        <w:t xml:space="preserve"> </w:t>
      </w:r>
      <w:r w:rsidRPr="00DB1041">
        <w:t xml:space="preserve">Later, a water connection from another </w:t>
      </w:r>
      <w:r>
        <w:t xml:space="preserve">project under RTSPGK (Governor’s Provincial Development Programme) </w:t>
      </w:r>
      <w:r w:rsidRPr="00DB1041">
        <w:t xml:space="preserve">was given to the school. But, pressure is low to supply water to </w:t>
      </w:r>
      <w:r>
        <w:t xml:space="preserve">the </w:t>
      </w:r>
      <w:r w:rsidRPr="00DB1041">
        <w:t>Washing Area</w:t>
      </w:r>
      <w:r>
        <w:t xml:space="preserve"> constructed under the Programme. </w:t>
      </w:r>
      <w:r w:rsidRPr="00DB1041">
        <w:t>Taps are missing in the washing area</w:t>
      </w:r>
      <w:r>
        <w:t xml:space="preserve"> and o</w:t>
      </w:r>
      <w:r w:rsidRPr="00DB1041">
        <w:t xml:space="preserve">ne tap in the toilet is </w:t>
      </w:r>
      <w:r>
        <w:t xml:space="preserve">also </w:t>
      </w:r>
      <w:r w:rsidRPr="00DB1041">
        <w:t>missing</w:t>
      </w:r>
      <w:r>
        <w:t>. As soon as the school received two new toilets, two</w:t>
      </w:r>
      <w:r w:rsidRPr="00DB1041">
        <w:t xml:space="preserve"> old toilets were converted to stores.</w:t>
      </w:r>
      <w:r>
        <w:t xml:space="preserve"> </w:t>
      </w:r>
      <w:r w:rsidRPr="00DB1041">
        <w:t xml:space="preserve">Trash is dumped in the </w:t>
      </w:r>
      <w:r>
        <w:t xml:space="preserve">stream. </w:t>
      </w:r>
      <w:r w:rsidRPr="00DB1041">
        <w:t>Sanitarian visited and trained students for hand washing.</w:t>
      </w:r>
      <w:r>
        <w:t xml:space="preserve"> </w:t>
      </w:r>
      <w:r w:rsidRPr="00DB1041">
        <w:t>Two Teachers from the school attended 3 days training in RTSPGK.</w:t>
      </w:r>
      <w:r>
        <w:t xml:space="preserve"> </w:t>
      </w:r>
      <w:r w:rsidRPr="00DB1041">
        <w:t>After the training, they trained students.</w:t>
      </w:r>
    </w:p>
    <w:p w:rsidR="00551F85" w:rsidRDefault="00551F85" w:rsidP="00551F85">
      <w:pPr>
        <w:pStyle w:val="ListParagraph"/>
        <w:tabs>
          <w:tab w:val="left" w:pos="180"/>
        </w:tabs>
        <w:ind w:left="180" w:hanging="180"/>
        <w:jc w:val="both"/>
        <w:rPr>
          <w:rFonts w:ascii="Calibri" w:hAnsi="Calibri" w:cs="Calibri"/>
          <w:b/>
          <w:sz w:val="24"/>
          <w:szCs w:val="24"/>
        </w:rPr>
      </w:pPr>
    </w:p>
    <w:p w:rsidR="00551F85" w:rsidRDefault="00551F85" w:rsidP="00551F85">
      <w:pPr>
        <w:pStyle w:val="ListParagraph"/>
        <w:tabs>
          <w:tab w:val="left" w:pos="180"/>
        </w:tabs>
        <w:ind w:left="180" w:hanging="180"/>
        <w:jc w:val="both"/>
        <w:rPr>
          <w:rFonts w:ascii="Calibri" w:hAnsi="Calibri" w:cs="Calibri"/>
          <w:b/>
          <w:sz w:val="28"/>
          <w:szCs w:val="24"/>
        </w:rPr>
      </w:pPr>
      <w:r w:rsidRPr="00551F85">
        <w:rPr>
          <w:rFonts w:ascii="Calibri" w:hAnsi="Calibri" w:cs="Calibri"/>
          <w:b/>
          <w:sz w:val="28"/>
          <w:szCs w:val="24"/>
        </w:rPr>
        <w:t xml:space="preserve">Component 3: </w:t>
      </w:r>
    </w:p>
    <w:p w:rsidR="00551F85" w:rsidRPr="00D82655" w:rsidRDefault="00551F85" w:rsidP="00D82655">
      <w:pPr>
        <w:tabs>
          <w:tab w:val="left" w:pos="360"/>
          <w:tab w:val="left" w:pos="720"/>
        </w:tabs>
        <w:spacing w:after="0" w:line="240" w:lineRule="auto"/>
        <w:jc w:val="both"/>
        <w:rPr>
          <w:rFonts w:ascii="Calibri" w:hAnsi="Calibri" w:cs="Calibri"/>
          <w:b/>
        </w:rPr>
      </w:pPr>
      <w:r w:rsidRPr="00D82655">
        <w:rPr>
          <w:rFonts w:ascii="Calibri" w:hAnsi="Calibri" w:cs="Calibri"/>
          <w:b/>
        </w:rPr>
        <w:t xml:space="preserve">Field Observations: </w:t>
      </w:r>
      <w:r w:rsidRPr="00D82655">
        <w:rPr>
          <w:rFonts w:ascii="Calibri" w:hAnsi="Calibri" w:cs="Calibri"/>
        </w:rPr>
        <w:t>A few sites in Urban Slums supported by the Pro</w:t>
      </w:r>
      <w:r w:rsidR="00FB3B75">
        <w:rPr>
          <w:rFonts w:ascii="Calibri" w:hAnsi="Calibri" w:cs="Calibri"/>
        </w:rPr>
        <w:t>g</w:t>
      </w:r>
      <w:r w:rsidRPr="00D82655">
        <w:rPr>
          <w:rFonts w:ascii="Calibri" w:hAnsi="Calibri" w:cs="Calibri"/>
        </w:rPr>
        <w:t xml:space="preserve">ramme in NTT and South Sulawesi Provinces </w:t>
      </w:r>
      <w:r w:rsidR="00FB3B75" w:rsidRPr="00D82655">
        <w:rPr>
          <w:rFonts w:ascii="Calibri" w:hAnsi="Calibri" w:cs="Calibri"/>
        </w:rPr>
        <w:t>were</w:t>
      </w:r>
      <w:r w:rsidRPr="00D82655">
        <w:rPr>
          <w:rFonts w:ascii="Calibri" w:hAnsi="Calibri" w:cs="Calibri"/>
        </w:rPr>
        <w:t xml:space="preserve"> visited and brief description of functional status of water supply systems and general sanitation are given below.</w:t>
      </w:r>
    </w:p>
    <w:p w:rsidR="00551F85" w:rsidRPr="0066489C" w:rsidRDefault="00551F85" w:rsidP="00551F85">
      <w:pPr>
        <w:tabs>
          <w:tab w:val="left" w:pos="360"/>
          <w:tab w:val="left" w:pos="720"/>
        </w:tabs>
        <w:spacing w:after="0" w:line="240" w:lineRule="auto"/>
        <w:jc w:val="both"/>
        <w:rPr>
          <w:rFonts w:ascii="Calibri" w:hAnsi="Calibri" w:cs="Calibri"/>
          <w:b/>
        </w:rPr>
      </w:pPr>
    </w:p>
    <w:p w:rsidR="00551F85" w:rsidRPr="0066489C" w:rsidRDefault="00551F85" w:rsidP="002F3C07">
      <w:pPr>
        <w:pStyle w:val="ListParagraph"/>
        <w:numPr>
          <w:ilvl w:val="0"/>
          <w:numId w:val="30"/>
        </w:numPr>
        <w:tabs>
          <w:tab w:val="left" w:pos="360"/>
          <w:tab w:val="left" w:pos="720"/>
        </w:tabs>
        <w:spacing w:after="0" w:line="240" w:lineRule="auto"/>
        <w:ind w:left="360"/>
        <w:jc w:val="both"/>
        <w:rPr>
          <w:rFonts w:ascii="Calibri" w:hAnsi="Calibri" w:cs="Calibri"/>
          <w:b/>
        </w:rPr>
      </w:pPr>
      <w:r w:rsidRPr="0066489C">
        <w:rPr>
          <w:b/>
        </w:rPr>
        <w:t xml:space="preserve">Rain Water Tank in RT25 (sub-village), Naikoten Kelurahan, Kupang City: </w:t>
      </w:r>
      <w:r w:rsidRPr="0066489C">
        <w:t>Rain Water Tank</w:t>
      </w:r>
      <w:r w:rsidRPr="0066489C">
        <w:rPr>
          <w:b/>
        </w:rPr>
        <w:t xml:space="preserve"> is </w:t>
      </w:r>
      <w:r w:rsidRPr="0066489C">
        <w:t>connected to</w:t>
      </w:r>
      <w:r w:rsidRPr="0066489C">
        <w:rPr>
          <w:b/>
        </w:rPr>
        <w:t xml:space="preserve"> </w:t>
      </w:r>
      <w:r w:rsidRPr="0066489C">
        <w:t>public water connection and it acts as storage</w:t>
      </w:r>
      <w:r w:rsidRPr="0066489C">
        <w:rPr>
          <w:b/>
        </w:rPr>
        <w:t xml:space="preserve">. </w:t>
      </w:r>
      <w:r w:rsidRPr="0066489C">
        <w:t>14 Households benefitted. Individual contribution for last month water bill is Rp 25,000. No bank account is maintained. At least Rp 50,000 of saving every month compared with pre-progr</w:t>
      </w:r>
      <w:r w:rsidR="00FB3B75">
        <w:t>a</w:t>
      </w:r>
      <w:r w:rsidRPr="0066489C">
        <w:t xml:space="preserve">mme situation. There is water Tariff Collector who does a volunteer job. During dry periods, October and November 2012, water was bought from a truck (Rp 50,000/5 Cubic Meter).They are boiling water. No soap is kept in shared toilets and the toilet inspected by the consultant was very clean. Water was stored in buckets and soap was available. </w:t>
      </w:r>
    </w:p>
    <w:p w:rsidR="00551F85" w:rsidRPr="0066489C" w:rsidRDefault="00551F85" w:rsidP="00551F85">
      <w:pPr>
        <w:pStyle w:val="ListParagraph"/>
        <w:tabs>
          <w:tab w:val="left" w:pos="360"/>
          <w:tab w:val="left" w:pos="720"/>
        </w:tabs>
        <w:spacing w:after="0" w:line="240" w:lineRule="auto"/>
        <w:ind w:left="360"/>
        <w:jc w:val="both"/>
        <w:rPr>
          <w:rFonts w:ascii="Calibri" w:hAnsi="Calibri" w:cs="Calibri"/>
          <w:b/>
        </w:rPr>
      </w:pPr>
    </w:p>
    <w:p w:rsidR="00551F85" w:rsidRPr="0066489C" w:rsidRDefault="00551F85" w:rsidP="002F3C07">
      <w:pPr>
        <w:pStyle w:val="ListParagraph"/>
        <w:numPr>
          <w:ilvl w:val="0"/>
          <w:numId w:val="24"/>
        </w:numPr>
        <w:tabs>
          <w:tab w:val="left" w:pos="360"/>
          <w:tab w:val="left" w:pos="720"/>
        </w:tabs>
        <w:spacing w:after="0" w:line="240" w:lineRule="auto"/>
        <w:ind w:left="276" w:hanging="270"/>
        <w:jc w:val="both"/>
      </w:pPr>
      <w:r w:rsidRPr="0066489C">
        <w:rPr>
          <w:b/>
        </w:rPr>
        <w:lastRenderedPageBreak/>
        <w:t xml:space="preserve">Rain Water Tank in RT21 (sub-village), Naikoten Kelurahan, Kupang City: A public </w:t>
      </w:r>
      <w:r w:rsidRPr="0066489C">
        <w:t>water connection was provided and a rubber hosepipe is used to connect public water connection to Rain Water Tank. There are 10 beneficiary households. The last month water bill was Rp 123,000, which was equally shared. There is no bank account. The area goes under floods during rainy season. As income is low income, a request was made for training for enterprise development. The close by Sub-district Health Centre is opened from Monday to Saturday. All households are boiling water. The toilet inspected by the Consultant was kept very clean and water and soap were available. 52 more households who were not interested earlier are now waiting for similar water connections.</w:t>
      </w:r>
    </w:p>
    <w:p w:rsidR="00551F85" w:rsidRPr="0066489C" w:rsidRDefault="00551F85" w:rsidP="00551F85">
      <w:pPr>
        <w:pStyle w:val="ListParagraph"/>
        <w:rPr>
          <w:b/>
        </w:rPr>
      </w:pPr>
    </w:p>
    <w:p w:rsidR="00551F85" w:rsidRPr="0066489C" w:rsidRDefault="00551F85" w:rsidP="002F3C07">
      <w:pPr>
        <w:pStyle w:val="ListParagraph"/>
        <w:numPr>
          <w:ilvl w:val="0"/>
          <w:numId w:val="32"/>
        </w:numPr>
        <w:ind w:left="276" w:hanging="270"/>
        <w:jc w:val="both"/>
        <w:rPr>
          <w:rFonts w:ascii="Calibri" w:hAnsi="Calibri" w:cs="Calibri"/>
          <w:b/>
        </w:rPr>
      </w:pPr>
      <w:r w:rsidRPr="0066489C">
        <w:rPr>
          <w:rFonts w:ascii="Calibri" w:hAnsi="Calibri" w:cs="Calibri"/>
          <w:b/>
        </w:rPr>
        <w:t xml:space="preserve">Pipe Water System in </w:t>
      </w:r>
      <w:r w:rsidRPr="0066489C">
        <w:rPr>
          <w:b/>
        </w:rPr>
        <w:t>Cambayya</w:t>
      </w:r>
      <w:r w:rsidRPr="0066489C">
        <w:rPr>
          <w:rFonts w:ascii="Calibri" w:hAnsi="Calibri" w:cs="Calibri"/>
          <w:b/>
        </w:rPr>
        <w:t xml:space="preserve"> Village, Makassar City: </w:t>
      </w:r>
      <w:r w:rsidRPr="0066489C">
        <w:t>PDAM water supply connection is connected to a Ground Tank and using an electric water pump, water is pumped into a tower tank (</w:t>
      </w:r>
      <w:r w:rsidR="00FB3B75" w:rsidRPr="0066489C">
        <w:t>overhead</w:t>
      </w:r>
      <w:r w:rsidRPr="0066489C">
        <w:t xml:space="preserve"> tank).  From the </w:t>
      </w:r>
      <w:r w:rsidR="00FB3B75" w:rsidRPr="0066489C">
        <w:t>overhead</w:t>
      </w:r>
      <w:r w:rsidRPr="0066489C">
        <w:t xml:space="preserve"> tank water is distributed to households with individual connections with a water meter. Last month, for a week there was no water supply. Households buy water through </w:t>
      </w:r>
      <w:r w:rsidR="00FB3B75">
        <w:t>hose connections (Rp 8,000 per hou</w:t>
      </w:r>
      <w:r w:rsidRPr="0066489C">
        <w:t xml:space="preserve">r (200 Lit Drum) from neighbors who have individual water connections. Public Toilets constructed under the Programme were closed as there was no water. People in the vicinity use pumps to suck water from main system. Payments made for PDAM and last month Rp 1.6 million was paid. Value of total usage measured by individual meters is 1.2 Million </w:t>
      </w:r>
      <w:r w:rsidR="00FB3B75" w:rsidRPr="0066489C">
        <w:t>whereas</w:t>
      </w:r>
      <w:r w:rsidRPr="0066489C">
        <w:t xml:space="preserve"> value of water usage by public water meter is Rp 1.6 million. Rp 0.4 million </w:t>
      </w:r>
      <w:proofErr w:type="gramStart"/>
      <w:r w:rsidRPr="0066489C">
        <w:t>discrepancy</w:t>
      </w:r>
      <w:proofErr w:type="gramEnd"/>
      <w:r w:rsidRPr="0066489C">
        <w:t xml:space="preserve"> has been experiencing for 4 consecutive months. There was no response from PDAM to repetitive complains on defect of water meter and poor supply of water. There is only Rp 50,000 in bank account. Toilet charges, Rp 1,000/use, Children are free. The difference of Rp 0.4 million was bridged by income from Public Toilets. As toilets were closed most of the time last month the Leader of Water Committee wonder how he going to pay next water bill. (Water Tariff is Rp 3,000/Cubic Meter)</w:t>
      </w:r>
    </w:p>
    <w:p w:rsidR="00551F85" w:rsidRPr="0066489C" w:rsidRDefault="00551F85" w:rsidP="00551F85">
      <w:pPr>
        <w:pStyle w:val="ListParagraph"/>
        <w:rPr>
          <w:rFonts w:ascii="Calibri" w:hAnsi="Calibri" w:cs="Calibri"/>
          <w:b/>
        </w:rPr>
      </w:pPr>
    </w:p>
    <w:p w:rsidR="00551F85" w:rsidRPr="0066489C" w:rsidRDefault="00551F85" w:rsidP="002F3C07">
      <w:pPr>
        <w:pStyle w:val="ListParagraph"/>
        <w:numPr>
          <w:ilvl w:val="0"/>
          <w:numId w:val="24"/>
        </w:numPr>
        <w:ind w:left="270" w:hanging="270"/>
        <w:jc w:val="both"/>
        <w:rPr>
          <w:rFonts w:ascii="Calibri" w:hAnsi="Calibri" w:cs="Calibri"/>
          <w:b/>
        </w:rPr>
      </w:pPr>
      <w:r w:rsidRPr="0066489C">
        <w:rPr>
          <w:rFonts w:ascii="Calibri" w:hAnsi="Calibri" w:cs="Calibri"/>
          <w:b/>
        </w:rPr>
        <w:t xml:space="preserve">Pipe Water System in Suangga Village, Makassar City: </w:t>
      </w:r>
      <w:r w:rsidRPr="0066489C">
        <w:t>There is no problem with water supply except in dry season. Charges for public toilet - People from the village – Rp 1,000/use and people from outside the village – Rp 2,000/use. Total Average Income is Rp 100,000 per month. There were many users and now there are not many users as there is less demand due to people’s constructing their own toilets. Last payment was Rp 1.2 Million and Water Tariff - Rp 3,000/Cubic Meter.</w:t>
      </w:r>
    </w:p>
    <w:p w:rsidR="00551F85" w:rsidRPr="0066489C" w:rsidRDefault="00551F85" w:rsidP="00551F85">
      <w:pPr>
        <w:pStyle w:val="ListParagraph"/>
        <w:tabs>
          <w:tab w:val="left" w:pos="360"/>
          <w:tab w:val="left" w:pos="720"/>
        </w:tabs>
        <w:spacing w:after="0" w:line="240" w:lineRule="auto"/>
        <w:ind w:left="360"/>
        <w:jc w:val="both"/>
        <w:rPr>
          <w:rFonts w:ascii="Calibri" w:hAnsi="Calibri" w:cs="Calibri"/>
        </w:rPr>
      </w:pPr>
    </w:p>
    <w:p w:rsidR="00551F85" w:rsidRPr="0066489C" w:rsidRDefault="00551F85" w:rsidP="002F3C07">
      <w:pPr>
        <w:pStyle w:val="ListParagraph"/>
        <w:numPr>
          <w:ilvl w:val="0"/>
          <w:numId w:val="24"/>
        </w:numPr>
        <w:tabs>
          <w:tab w:val="left" w:pos="360"/>
        </w:tabs>
        <w:spacing w:after="0" w:line="240" w:lineRule="auto"/>
        <w:ind w:left="270" w:hanging="270"/>
        <w:jc w:val="both"/>
        <w:rPr>
          <w:rFonts w:ascii="Calibri" w:hAnsi="Calibri" w:cs="Calibri"/>
        </w:rPr>
      </w:pPr>
      <w:r w:rsidRPr="003E4EA7">
        <w:rPr>
          <w:rFonts w:ascii="Calibri" w:hAnsi="Calibri" w:cs="Calibri"/>
          <w:b/>
        </w:rPr>
        <w:t>Pipe Water System in Suangga Village, Makassar City:</w:t>
      </w:r>
      <w:r>
        <w:rPr>
          <w:rFonts w:ascii="Calibri" w:hAnsi="Calibri" w:cs="Calibri"/>
          <w:b/>
        </w:rPr>
        <w:t xml:space="preserve"> </w:t>
      </w:r>
      <w:r w:rsidRPr="0066489C">
        <w:rPr>
          <w:rFonts w:ascii="Calibri" w:hAnsi="Calibri" w:cs="Calibri"/>
        </w:rPr>
        <w:t xml:space="preserve">Both water supply systems (RW1 and RW2) were started in 2009 and were completed construction of in 2010. There are 125 beneficiary households in RW1 and that of RW 2 is 85.In both, Water Tariff is Rp 3,000/Cubic Meter.  RW I use 2 </w:t>
      </w:r>
      <w:r>
        <w:rPr>
          <w:rFonts w:ascii="Calibri" w:hAnsi="Calibri" w:cs="Calibri"/>
        </w:rPr>
        <w:t xml:space="preserve">water </w:t>
      </w:r>
      <w:r w:rsidRPr="0066489C">
        <w:rPr>
          <w:rFonts w:ascii="Calibri" w:hAnsi="Calibri" w:cs="Calibri"/>
        </w:rPr>
        <w:t xml:space="preserve">pumps, one for sucking from main pipe line and other for pumping water to </w:t>
      </w:r>
      <w:r w:rsidR="00FB3B75" w:rsidRPr="0066489C">
        <w:rPr>
          <w:rFonts w:ascii="Calibri" w:hAnsi="Calibri" w:cs="Calibri"/>
        </w:rPr>
        <w:t>overhead</w:t>
      </w:r>
      <w:r w:rsidRPr="0066489C">
        <w:rPr>
          <w:rFonts w:ascii="Calibri" w:hAnsi="Calibri" w:cs="Calibri"/>
        </w:rPr>
        <w:t xml:space="preserve"> tank. RW 2 uses only one pump as there is adequate water supply. Price of water supplied by cart: Rp 2,000/10 Lit. Common diseases include Diarrhea, Dengue and Skin diseases and incidences of diseases were reduced after supply of water. Both have a Bank balance of Rp 3,000,000. Rp 40,000 is being paid to the Committee Member for collecting payments in each sub-village.</w:t>
      </w:r>
    </w:p>
    <w:p w:rsidR="00D82655" w:rsidRDefault="00D82655" w:rsidP="00650368">
      <w:pPr>
        <w:rPr>
          <w:rFonts w:ascii="Calibri" w:hAnsi="Calibri" w:cs="Calibri"/>
          <w:b/>
        </w:rPr>
      </w:pPr>
    </w:p>
    <w:p w:rsidR="00A92574" w:rsidRDefault="00A92574" w:rsidP="00650368">
      <w:pPr>
        <w:rPr>
          <w:rFonts w:ascii="Calibri" w:hAnsi="Calibri" w:cs="Calibri"/>
          <w:b/>
        </w:rPr>
      </w:pPr>
    </w:p>
    <w:p w:rsidR="00A92574" w:rsidRDefault="00A92574" w:rsidP="00650368">
      <w:pPr>
        <w:rPr>
          <w:rFonts w:ascii="Calibri" w:hAnsi="Calibri" w:cs="Calibri"/>
          <w:b/>
        </w:rPr>
      </w:pPr>
    </w:p>
    <w:p w:rsidR="00A92574" w:rsidRPr="00A92574" w:rsidRDefault="00A92574" w:rsidP="00A92574">
      <w:pPr>
        <w:pStyle w:val="Heading1"/>
        <w:rPr>
          <w:rFonts w:ascii="Calibri" w:hAnsi="Calibri"/>
          <w:color w:val="000000" w:themeColor="text1"/>
          <w:sz w:val="22"/>
          <w:szCs w:val="22"/>
        </w:rPr>
      </w:pPr>
      <w:bookmarkStart w:id="50" w:name="_Toc365974864"/>
      <w:bookmarkStart w:id="51" w:name="_Toc372298788"/>
      <w:r w:rsidRPr="00A92574">
        <w:rPr>
          <w:rFonts w:ascii="Calibri" w:hAnsi="Calibri"/>
          <w:color w:val="000000" w:themeColor="text1"/>
          <w:sz w:val="22"/>
          <w:szCs w:val="22"/>
        </w:rPr>
        <w:lastRenderedPageBreak/>
        <w:t xml:space="preserve">Annex 7 </w:t>
      </w:r>
      <w:r w:rsidR="003F11E5">
        <w:rPr>
          <w:rFonts w:ascii="Calibri" w:hAnsi="Calibri"/>
          <w:color w:val="000000" w:themeColor="text1"/>
          <w:sz w:val="22"/>
          <w:szCs w:val="22"/>
        </w:rPr>
        <w:t>-</w:t>
      </w:r>
      <w:r w:rsidRPr="00A92574">
        <w:rPr>
          <w:rFonts w:ascii="Calibri" w:hAnsi="Calibri"/>
          <w:color w:val="000000" w:themeColor="text1"/>
          <w:sz w:val="22"/>
          <w:szCs w:val="22"/>
        </w:rPr>
        <w:t xml:space="preserve"> Detailed Expenditure of Thee Components under Phase 1 of the WASH Programme</w:t>
      </w:r>
      <w:bookmarkEnd w:id="50"/>
      <w:bookmarkEnd w:id="51"/>
    </w:p>
    <w:p w:rsidR="00A92574" w:rsidRDefault="00A92574" w:rsidP="00650368">
      <w:pPr>
        <w:rPr>
          <w:rFonts w:ascii="Calibri" w:hAnsi="Calibri" w:cs="Calibri"/>
          <w:b/>
        </w:rPr>
      </w:pPr>
    </w:p>
    <w:tbl>
      <w:tblPr>
        <w:tblW w:w="9509" w:type="dxa"/>
        <w:tblLayout w:type="fixed"/>
        <w:tblCellMar>
          <w:left w:w="30" w:type="dxa"/>
          <w:right w:w="30" w:type="dxa"/>
        </w:tblCellMar>
        <w:tblLook w:val="0000" w:firstRow="0" w:lastRow="0" w:firstColumn="0" w:lastColumn="0" w:noHBand="0" w:noVBand="0"/>
      </w:tblPr>
      <w:tblGrid>
        <w:gridCol w:w="6413"/>
        <w:gridCol w:w="1032"/>
        <w:gridCol w:w="1032"/>
        <w:gridCol w:w="1032"/>
      </w:tblGrid>
      <w:tr w:rsidR="006917DD" w:rsidRPr="006917DD" w:rsidTr="000A2B54">
        <w:trPr>
          <w:trHeight w:val="290"/>
        </w:trPr>
        <w:tc>
          <w:tcPr>
            <w:tcW w:w="6413" w:type="dxa"/>
            <w:tcBorders>
              <w:top w:val="single" w:sz="12" w:space="0" w:color="auto"/>
              <w:left w:val="single" w:sz="12" w:space="0" w:color="auto"/>
              <w:bottom w:val="nil"/>
              <w:right w:val="nil"/>
            </w:tcBorders>
          </w:tcPr>
          <w:p w:rsidR="006917DD" w:rsidRPr="006917DD" w:rsidRDefault="006917DD" w:rsidP="006917DD">
            <w:pPr>
              <w:autoSpaceDE w:val="0"/>
              <w:autoSpaceDN w:val="0"/>
              <w:adjustRightInd w:val="0"/>
              <w:spacing w:after="0" w:line="240" w:lineRule="auto"/>
              <w:jc w:val="center"/>
              <w:rPr>
                <w:rFonts w:ascii="Calibri" w:hAnsi="Calibri" w:cs="Calibri"/>
                <w:b/>
                <w:bCs/>
                <w:color w:val="000000"/>
                <w:sz w:val="18"/>
                <w:szCs w:val="18"/>
              </w:rPr>
            </w:pPr>
            <w:r w:rsidRPr="006917DD">
              <w:rPr>
                <w:rFonts w:ascii="Calibri" w:hAnsi="Calibri" w:cs="Calibri"/>
                <w:b/>
                <w:bCs/>
                <w:color w:val="000000"/>
                <w:sz w:val="18"/>
                <w:szCs w:val="18"/>
              </w:rPr>
              <w:t>Table 3  - Expenditure &amp; Budget (in US$)</w:t>
            </w:r>
          </w:p>
        </w:tc>
        <w:tc>
          <w:tcPr>
            <w:tcW w:w="1032" w:type="dxa"/>
            <w:tcBorders>
              <w:top w:val="single" w:sz="12" w:space="0" w:color="auto"/>
              <w:left w:val="nil"/>
              <w:bottom w:val="nil"/>
              <w:right w:val="nil"/>
            </w:tcBorders>
          </w:tcPr>
          <w:p w:rsidR="006917DD" w:rsidRPr="006917DD" w:rsidRDefault="006917DD" w:rsidP="006917DD">
            <w:pPr>
              <w:autoSpaceDE w:val="0"/>
              <w:autoSpaceDN w:val="0"/>
              <w:adjustRightInd w:val="0"/>
              <w:spacing w:after="0" w:line="240" w:lineRule="auto"/>
              <w:jc w:val="center"/>
              <w:rPr>
                <w:rFonts w:ascii="Calibri" w:hAnsi="Calibri" w:cs="Calibri"/>
                <w:b/>
                <w:bCs/>
                <w:color w:val="000000"/>
                <w:sz w:val="18"/>
                <w:szCs w:val="18"/>
              </w:rPr>
            </w:pPr>
          </w:p>
        </w:tc>
        <w:tc>
          <w:tcPr>
            <w:tcW w:w="1032" w:type="dxa"/>
            <w:tcBorders>
              <w:top w:val="single" w:sz="12" w:space="0" w:color="auto"/>
              <w:left w:val="nil"/>
              <w:bottom w:val="nil"/>
              <w:right w:val="nil"/>
            </w:tcBorders>
          </w:tcPr>
          <w:p w:rsidR="006917DD" w:rsidRPr="006917DD" w:rsidRDefault="006917DD" w:rsidP="006917DD">
            <w:pPr>
              <w:autoSpaceDE w:val="0"/>
              <w:autoSpaceDN w:val="0"/>
              <w:adjustRightInd w:val="0"/>
              <w:spacing w:after="0" w:line="240" w:lineRule="auto"/>
              <w:jc w:val="center"/>
              <w:rPr>
                <w:rFonts w:ascii="Calibri" w:hAnsi="Calibri" w:cs="Calibri"/>
                <w:b/>
                <w:bCs/>
                <w:color w:val="000000"/>
                <w:sz w:val="18"/>
                <w:szCs w:val="18"/>
              </w:rPr>
            </w:pPr>
          </w:p>
        </w:tc>
        <w:tc>
          <w:tcPr>
            <w:tcW w:w="1032" w:type="dxa"/>
            <w:tcBorders>
              <w:top w:val="single" w:sz="12" w:space="0" w:color="auto"/>
              <w:left w:val="nil"/>
              <w:bottom w:val="nil"/>
              <w:right w:val="single" w:sz="12" w:space="0" w:color="auto"/>
            </w:tcBorders>
          </w:tcPr>
          <w:p w:rsidR="006917DD" w:rsidRPr="006917DD" w:rsidRDefault="006917DD" w:rsidP="006917DD">
            <w:pPr>
              <w:autoSpaceDE w:val="0"/>
              <w:autoSpaceDN w:val="0"/>
              <w:adjustRightInd w:val="0"/>
              <w:spacing w:after="0" w:line="240" w:lineRule="auto"/>
              <w:jc w:val="center"/>
              <w:rPr>
                <w:rFonts w:ascii="Calibri" w:hAnsi="Calibri" w:cs="Calibri"/>
                <w:b/>
                <w:bCs/>
                <w:color w:val="000000"/>
                <w:sz w:val="18"/>
                <w:szCs w:val="18"/>
              </w:rPr>
            </w:pPr>
          </w:p>
        </w:tc>
      </w:tr>
      <w:tr w:rsidR="006917DD" w:rsidRPr="006917DD" w:rsidTr="000A2B54">
        <w:trPr>
          <w:trHeight w:val="305"/>
        </w:trPr>
        <w:tc>
          <w:tcPr>
            <w:tcW w:w="6413" w:type="dxa"/>
            <w:tcBorders>
              <w:top w:val="nil"/>
              <w:left w:val="single" w:sz="12" w:space="0" w:color="auto"/>
              <w:bottom w:val="single" w:sz="12" w:space="0" w:color="auto"/>
              <w:right w:val="nil"/>
            </w:tcBorders>
          </w:tcPr>
          <w:p w:rsidR="006917DD" w:rsidRPr="006917DD" w:rsidRDefault="006917DD" w:rsidP="006917DD">
            <w:pPr>
              <w:autoSpaceDE w:val="0"/>
              <w:autoSpaceDN w:val="0"/>
              <w:adjustRightInd w:val="0"/>
              <w:spacing w:after="0" w:line="240" w:lineRule="auto"/>
              <w:jc w:val="center"/>
              <w:rPr>
                <w:rFonts w:ascii="Calibri" w:hAnsi="Calibri" w:cs="Calibri"/>
                <w:b/>
                <w:bCs/>
                <w:color w:val="000000"/>
                <w:sz w:val="18"/>
                <w:szCs w:val="18"/>
              </w:rPr>
            </w:pPr>
          </w:p>
        </w:tc>
        <w:tc>
          <w:tcPr>
            <w:tcW w:w="1032" w:type="dxa"/>
            <w:tcBorders>
              <w:top w:val="nil"/>
              <w:left w:val="nil"/>
              <w:bottom w:val="single" w:sz="12" w:space="0" w:color="auto"/>
              <w:right w:val="nil"/>
            </w:tcBorders>
          </w:tcPr>
          <w:p w:rsidR="006917DD" w:rsidRPr="006917DD" w:rsidRDefault="006917DD" w:rsidP="006917DD">
            <w:pPr>
              <w:autoSpaceDE w:val="0"/>
              <w:autoSpaceDN w:val="0"/>
              <w:adjustRightInd w:val="0"/>
              <w:spacing w:after="0" w:line="240" w:lineRule="auto"/>
              <w:jc w:val="center"/>
              <w:rPr>
                <w:rFonts w:ascii="Calibri" w:hAnsi="Calibri" w:cs="Calibri"/>
                <w:b/>
                <w:bCs/>
                <w:color w:val="000000"/>
                <w:sz w:val="18"/>
                <w:szCs w:val="18"/>
              </w:rPr>
            </w:pPr>
          </w:p>
        </w:tc>
        <w:tc>
          <w:tcPr>
            <w:tcW w:w="1032" w:type="dxa"/>
            <w:tcBorders>
              <w:top w:val="nil"/>
              <w:left w:val="nil"/>
              <w:bottom w:val="single" w:sz="12" w:space="0" w:color="auto"/>
              <w:right w:val="nil"/>
            </w:tcBorders>
          </w:tcPr>
          <w:p w:rsidR="006917DD" w:rsidRPr="006917DD" w:rsidRDefault="006917DD" w:rsidP="006917DD">
            <w:pPr>
              <w:autoSpaceDE w:val="0"/>
              <w:autoSpaceDN w:val="0"/>
              <w:adjustRightInd w:val="0"/>
              <w:spacing w:after="0" w:line="240" w:lineRule="auto"/>
              <w:jc w:val="center"/>
              <w:rPr>
                <w:rFonts w:ascii="Calibri" w:hAnsi="Calibri" w:cs="Calibri"/>
                <w:b/>
                <w:bCs/>
                <w:color w:val="000000"/>
                <w:sz w:val="18"/>
                <w:szCs w:val="18"/>
              </w:rPr>
            </w:pPr>
          </w:p>
        </w:tc>
        <w:tc>
          <w:tcPr>
            <w:tcW w:w="1032" w:type="dxa"/>
            <w:tcBorders>
              <w:top w:val="nil"/>
              <w:left w:val="nil"/>
              <w:bottom w:val="single" w:sz="12" w:space="0" w:color="auto"/>
              <w:right w:val="single" w:sz="12" w:space="0" w:color="auto"/>
            </w:tcBorders>
          </w:tcPr>
          <w:p w:rsidR="006917DD" w:rsidRPr="006917DD" w:rsidRDefault="006917DD" w:rsidP="006917DD">
            <w:pPr>
              <w:autoSpaceDE w:val="0"/>
              <w:autoSpaceDN w:val="0"/>
              <w:adjustRightInd w:val="0"/>
              <w:spacing w:after="0" w:line="240" w:lineRule="auto"/>
              <w:jc w:val="center"/>
              <w:rPr>
                <w:rFonts w:ascii="Calibri" w:hAnsi="Calibri" w:cs="Calibri"/>
                <w:b/>
                <w:bCs/>
                <w:color w:val="000000"/>
                <w:sz w:val="18"/>
                <w:szCs w:val="18"/>
              </w:rPr>
            </w:pPr>
          </w:p>
        </w:tc>
      </w:tr>
      <w:tr w:rsidR="006917DD" w:rsidRPr="006917DD" w:rsidTr="000A2B54">
        <w:trPr>
          <w:trHeight w:val="290"/>
        </w:trPr>
        <w:tc>
          <w:tcPr>
            <w:tcW w:w="6413" w:type="dxa"/>
            <w:tcBorders>
              <w:top w:val="single" w:sz="12" w:space="0" w:color="auto"/>
              <w:left w:val="single" w:sz="12" w:space="0" w:color="auto"/>
              <w:bottom w:val="nil"/>
              <w:right w:val="single" w:sz="6" w:space="0" w:color="auto"/>
            </w:tcBorders>
          </w:tcPr>
          <w:p w:rsidR="006917DD" w:rsidRPr="006917DD" w:rsidRDefault="006917DD" w:rsidP="006917DD">
            <w:pPr>
              <w:autoSpaceDE w:val="0"/>
              <w:autoSpaceDN w:val="0"/>
              <w:adjustRightInd w:val="0"/>
              <w:spacing w:after="0" w:line="240" w:lineRule="auto"/>
              <w:jc w:val="center"/>
              <w:rPr>
                <w:rFonts w:ascii="Calibri" w:hAnsi="Calibri" w:cs="Calibri"/>
                <w:b/>
                <w:bCs/>
                <w:color w:val="000000"/>
                <w:sz w:val="18"/>
                <w:szCs w:val="18"/>
              </w:rPr>
            </w:pPr>
            <w:r w:rsidRPr="006917DD">
              <w:rPr>
                <w:rFonts w:ascii="Calibri" w:hAnsi="Calibri" w:cs="Calibri"/>
                <w:b/>
                <w:bCs/>
                <w:color w:val="000000"/>
                <w:sz w:val="18"/>
                <w:szCs w:val="18"/>
              </w:rPr>
              <w:t>Component/Budget Line</w:t>
            </w:r>
          </w:p>
        </w:tc>
        <w:tc>
          <w:tcPr>
            <w:tcW w:w="1032" w:type="dxa"/>
            <w:tcBorders>
              <w:top w:val="single" w:sz="12" w:space="0" w:color="auto"/>
              <w:left w:val="single" w:sz="6" w:space="0" w:color="auto"/>
              <w:bottom w:val="nil"/>
              <w:right w:val="single" w:sz="6" w:space="0" w:color="auto"/>
            </w:tcBorders>
          </w:tcPr>
          <w:p w:rsidR="006917DD" w:rsidRPr="006917DD" w:rsidRDefault="006917DD" w:rsidP="006917DD">
            <w:pPr>
              <w:autoSpaceDE w:val="0"/>
              <w:autoSpaceDN w:val="0"/>
              <w:adjustRightInd w:val="0"/>
              <w:spacing w:after="0" w:line="240" w:lineRule="auto"/>
              <w:jc w:val="center"/>
              <w:rPr>
                <w:rFonts w:ascii="Calibri" w:hAnsi="Calibri" w:cs="Calibri"/>
                <w:b/>
                <w:bCs/>
                <w:color w:val="000000"/>
                <w:sz w:val="18"/>
                <w:szCs w:val="18"/>
              </w:rPr>
            </w:pPr>
            <w:r w:rsidRPr="006917DD">
              <w:rPr>
                <w:rFonts w:ascii="Calibri" w:hAnsi="Calibri" w:cs="Calibri"/>
                <w:b/>
                <w:bCs/>
                <w:color w:val="000000"/>
                <w:sz w:val="18"/>
                <w:szCs w:val="18"/>
              </w:rPr>
              <w:t xml:space="preserve">Budget </w:t>
            </w:r>
          </w:p>
        </w:tc>
        <w:tc>
          <w:tcPr>
            <w:tcW w:w="1032" w:type="dxa"/>
            <w:tcBorders>
              <w:top w:val="single" w:sz="12" w:space="0" w:color="auto"/>
              <w:left w:val="single" w:sz="6" w:space="0" w:color="auto"/>
              <w:bottom w:val="nil"/>
              <w:right w:val="single" w:sz="6" w:space="0" w:color="auto"/>
            </w:tcBorders>
          </w:tcPr>
          <w:p w:rsidR="006917DD" w:rsidRPr="006917DD" w:rsidRDefault="006917DD" w:rsidP="006917DD">
            <w:pPr>
              <w:autoSpaceDE w:val="0"/>
              <w:autoSpaceDN w:val="0"/>
              <w:adjustRightInd w:val="0"/>
              <w:spacing w:after="0" w:line="240" w:lineRule="auto"/>
              <w:jc w:val="center"/>
              <w:rPr>
                <w:rFonts w:ascii="Calibri" w:hAnsi="Calibri" w:cs="Calibri"/>
                <w:b/>
                <w:bCs/>
                <w:color w:val="000000"/>
                <w:sz w:val="18"/>
                <w:szCs w:val="18"/>
              </w:rPr>
            </w:pPr>
            <w:r w:rsidRPr="006917DD">
              <w:rPr>
                <w:rFonts w:ascii="Calibri" w:hAnsi="Calibri" w:cs="Calibri"/>
                <w:b/>
                <w:bCs/>
                <w:color w:val="000000"/>
                <w:sz w:val="18"/>
                <w:szCs w:val="18"/>
              </w:rPr>
              <w:t>Expenditure</w:t>
            </w:r>
          </w:p>
        </w:tc>
        <w:tc>
          <w:tcPr>
            <w:tcW w:w="1032" w:type="dxa"/>
            <w:tcBorders>
              <w:top w:val="single" w:sz="12" w:space="0" w:color="auto"/>
              <w:left w:val="single" w:sz="6" w:space="0" w:color="auto"/>
              <w:bottom w:val="nil"/>
              <w:right w:val="single" w:sz="12" w:space="0" w:color="auto"/>
            </w:tcBorders>
          </w:tcPr>
          <w:p w:rsidR="006917DD" w:rsidRPr="006917DD" w:rsidRDefault="006917DD" w:rsidP="006917DD">
            <w:pPr>
              <w:autoSpaceDE w:val="0"/>
              <w:autoSpaceDN w:val="0"/>
              <w:adjustRightInd w:val="0"/>
              <w:spacing w:after="0" w:line="240" w:lineRule="auto"/>
              <w:jc w:val="center"/>
              <w:rPr>
                <w:rFonts w:ascii="Calibri" w:hAnsi="Calibri" w:cs="Calibri"/>
                <w:b/>
                <w:bCs/>
                <w:color w:val="000000"/>
                <w:sz w:val="18"/>
                <w:szCs w:val="18"/>
              </w:rPr>
            </w:pPr>
            <w:r w:rsidRPr="006917DD">
              <w:rPr>
                <w:rFonts w:ascii="Calibri" w:hAnsi="Calibri" w:cs="Calibri"/>
                <w:b/>
                <w:bCs/>
                <w:color w:val="000000"/>
                <w:sz w:val="18"/>
                <w:szCs w:val="18"/>
              </w:rPr>
              <w:t>% Progress</w:t>
            </w:r>
          </w:p>
        </w:tc>
      </w:tr>
      <w:tr w:rsidR="006917DD" w:rsidRPr="006917DD" w:rsidTr="000A2B54">
        <w:trPr>
          <w:trHeight w:val="290"/>
        </w:trPr>
        <w:tc>
          <w:tcPr>
            <w:tcW w:w="6413" w:type="dxa"/>
            <w:tcBorders>
              <w:top w:val="nil"/>
              <w:left w:val="single" w:sz="12" w:space="0" w:color="auto"/>
              <w:bottom w:val="single" w:sz="6" w:space="0" w:color="auto"/>
              <w:right w:val="single" w:sz="6" w:space="0" w:color="auto"/>
            </w:tcBorders>
          </w:tcPr>
          <w:p w:rsidR="006917DD" w:rsidRPr="006917DD" w:rsidRDefault="006917DD" w:rsidP="006917DD">
            <w:pPr>
              <w:autoSpaceDE w:val="0"/>
              <w:autoSpaceDN w:val="0"/>
              <w:adjustRightInd w:val="0"/>
              <w:spacing w:after="0" w:line="240" w:lineRule="auto"/>
              <w:jc w:val="center"/>
              <w:rPr>
                <w:rFonts w:ascii="Calibri" w:hAnsi="Calibri" w:cs="Calibri"/>
                <w:b/>
                <w:bCs/>
                <w:color w:val="000000"/>
                <w:sz w:val="18"/>
                <w:szCs w:val="18"/>
              </w:rPr>
            </w:pPr>
          </w:p>
        </w:tc>
        <w:tc>
          <w:tcPr>
            <w:tcW w:w="1032" w:type="dxa"/>
            <w:tcBorders>
              <w:top w:val="nil"/>
              <w:left w:val="single" w:sz="6" w:space="0" w:color="auto"/>
              <w:bottom w:val="single" w:sz="6" w:space="0" w:color="auto"/>
              <w:right w:val="single" w:sz="6" w:space="0" w:color="auto"/>
            </w:tcBorders>
          </w:tcPr>
          <w:p w:rsidR="006917DD" w:rsidRPr="006917DD" w:rsidRDefault="006917DD" w:rsidP="006917DD">
            <w:pPr>
              <w:autoSpaceDE w:val="0"/>
              <w:autoSpaceDN w:val="0"/>
              <w:adjustRightInd w:val="0"/>
              <w:spacing w:after="0" w:line="240" w:lineRule="auto"/>
              <w:jc w:val="center"/>
              <w:rPr>
                <w:rFonts w:ascii="Calibri" w:hAnsi="Calibri" w:cs="Calibri"/>
                <w:b/>
                <w:bCs/>
                <w:color w:val="000000"/>
                <w:sz w:val="18"/>
                <w:szCs w:val="18"/>
              </w:rPr>
            </w:pPr>
          </w:p>
        </w:tc>
        <w:tc>
          <w:tcPr>
            <w:tcW w:w="1032" w:type="dxa"/>
            <w:tcBorders>
              <w:top w:val="nil"/>
              <w:left w:val="single" w:sz="6" w:space="0" w:color="auto"/>
              <w:bottom w:val="single" w:sz="6" w:space="0" w:color="auto"/>
              <w:right w:val="single" w:sz="6" w:space="0" w:color="auto"/>
            </w:tcBorders>
          </w:tcPr>
          <w:p w:rsidR="006917DD" w:rsidRPr="006917DD" w:rsidRDefault="006917DD" w:rsidP="006917DD">
            <w:pPr>
              <w:autoSpaceDE w:val="0"/>
              <w:autoSpaceDN w:val="0"/>
              <w:adjustRightInd w:val="0"/>
              <w:spacing w:after="0" w:line="240" w:lineRule="auto"/>
              <w:jc w:val="center"/>
              <w:rPr>
                <w:rFonts w:ascii="Calibri" w:hAnsi="Calibri" w:cs="Calibri"/>
                <w:b/>
                <w:bCs/>
                <w:color w:val="000000"/>
                <w:sz w:val="18"/>
                <w:szCs w:val="18"/>
              </w:rPr>
            </w:pPr>
          </w:p>
        </w:tc>
        <w:tc>
          <w:tcPr>
            <w:tcW w:w="1032" w:type="dxa"/>
            <w:tcBorders>
              <w:top w:val="nil"/>
              <w:left w:val="single" w:sz="6" w:space="0" w:color="auto"/>
              <w:bottom w:val="single" w:sz="6" w:space="0" w:color="auto"/>
              <w:right w:val="single" w:sz="12" w:space="0" w:color="auto"/>
            </w:tcBorders>
          </w:tcPr>
          <w:p w:rsidR="006917DD" w:rsidRPr="006917DD" w:rsidRDefault="006917DD" w:rsidP="006917DD">
            <w:pPr>
              <w:autoSpaceDE w:val="0"/>
              <w:autoSpaceDN w:val="0"/>
              <w:adjustRightInd w:val="0"/>
              <w:spacing w:after="0" w:line="240" w:lineRule="auto"/>
              <w:jc w:val="center"/>
              <w:rPr>
                <w:rFonts w:ascii="Calibri" w:hAnsi="Calibri" w:cs="Calibri"/>
                <w:b/>
                <w:bCs/>
                <w:color w:val="000000"/>
                <w:sz w:val="18"/>
                <w:szCs w:val="18"/>
              </w:rPr>
            </w:pPr>
          </w:p>
        </w:tc>
      </w:tr>
      <w:tr w:rsidR="006917DD" w:rsidRPr="006917DD" w:rsidTr="000A2B54">
        <w:trPr>
          <w:trHeight w:val="290"/>
        </w:trPr>
        <w:tc>
          <w:tcPr>
            <w:tcW w:w="6413" w:type="dxa"/>
            <w:tcBorders>
              <w:top w:val="single" w:sz="6" w:space="0" w:color="auto"/>
              <w:left w:val="single" w:sz="12" w:space="0" w:color="auto"/>
              <w:bottom w:val="single" w:sz="6" w:space="0" w:color="auto"/>
              <w:right w:val="single" w:sz="6" w:space="0" w:color="auto"/>
            </w:tcBorders>
            <w:shd w:val="solid" w:color="FFFFFF" w:fill="auto"/>
          </w:tcPr>
          <w:p w:rsidR="006917DD" w:rsidRPr="006917DD" w:rsidRDefault="006917DD" w:rsidP="006917DD">
            <w:pPr>
              <w:autoSpaceDE w:val="0"/>
              <w:autoSpaceDN w:val="0"/>
              <w:adjustRightInd w:val="0"/>
              <w:spacing w:after="0" w:line="240" w:lineRule="auto"/>
              <w:rPr>
                <w:rFonts w:ascii="Calibri" w:hAnsi="Calibri" w:cs="Calibri"/>
                <w:b/>
                <w:bCs/>
                <w:color w:val="000000"/>
                <w:sz w:val="18"/>
                <w:szCs w:val="18"/>
              </w:rPr>
            </w:pPr>
            <w:r w:rsidRPr="006917DD">
              <w:rPr>
                <w:rFonts w:ascii="Calibri" w:hAnsi="Calibri" w:cs="Calibri"/>
                <w:b/>
                <w:bCs/>
                <w:color w:val="000000"/>
                <w:sz w:val="18"/>
                <w:szCs w:val="18"/>
              </w:rPr>
              <w:t>Component 1: Water, Sanitation and Hygiene in Rural Areas</w:t>
            </w:r>
          </w:p>
        </w:tc>
        <w:tc>
          <w:tcPr>
            <w:tcW w:w="1032" w:type="dxa"/>
            <w:tcBorders>
              <w:top w:val="single" w:sz="6" w:space="0" w:color="auto"/>
              <w:left w:val="single" w:sz="6" w:space="0" w:color="auto"/>
              <w:bottom w:val="single" w:sz="6" w:space="0" w:color="auto"/>
              <w:right w:val="single" w:sz="6" w:space="0" w:color="auto"/>
            </w:tcBorders>
          </w:tcPr>
          <w:p w:rsidR="006917DD" w:rsidRPr="006917DD" w:rsidRDefault="006917DD" w:rsidP="006917DD">
            <w:pPr>
              <w:autoSpaceDE w:val="0"/>
              <w:autoSpaceDN w:val="0"/>
              <w:adjustRightInd w:val="0"/>
              <w:spacing w:after="0" w:line="240" w:lineRule="auto"/>
              <w:jc w:val="right"/>
              <w:rPr>
                <w:rFonts w:ascii="Calibri" w:hAnsi="Calibri" w:cs="Calibri"/>
                <w:b/>
                <w:bCs/>
                <w:color w:val="000000"/>
                <w:sz w:val="18"/>
                <w:szCs w:val="18"/>
              </w:rPr>
            </w:pPr>
            <w:r w:rsidRPr="006917DD">
              <w:rPr>
                <w:rFonts w:ascii="Calibri" w:hAnsi="Calibri" w:cs="Calibri"/>
                <w:b/>
                <w:bCs/>
                <w:color w:val="000000"/>
                <w:sz w:val="18"/>
                <w:szCs w:val="18"/>
              </w:rPr>
              <w:t>9,481,540</w:t>
            </w:r>
          </w:p>
        </w:tc>
        <w:tc>
          <w:tcPr>
            <w:tcW w:w="1032" w:type="dxa"/>
            <w:tcBorders>
              <w:top w:val="single" w:sz="6" w:space="0" w:color="auto"/>
              <w:left w:val="single" w:sz="6" w:space="0" w:color="auto"/>
              <w:bottom w:val="single" w:sz="6" w:space="0" w:color="auto"/>
              <w:right w:val="single" w:sz="6" w:space="0" w:color="auto"/>
            </w:tcBorders>
            <w:shd w:val="solid" w:color="FFFFFF" w:fill="auto"/>
          </w:tcPr>
          <w:p w:rsidR="006917DD" w:rsidRPr="006917DD" w:rsidRDefault="006917DD" w:rsidP="006917DD">
            <w:pPr>
              <w:autoSpaceDE w:val="0"/>
              <w:autoSpaceDN w:val="0"/>
              <w:adjustRightInd w:val="0"/>
              <w:spacing w:after="0" w:line="240" w:lineRule="auto"/>
              <w:jc w:val="right"/>
              <w:rPr>
                <w:rFonts w:ascii="Calibri" w:hAnsi="Calibri" w:cs="Calibri"/>
                <w:b/>
                <w:bCs/>
                <w:color w:val="000000"/>
                <w:sz w:val="18"/>
                <w:szCs w:val="18"/>
              </w:rPr>
            </w:pPr>
            <w:r w:rsidRPr="006917DD">
              <w:rPr>
                <w:rFonts w:ascii="Calibri" w:hAnsi="Calibri" w:cs="Calibri"/>
                <w:b/>
                <w:bCs/>
                <w:color w:val="000000"/>
                <w:sz w:val="18"/>
                <w:szCs w:val="18"/>
              </w:rPr>
              <w:t>9,404,014</w:t>
            </w:r>
          </w:p>
        </w:tc>
        <w:tc>
          <w:tcPr>
            <w:tcW w:w="1032" w:type="dxa"/>
            <w:tcBorders>
              <w:top w:val="single" w:sz="6" w:space="0" w:color="auto"/>
              <w:left w:val="single" w:sz="6" w:space="0" w:color="auto"/>
              <w:bottom w:val="single" w:sz="6" w:space="0" w:color="auto"/>
              <w:right w:val="single" w:sz="12" w:space="0" w:color="auto"/>
            </w:tcBorders>
          </w:tcPr>
          <w:p w:rsidR="006917DD" w:rsidRPr="006917DD" w:rsidRDefault="006917DD" w:rsidP="006917DD">
            <w:pPr>
              <w:autoSpaceDE w:val="0"/>
              <w:autoSpaceDN w:val="0"/>
              <w:adjustRightInd w:val="0"/>
              <w:spacing w:after="0" w:line="240" w:lineRule="auto"/>
              <w:jc w:val="right"/>
              <w:rPr>
                <w:rFonts w:ascii="Calibri" w:hAnsi="Calibri" w:cs="Calibri"/>
                <w:b/>
                <w:bCs/>
                <w:color w:val="000000"/>
                <w:sz w:val="18"/>
                <w:szCs w:val="18"/>
              </w:rPr>
            </w:pPr>
            <w:r w:rsidRPr="006917DD">
              <w:rPr>
                <w:rFonts w:ascii="Calibri" w:hAnsi="Calibri" w:cs="Calibri"/>
                <w:b/>
                <w:bCs/>
                <w:color w:val="000000"/>
                <w:sz w:val="18"/>
                <w:szCs w:val="18"/>
              </w:rPr>
              <w:t>99.18</w:t>
            </w:r>
          </w:p>
        </w:tc>
      </w:tr>
      <w:tr w:rsidR="006917DD" w:rsidRPr="006917DD" w:rsidTr="000A2B54">
        <w:trPr>
          <w:trHeight w:val="290"/>
        </w:trPr>
        <w:tc>
          <w:tcPr>
            <w:tcW w:w="6413" w:type="dxa"/>
            <w:tcBorders>
              <w:top w:val="single" w:sz="6" w:space="0" w:color="auto"/>
              <w:left w:val="single" w:sz="12" w:space="0" w:color="auto"/>
              <w:bottom w:val="single" w:sz="6" w:space="0" w:color="auto"/>
              <w:right w:val="single" w:sz="6" w:space="0" w:color="auto"/>
            </w:tcBorders>
            <w:shd w:val="solid" w:color="FFFFFF" w:fill="auto"/>
          </w:tcPr>
          <w:p w:rsidR="006917DD" w:rsidRPr="006917DD" w:rsidRDefault="006917DD" w:rsidP="006917DD">
            <w:pPr>
              <w:autoSpaceDE w:val="0"/>
              <w:autoSpaceDN w:val="0"/>
              <w:adjustRightInd w:val="0"/>
              <w:spacing w:after="0" w:line="240" w:lineRule="auto"/>
              <w:rPr>
                <w:rFonts w:ascii="Calibri" w:hAnsi="Calibri" w:cs="Calibri"/>
                <w:color w:val="000000"/>
                <w:sz w:val="18"/>
                <w:szCs w:val="18"/>
              </w:rPr>
            </w:pPr>
            <w:r w:rsidRPr="006917DD">
              <w:rPr>
                <w:rFonts w:ascii="Calibri" w:hAnsi="Calibri" w:cs="Calibri"/>
                <w:color w:val="000000"/>
                <w:sz w:val="18"/>
                <w:szCs w:val="18"/>
              </w:rPr>
              <w:t>1.1 Construction of drinking water facilities</w:t>
            </w:r>
          </w:p>
        </w:tc>
        <w:tc>
          <w:tcPr>
            <w:tcW w:w="1032" w:type="dxa"/>
            <w:tcBorders>
              <w:top w:val="single" w:sz="6" w:space="0" w:color="auto"/>
              <w:left w:val="single" w:sz="6" w:space="0" w:color="auto"/>
              <w:bottom w:val="single" w:sz="6" w:space="0" w:color="auto"/>
              <w:right w:val="single" w:sz="6" w:space="0" w:color="auto"/>
            </w:tcBorders>
          </w:tcPr>
          <w:p w:rsidR="006917DD" w:rsidRPr="006917DD" w:rsidRDefault="006917DD" w:rsidP="006917DD">
            <w:pPr>
              <w:autoSpaceDE w:val="0"/>
              <w:autoSpaceDN w:val="0"/>
              <w:adjustRightInd w:val="0"/>
              <w:spacing w:after="0" w:line="240" w:lineRule="auto"/>
              <w:jc w:val="right"/>
              <w:rPr>
                <w:rFonts w:ascii="Calibri" w:hAnsi="Calibri" w:cs="Calibri"/>
                <w:color w:val="000000"/>
                <w:sz w:val="18"/>
                <w:szCs w:val="18"/>
              </w:rPr>
            </w:pPr>
            <w:r w:rsidRPr="006917DD">
              <w:rPr>
                <w:rFonts w:ascii="Calibri" w:hAnsi="Calibri" w:cs="Calibri"/>
                <w:color w:val="000000"/>
                <w:sz w:val="18"/>
                <w:szCs w:val="18"/>
              </w:rPr>
              <w:t>7,550,250</w:t>
            </w:r>
          </w:p>
        </w:tc>
        <w:tc>
          <w:tcPr>
            <w:tcW w:w="1032" w:type="dxa"/>
            <w:tcBorders>
              <w:top w:val="single" w:sz="6" w:space="0" w:color="auto"/>
              <w:left w:val="single" w:sz="6" w:space="0" w:color="auto"/>
              <w:bottom w:val="single" w:sz="6" w:space="0" w:color="auto"/>
              <w:right w:val="single" w:sz="6" w:space="0" w:color="auto"/>
            </w:tcBorders>
            <w:shd w:val="solid" w:color="FFFFFF" w:fill="auto"/>
          </w:tcPr>
          <w:p w:rsidR="006917DD" w:rsidRPr="006917DD" w:rsidRDefault="006917DD" w:rsidP="006917DD">
            <w:pPr>
              <w:autoSpaceDE w:val="0"/>
              <w:autoSpaceDN w:val="0"/>
              <w:adjustRightInd w:val="0"/>
              <w:spacing w:after="0" w:line="240" w:lineRule="auto"/>
              <w:jc w:val="right"/>
              <w:rPr>
                <w:rFonts w:ascii="Calibri" w:hAnsi="Calibri" w:cs="Calibri"/>
                <w:color w:val="000000"/>
                <w:sz w:val="18"/>
                <w:szCs w:val="18"/>
              </w:rPr>
            </w:pPr>
            <w:r w:rsidRPr="006917DD">
              <w:rPr>
                <w:rFonts w:ascii="Calibri" w:hAnsi="Calibri" w:cs="Calibri"/>
                <w:color w:val="000000"/>
                <w:sz w:val="18"/>
                <w:szCs w:val="18"/>
              </w:rPr>
              <w:t>6,752,759</w:t>
            </w:r>
          </w:p>
        </w:tc>
        <w:tc>
          <w:tcPr>
            <w:tcW w:w="1032" w:type="dxa"/>
            <w:tcBorders>
              <w:top w:val="single" w:sz="6" w:space="0" w:color="auto"/>
              <w:left w:val="single" w:sz="6" w:space="0" w:color="auto"/>
              <w:bottom w:val="single" w:sz="6" w:space="0" w:color="auto"/>
              <w:right w:val="single" w:sz="12" w:space="0" w:color="auto"/>
            </w:tcBorders>
          </w:tcPr>
          <w:p w:rsidR="006917DD" w:rsidRPr="006917DD" w:rsidRDefault="006917DD" w:rsidP="006917DD">
            <w:pPr>
              <w:autoSpaceDE w:val="0"/>
              <w:autoSpaceDN w:val="0"/>
              <w:adjustRightInd w:val="0"/>
              <w:spacing w:after="0" w:line="240" w:lineRule="auto"/>
              <w:jc w:val="right"/>
              <w:rPr>
                <w:rFonts w:ascii="Calibri" w:hAnsi="Calibri" w:cs="Calibri"/>
                <w:color w:val="000000"/>
                <w:sz w:val="18"/>
                <w:szCs w:val="18"/>
              </w:rPr>
            </w:pPr>
            <w:r w:rsidRPr="006917DD">
              <w:rPr>
                <w:rFonts w:ascii="Calibri" w:hAnsi="Calibri" w:cs="Calibri"/>
                <w:color w:val="000000"/>
                <w:sz w:val="18"/>
                <w:szCs w:val="18"/>
              </w:rPr>
              <w:t>89.44</w:t>
            </w:r>
          </w:p>
        </w:tc>
      </w:tr>
      <w:tr w:rsidR="006917DD" w:rsidRPr="006917DD" w:rsidTr="000A2B54">
        <w:trPr>
          <w:trHeight w:val="290"/>
        </w:trPr>
        <w:tc>
          <w:tcPr>
            <w:tcW w:w="6413" w:type="dxa"/>
            <w:tcBorders>
              <w:top w:val="single" w:sz="6" w:space="0" w:color="auto"/>
              <w:left w:val="single" w:sz="12" w:space="0" w:color="auto"/>
              <w:bottom w:val="single" w:sz="6" w:space="0" w:color="auto"/>
              <w:right w:val="single" w:sz="6" w:space="0" w:color="auto"/>
            </w:tcBorders>
            <w:shd w:val="solid" w:color="FFFFFF" w:fill="auto"/>
          </w:tcPr>
          <w:p w:rsidR="006917DD" w:rsidRPr="006917DD" w:rsidRDefault="006917DD" w:rsidP="006917DD">
            <w:pPr>
              <w:autoSpaceDE w:val="0"/>
              <w:autoSpaceDN w:val="0"/>
              <w:adjustRightInd w:val="0"/>
              <w:spacing w:after="0" w:line="240" w:lineRule="auto"/>
              <w:rPr>
                <w:rFonts w:ascii="Calibri" w:hAnsi="Calibri" w:cs="Calibri"/>
                <w:color w:val="000000"/>
                <w:sz w:val="18"/>
                <w:szCs w:val="18"/>
              </w:rPr>
            </w:pPr>
            <w:r w:rsidRPr="006917DD">
              <w:rPr>
                <w:rFonts w:ascii="Calibri" w:hAnsi="Calibri" w:cs="Calibri"/>
                <w:color w:val="000000"/>
                <w:sz w:val="18"/>
                <w:szCs w:val="18"/>
              </w:rPr>
              <w:t>1.2 Support for construction of sanitation facilities (production centres etc.)</w:t>
            </w:r>
          </w:p>
        </w:tc>
        <w:tc>
          <w:tcPr>
            <w:tcW w:w="1032" w:type="dxa"/>
            <w:tcBorders>
              <w:top w:val="single" w:sz="6" w:space="0" w:color="auto"/>
              <w:left w:val="single" w:sz="6" w:space="0" w:color="auto"/>
              <w:bottom w:val="single" w:sz="6" w:space="0" w:color="auto"/>
              <w:right w:val="single" w:sz="6" w:space="0" w:color="auto"/>
            </w:tcBorders>
          </w:tcPr>
          <w:p w:rsidR="006917DD" w:rsidRPr="006917DD" w:rsidRDefault="006917DD" w:rsidP="006917DD">
            <w:pPr>
              <w:autoSpaceDE w:val="0"/>
              <w:autoSpaceDN w:val="0"/>
              <w:adjustRightInd w:val="0"/>
              <w:spacing w:after="0" w:line="240" w:lineRule="auto"/>
              <w:jc w:val="right"/>
              <w:rPr>
                <w:rFonts w:ascii="Calibri" w:hAnsi="Calibri" w:cs="Calibri"/>
                <w:color w:val="000000"/>
                <w:sz w:val="18"/>
                <w:szCs w:val="18"/>
              </w:rPr>
            </w:pPr>
            <w:r w:rsidRPr="006917DD">
              <w:rPr>
                <w:rFonts w:ascii="Calibri" w:hAnsi="Calibri" w:cs="Calibri"/>
                <w:color w:val="000000"/>
                <w:sz w:val="18"/>
                <w:szCs w:val="18"/>
              </w:rPr>
              <w:t>176,268</w:t>
            </w:r>
          </w:p>
        </w:tc>
        <w:tc>
          <w:tcPr>
            <w:tcW w:w="1032" w:type="dxa"/>
            <w:tcBorders>
              <w:top w:val="single" w:sz="6" w:space="0" w:color="auto"/>
              <w:left w:val="single" w:sz="6" w:space="0" w:color="auto"/>
              <w:bottom w:val="single" w:sz="6" w:space="0" w:color="auto"/>
              <w:right w:val="single" w:sz="6" w:space="0" w:color="auto"/>
            </w:tcBorders>
            <w:shd w:val="solid" w:color="FFFFFF" w:fill="auto"/>
          </w:tcPr>
          <w:p w:rsidR="006917DD" w:rsidRPr="006917DD" w:rsidRDefault="006917DD" w:rsidP="006917DD">
            <w:pPr>
              <w:autoSpaceDE w:val="0"/>
              <w:autoSpaceDN w:val="0"/>
              <w:adjustRightInd w:val="0"/>
              <w:spacing w:after="0" w:line="240" w:lineRule="auto"/>
              <w:jc w:val="right"/>
              <w:rPr>
                <w:rFonts w:ascii="Calibri" w:hAnsi="Calibri" w:cs="Calibri"/>
                <w:color w:val="000000"/>
                <w:sz w:val="18"/>
                <w:szCs w:val="18"/>
              </w:rPr>
            </w:pPr>
            <w:r w:rsidRPr="006917DD">
              <w:rPr>
                <w:rFonts w:ascii="Calibri" w:hAnsi="Calibri" w:cs="Calibri"/>
                <w:color w:val="000000"/>
                <w:sz w:val="18"/>
                <w:szCs w:val="18"/>
              </w:rPr>
              <w:t>87,422</w:t>
            </w:r>
          </w:p>
        </w:tc>
        <w:tc>
          <w:tcPr>
            <w:tcW w:w="1032" w:type="dxa"/>
            <w:tcBorders>
              <w:top w:val="single" w:sz="6" w:space="0" w:color="auto"/>
              <w:left w:val="single" w:sz="6" w:space="0" w:color="auto"/>
              <w:bottom w:val="single" w:sz="6" w:space="0" w:color="auto"/>
              <w:right w:val="single" w:sz="12" w:space="0" w:color="auto"/>
            </w:tcBorders>
          </w:tcPr>
          <w:p w:rsidR="006917DD" w:rsidRPr="006917DD" w:rsidRDefault="006917DD" w:rsidP="006917DD">
            <w:pPr>
              <w:autoSpaceDE w:val="0"/>
              <w:autoSpaceDN w:val="0"/>
              <w:adjustRightInd w:val="0"/>
              <w:spacing w:after="0" w:line="240" w:lineRule="auto"/>
              <w:jc w:val="right"/>
              <w:rPr>
                <w:rFonts w:ascii="Calibri" w:hAnsi="Calibri" w:cs="Calibri"/>
                <w:color w:val="000000"/>
                <w:sz w:val="18"/>
                <w:szCs w:val="18"/>
              </w:rPr>
            </w:pPr>
            <w:r w:rsidRPr="006917DD">
              <w:rPr>
                <w:rFonts w:ascii="Calibri" w:hAnsi="Calibri" w:cs="Calibri"/>
                <w:color w:val="000000"/>
                <w:sz w:val="18"/>
                <w:szCs w:val="18"/>
              </w:rPr>
              <w:t>49.60</w:t>
            </w:r>
          </w:p>
        </w:tc>
      </w:tr>
      <w:tr w:rsidR="006917DD" w:rsidRPr="006917DD" w:rsidTr="000A2B54">
        <w:trPr>
          <w:trHeight w:val="290"/>
        </w:trPr>
        <w:tc>
          <w:tcPr>
            <w:tcW w:w="6413" w:type="dxa"/>
            <w:tcBorders>
              <w:top w:val="single" w:sz="6" w:space="0" w:color="auto"/>
              <w:left w:val="single" w:sz="12" w:space="0" w:color="auto"/>
              <w:bottom w:val="single" w:sz="6" w:space="0" w:color="auto"/>
              <w:right w:val="single" w:sz="6" w:space="0" w:color="auto"/>
            </w:tcBorders>
            <w:shd w:val="solid" w:color="FFFFFF" w:fill="auto"/>
          </w:tcPr>
          <w:p w:rsidR="006917DD" w:rsidRPr="006917DD" w:rsidRDefault="006917DD" w:rsidP="006917DD">
            <w:pPr>
              <w:autoSpaceDE w:val="0"/>
              <w:autoSpaceDN w:val="0"/>
              <w:adjustRightInd w:val="0"/>
              <w:spacing w:after="0" w:line="240" w:lineRule="auto"/>
              <w:rPr>
                <w:rFonts w:ascii="Calibri" w:hAnsi="Calibri" w:cs="Calibri"/>
                <w:color w:val="000000"/>
                <w:sz w:val="18"/>
                <w:szCs w:val="18"/>
              </w:rPr>
            </w:pPr>
            <w:r w:rsidRPr="006917DD">
              <w:rPr>
                <w:rFonts w:ascii="Calibri" w:hAnsi="Calibri" w:cs="Calibri"/>
                <w:color w:val="000000"/>
                <w:sz w:val="18"/>
                <w:szCs w:val="18"/>
              </w:rPr>
              <w:t xml:space="preserve">1.3 Advocacy, capacity building hygiene promotion, community </w:t>
            </w:r>
            <w:r w:rsidR="00FB3B75" w:rsidRPr="006917DD">
              <w:rPr>
                <w:rFonts w:ascii="Calibri" w:hAnsi="Calibri" w:cs="Calibri"/>
                <w:color w:val="000000"/>
                <w:sz w:val="18"/>
                <w:szCs w:val="18"/>
              </w:rPr>
              <w:t>mobilization</w:t>
            </w:r>
          </w:p>
        </w:tc>
        <w:tc>
          <w:tcPr>
            <w:tcW w:w="1032" w:type="dxa"/>
            <w:tcBorders>
              <w:top w:val="single" w:sz="6" w:space="0" w:color="auto"/>
              <w:left w:val="single" w:sz="6" w:space="0" w:color="auto"/>
              <w:bottom w:val="single" w:sz="6" w:space="0" w:color="auto"/>
              <w:right w:val="single" w:sz="6" w:space="0" w:color="auto"/>
            </w:tcBorders>
          </w:tcPr>
          <w:p w:rsidR="006917DD" w:rsidRPr="006917DD" w:rsidRDefault="006917DD" w:rsidP="006917DD">
            <w:pPr>
              <w:autoSpaceDE w:val="0"/>
              <w:autoSpaceDN w:val="0"/>
              <w:adjustRightInd w:val="0"/>
              <w:spacing w:after="0" w:line="240" w:lineRule="auto"/>
              <w:jc w:val="right"/>
              <w:rPr>
                <w:rFonts w:ascii="Calibri" w:hAnsi="Calibri" w:cs="Calibri"/>
                <w:color w:val="000000"/>
                <w:sz w:val="18"/>
                <w:szCs w:val="18"/>
              </w:rPr>
            </w:pPr>
            <w:r w:rsidRPr="006917DD">
              <w:rPr>
                <w:rFonts w:ascii="Calibri" w:hAnsi="Calibri" w:cs="Calibri"/>
                <w:color w:val="000000"/>
                <w:sz w:val="18"/>
                <w:szCs w:val="18"/>
              </w:rPr>
              <w:t>1,755,022</w:t>
            </w:r>
          </w:p>
        </w:tc>
        <w:tc>
          <w:tcPr>
            <w:tcW w:w="1032" w:type="dxa"/>
            <w:tcBorders>
              <w:top w:val="single" w:sz="6" w:space="0" w:color="auto"/>
              <w:left w:val="single" w:sz="6" w:space="0" w:color="auto"/>
              <w:bottom w:val="single" w:sz="6" w:space="0" w:color="auto"/>
              <w:right w:val="single" w:sz="6" w:space="0" w:color="auto"/>
            </w:tcBorders>
            <w:shd w:val="solid" w:color="FFFFFF" w:fill="auto"/>
          </w:tcPr>
          <w:p w:rsidR="006917DD" w:rsidRPr="006917DD" w:rsidRDefault="006917DD" w:rsidP="006917DD">
            <w:pPr>
              <w:autoSpaceDE w:val="0"/>
              <w:autoSpaceDN w:val="0"/>
              <w:adjustRightInd w:val="0"/>
              <w:spacing w:after="0" w:line="240" w:lineRule="auto"/>
              <w:jc w:val="right"/>
              <w:rPr>
                <w:rFonts w:ascii="Calibri" w:hAnsi="Calibri" w:cs="Calibri"/>
                <w:color w:val="000000"/>
                <w:sz w:val="18"/>
                <w:szCs w:val="18"/>
              </w:rPr>
            </w:pPr>
            <w:r w:rsidRPr="006917DD">
              <w:rPr>
                <w:rFonts w:ascii="Calibri" w:hAnsi="Calibri" w:cs="Calibri"/>
                <w:color w:val="000000"/>
                <w:sz w:val="18"/>
                <w:szCs w:val="18"/>
              </w:rPr>
              <w:t>2,563,833</w:t>
            </w:r>
          </w:p>
        </w:tc>
        <w:tc>
          <w:tcPr>
            <w:tcW w:w="1032" w:type="dxa"/>
            <w:tcBorders>
              <w:top w:val="single" w:sz="6" w:space="0" w:color="auto"/>
              <w:left w:val="single" w:sz="6" w:space="0" w:color="auto"/>
              <w:bottom w:val="single" w:sz="6" w:space="0" w:color="auto"/>
              <w:right w:val="single" w:sz="12" w:space="0" w:color="auto"/>
            </w:tcBorders>
          </w:tcPr>
          <w:p w:rsidR="006917DD" w:rsidRPr="006917DD" w:rsidRDefault="006917DD" w:rsidP="006917DD">
            <w:pPr>
              <w:autoSpaceDE w:val="0"/>
              <w:autoSpaceDN w:val="0"/>
              <w:adjustRightInd w:val="0"/>
              <w:spacing w:after="0" w:line="240" w:lineRule="auto"/>
              <w:jc w:val="right"/>
              <w:rPr>
                <w:rFonts w:ascii="Calibri" w:hAnsi="Calibri" w:cs="Calibri"/>
                <w:color w:val="000000"/>
                <w:sz w:val="18"/>
                <w:szCs w:val="18"/>
              </w:rPr>
            </w:pPr>
            <w:r w:rsidRPr="006917DD">
              <w:rPr>
                <w:rFonts w:ascii="Calibri" w:hAnsi="Calibri" w:cs="Calibri"/>
                <w:color w:val="000000"/>
                <w:sz w:val="18"/>
                <w:szCs w:val="18"/>
              </w:rPr>
              <w:t>146.09</w:t>
            </w:r>
          </w:p>
        </w:tc>
      </w:tr>
      <w:tr w:rsidR="006917DD" w:rsidRPr="006917DD" w:rsidTr="000A2B54">
        <w:trPr>
          <w:trHeight w:val="290"/>
        </w:trPr>
        <w:tc>
          <w:tcPr>
            <w:tcW w:w="6413" w:type="dxa"/>
            <w:tcBorders>
              <w:top w:val="single" w:sz="6" w:space="0" w:color="auto"/>
              <w:left w:val="single" w:sz="12" w:space="0" w:color="auto"/>
              <w:bottom w:val="single" w:sz="6" w:space="0" w:color="auto"/>
              <w:right w:val="single" w:sz="6" w:space="0" w:color="auto"/>
            </w:tcBorders>
            <w:shd w:val="solid" w:color="FFFFFF" w:fill="auto"/>
          </w:tcPr>
          <w:p w:rsidR="006917DD" w:rsidRPr="006917DD" w:rsidRDefault="006917DD" w:rsidP="006917DD">
            <w:pPr>
              <w:autoSpaceDE w:val="0"/>
              <w:autoSpaceDN w:val="0"/>
              <w:adjustRightInd w:val="0"/>
              <w:spacing w:after="0" w:line="240" w:lineRule="auto"/>
              <w:rPr>
                <w:rFonts w:ascii="Calibri" w:hAnsi="Calibri" w:cs="Calibri"/>
                <w:b/>
                <w:bCs/>
                <w:color w:val="000000"/>
                <w:sz w:val="18"/>
                <w:szCs w:val="18"/>
              </w:rPr>
            </w:pPr>
            <w:r w:rsidRPr="006917DD">
              <w:rPr>
                <w:rFonts w:ascii="Calibri" w:hAnsi="Calibri" w:cs="Calibri"/>
                <w:b/>
                <w:bCs/>
                <w:color w:val="000000"/>
                <w:sz w:val="18"/>
                <w:szCs w:val="18"/>
              </w:rPr>
              <w:t>Component 2: Water, Sanitation and Hygiene in Schools</w:t>
            </w:r>
          </w:p>
        </w:tc>
        <w:tc>
          <w:tcPr>
            <w:tcW w:w="1032" w:type="dxa"/>
            <w:tcBorders>
              <w:top w:val="single" w:sz="6" w:space="0" w:color="auto"/>
              <w:left w:val="single" w:sz="6" w:space="0" w:color="auto"/>
              <w:bottom w:val="single" w:sz="6" w:space="0" w:color="auto"/>
              <w:right w:val="single" w:sz="6" w:space="0" w:color="auto"/>
            </w:tcBorders>
          </w:tcPr>
          <w:p w:rsidR="006917DD" w:rsidRPr="006917DD" w:rsidRDefault="006917DD" w:rsidP="006917DD">
            <w:pPr>
              <w:autoSpaceDE w:val="0"/>
              <w:autoSpaceDN w:val="0"/>
              <w:adjustRightInd w:val="0"/>
              <w:spacing w:after="0" w:line="240" w:lineRule="auto"/>
              <w:jc w:val="right"/>
              <w:rPr>
                <w:rFonts w:ascii="Calibri" w:hAnsi="Calibri" w:cs="Calibri"/>
                <w:b/>
                <w:bCs/>
                <w:color w:val="000000"/>
                <w:sz w:val="18"/>
                <w:szCs w:val="18"/>
              </w:rPr>
            </w:pPr>
            <w:r w:rsidRPr="006917DD">
              <w:rPr>
                <w:rFonts w:ascii="Calibri" w:hAnsi="Calibri" w:cs="Calibri"/>
                <w:b/>
                <w:bCs/>
                <w:color w:val="000000"/>
                <w:sz w:val="18"/>
                <w:szCs w:val="18"/>
              </w:rPr>
              <w:t>2,521,522</w:t>
            </w:r>
          </w:p>
        </w:tc>
        <w:tc>
          <w:tcPr>
            <w:tcW w:w="1032" w:type="dxa"/>
            <w:tcBorders>
              <w:top w:val="single" w:sz="6" w:space="0" w:color="auto"/>
              <w:left w:val="single" w:sz="6" w:space="0" w:color="auto"/>
              <w:bottom w:val="single" w:sz="6" w:space="0" w:color="auto"/>
              <w:right w:val="single" w:sz="6" w:space="0" w:color="auto"/>
            </w:tcBorders>
            <w:shd w:val="solid" w:color="FFFFFF" w:fill="auto"/>
          </w:tcPr>
          <w:p w:rsidR="006917DD" w:rsidRPr="006917DD" w:rsidRDefault="006917DD" w:rsidP="006917DD">
            <w:pPr>
              <w:autoSpaceDE w:val="0"/>
              <w:autoSpaceDN w:val="0"/>
              <w:adjustRightInd w:val="0"/>
              <w:spacing w:after="0" w:line="240" w:lineRule="auto"/>
              <w:jc w:val="right"/>
              <w:rPr>
                <w:rFonts w:ascii="Calibri" w:hAnsi="Calibri" w:cs="Calibri"/>
                <w:b/>
                <w:bCs/>
                <w:color w:val="000000"/>
                <w:sz w:val="18"/>
                <w:szCs w:val="18"/>
              </w:rPr>
            </w:pPr>
            <w:r w:rsidRPr="006917DD">
              <w:rPr>
                <w:rFonts w:ascii="Calibri" w:hAnsi="Calibri" w:cs="Calibri"/>
                <w:b/>
                <w:bCs/>
                <w:color w:val="000000"/>
                <w:sz w:val="18"/>
                <w:szCs w:val="18"/>
              </w:rPr>
              <w:t>3,187,354</w:t>
            </w:r>
          </w:p>
        </w:tc>
        <w:tc>
          <w:tcPr>
            <w:tcW w:w="1032" w:type="dxa"/>
            <w:tcBorders>
              <w:top w:val="single" w:sz="6" w:space="0" w:color="auto"/>
              <w:left w:val="single" w:sz="6" w:space="0" w:color="auto"/>
              <w:bottom w:val="single" w:sz="6" w:space="0" w:color="auto"/>
              <w:right w:val="single" w:sz="12" w:space="0" w:color="auto"/>
            </w:tcBorders>
          </w:tcPr>
          <w:p w:rsidR="006917DD" w:rsidRPr="006917DD" w:rsidRDefault="006917DD" w:rsidP="006917DD">
            <w:pPr>
              <w:autoSpaceDE w:val="0"/>
              <w:autoSpaceDN w:val="0"/>
              <w:adjustRightInd w:val="0"/>
              <w:spacing w:after="0" w:line="240" w:lineRule="auto"/>
              <w:jc w:val="right"/>
              <w:rPr>
                <w:rFonts w:ascii="Calibri" w:hAnsi="Calibri" w:cs="Calibri"/>
                <w:b/>
                <w:bCs/>
                <w:color w:val="000000"/>
                <w:sz w:val="18"/>
                <w:szCs w:val="18"/>
              </w:rPr>
            </w:pPr>
            <w:r w:rsidRPr="006917DD">
              <w:rPr>
                <w:rFonts w:ascii="Calibri" w:hAnsi="Calibri" w:cs="Calibri"/>
                <w:b/>
                <w:bCs/>
                <w:color w:val="000000"/>
                <w:sz w:val="18"/>
                <w:szCs w:val="18"/>
              </w:rPr>
              <w:t>126.41</w:t>
            </w:r>
          </w:p>
        </w:tc>
      </w:tr>
      <w:tr w:rsidR="006917DD" w:rsidRPr="006917DD" w:rsidTr="000A2B54">
        <w:trPr>
          <w:trHeight w:val="290"/>
        </w:trPr>
        <w:tc>
          <w:tcPr>
            <w:tcW w:w="6413" w:type="dxa"/>
            <w:tcBorders>
              <w:top w:val="single" w:sz="6" w:space="0" w:color="auto"/>
              <w:left w:val="single" w:sz="12" w:space="0" w:color="auto"/>
              <w:bottom w:val="single" w:sz="6" w:space="0" w:color="auto"/>
              <w:right w:val="single" w:sz="6" w:space="0" w:color="auto"/>
            </w:tcBorders>
            <w:shd w:val="solid" w:color="FFFFFF" w:fill="auto"/>
          </w:tcPr>
          <w:p w:rsidR="006917DD" w:rsidRPr="006917DD" w:rsidRDefault="006917DD" w:rsidP="006917DD">
            <w:pPr>
              <w:autoSpaceDE w:val="0"/>
              <w:autoSpaceDN w:val="0"/>
              <w:adjustRightInd w:val="0"/>
              <w:spacing w:after="0" w:line="240" w:lineRule="auto"/>
              <w:rPr>
                <w:rFonts w:ascii="Calibri" w:hAnsi="Calibri" w:cs="Calibri"/>
                <w:color w:val="000000"/>
                <w:sz w:val="18"/>
                <w:szCs w:val="18"/>
              </w:rPr>
            </w:pPr>
            <w:r w:rsidRPr="006917DD">
              <w:rPr>
                <w:rFonts w:ascii="Calibri" w:hAnsi="Calibri" w:cs="Calibri"/>
                <w:color w:val="000000"/>
                <w:sz w:val="18"/>
                <w:szCs w:val="18"/>
              </w:rPr>
              <w:t>2.1 Construction of sanitation facilities</w:t>
            </w:r>
          </w:p>
        </w:tc>
        <w:tc>
          <w:tcPr>
            <w:tcW w:w="1032" w:type="dxa"/>
            <w:tcBorders>
              <w:top w:val="single" w:sz="6" w:space="0" w:color="auto"/>
              <w:left w:val="single" w:sz="6" w:space="0" w:color="auto"/>
              <w:bottom w:val="single" w:sz="6" w:space="0" w:color="auto"/>
              <w:right w:val="single" w:sz="6" w:space="0" w:color="auto"/>
            </w:tcBorders>
          </w:tcPr>
          <w:p w:rsidR="006917DD" w:rsidRPr="006917DD" w:rsidRDefault="006917DD" w:rsidP="006917DD">
            <w:pPr>
              <w:autoSpaceDE w:val="0"/>
              <w:autoSpaceDN w:val="0"/>
              <w:adjustRightInd w:val="0"/>
              <w:spacing w:after="0" w:line="240" w:lineRule="auto"/>
              <w:jc w:val="right"/>
              <w:rPr>
                <w:rFonts w:ascii="Calibri" w:hAnsi="Calibri" w:cs="Calibri"/>
                <w:color w:val="000000"/>
                <w:sz w:val="18"/>
                <w:szCs w:val="18"/>
              </w:rPr>
            </w:pPr>
            <w:r w:rsidRPr="006917DD">
              <w:rPr>
                <w:rFonts w:ascii="Calibri" w:hAnsi="Calibri" w:cs="Calibri"/>
                <w:color w:val="000000"/>
                <w:sz w:val="18"/>
                <w:szCs w:val="18"/>
              </w:rPr>
              <w:t>2,125,000</w:t>
            </w:r>
          </w:p>
        </w:tc>
        <w:tc>
          <w:tcPr>
            <w:tcW w:w="1032" w:type="dxa"/>
            <w:tcBorders>
              <w:top w:val="single" w:sz="6" w:space="0" w:color="auto"/>
              <w:left w:val="single" w:sz="6" w:space="0" w:color="auto"/>
              <w:bottom w:val="single" w:sz="6" w:space="0" w:color="auto"/>
              <w:right w:val="single" w:sz="6" w:space="0" w:color="auto"/>
            </w:tcBorders>
            <w:shd w:val="solid" w:color="FFFFFF" w:fill="auto"/>
          </w:tcPr>
          <w:p w:rsidR="006917DD" w:rsidRPr="006917DD" w:rsidRDefault="006917DD" w:rsidP="006917DD">
            <w:pPr>
              <w:autoSpaceDE w:val="0"/>
              <w:autoSpaceDN w:val="0"/>
              <w:adjustRightInd w:val="0"/>
              <w:spacing w:after="0" w:line="240" w:lineRule="auto"/>
              <w:jc w:val="right"/>
              <w:rPr>
                <w:rFonts w:ascii="Calibri" w:hAnsi="Calibri" w:cs="Calibri"/>
                <w:color w:val="000000"/>
                <w:sz w:val="18"/>
                <w:szCs w:val="18"/>
              </w:rPr>
            </w:pPr>
            <w:r w:rsidRPr="006917DD">
              <w:rPr>
                <w:rFonts w:ascii="Calibri" w:hAnsi="Calibri" w:cs="Calibri"/>
                <w:color w:val="000000"/>
                <w:sz w:val="18"/>
                <w:szCs w:val="18"/>
              </w:rPr>
              <w:t>1,802,325</w:t>
            </w:r>
          </w:p>
        </w:tc>
        <w:tc>
          <w:tcPr>
            <w:tcW w:w="1032" w:type="dxa"/>
            <w:tcBorders>
              <w:top w:val="single" w:sz="6" w:space="0" w:color="auto"/>
              <w:left w:val="single" w:sz="6" w:space="0" w:color="auto"/>
              <w:bottom w:val="single" w:sz="6" w:space="0" w:color="auto"/>
              <w:right w:val="single" w:sz="12" w:space="0" w:color="auto"/>
            </w:tcBorders>
          </w:tcPr>
          <w:p w:rsidR="006917DD" w:rsidRPr="006917DD" w:rsidRDefault="006917DD" w:rsidP="006917DD">
            <w:pPr>
              <w:autoSpaceDE w:val="0"/>
              <w:autoSpaceDN w:val="0"/>
              <w:adjustRightInd w:val="0"/>
              <w:spacing w:after="0" w:line="240" w:lineRule="auto"/>
              <w:jc w:val="right"/>
              <w:rPr>
                <w:rFonts w:ascii="Calibri" w:hAnsi="Calibri" w:cs="Calibri"/>
                <w:color w:val="000000"/>
                <w:sz w:val="18"/>
                <w:szCs w:val="18"/>
              </w:rPr>
            </w:pPr>
            <w:r w:rsidRPr="006917DD">
              <w:rPr>
                <w:rFonts w:ascii="Calibri" w:hAnsi="Calibri" w:cs="Calibri"/>
                <w:color w:val="000000"/>
                <w:sz w:val="18"/>
                <w:szCs w:val="18"/>
              </w:rPr>
              <w:t>84.82</w:t>
            </w:r>
          </w:p>
        </w:tc>
      </w:tr>
      <w:tr w:rsidR="006917DD" w:rsidRPr="006917DD" w:rsidTr="000A2B54">
        <w:trPr>
          <w:trHeight w:val="290"/>
        </w:trPr>
        <w:tc>
          <w:tcPr>
            <w:tcW w:w="6413" w:type="dxa"/>
            <w:tcBorders>
              <w:top w:val="single" w:sz="6" w:space="0" w:color="auto"/>
              <w:left w:val="single" w:sz="12" w:space="0" w:color="auto"/>
              <w:bottom w:val="single" w:sz="6" w:space="0" w:color="auto"/>
              <w:right w:val="single" w:sz="6" w:space="0" w:color="auto"/>
            </w:tcBorders>
            <w:shd w:val="solid" w:color="FFFFFF" w:fill="auto"/>
          </w:tcPr>
          <w:p w:rsidR="006917DD" w:rsidRPr="006917DD" w:rsidRDefault="006917DD" w:rsidP="006917DD">
            <w:pPr>
              <w:autoSpaceDE w:val="0"/>
              <w:autoSpaceDN w:val="0"/>
              <w:adjustRightInd w:val="0"/>
              <w:spacing w:after="0" w:line="240" w:lineRule="auto"/>
              <w:rPr>
                <w:rFonts w:ascii="Calibri" w:hAnsi="Calibri" w:cs="Calibri"/>
                <w:color w:val="000000"/>
                <w:sz w:val="18"/>
                <w:szCs w:val="18"/>
              </w:rPr>
            </w:pPr>
            <w:r w:rsidRPr="006917DD">
              <w:rPr>
                <w:rFonts w:ascii="Calibri" w:hAnsi="Calibri" w:cs="Calibri"/>
                <w:color w:val="000000"/>
                <w:sz w:val="18"/>
                <w:szCs w:val="18"/>
              </w:rPr>
              <w:t>2.2 Advocacy, hygiene education, capacity building</w:t>
            </w:r>
          </w:p>
        </w:tc>
        <w:tc>
          <w:tcPr>
            <w:tcW w:w="1032" w:type="dxa"/>
            <w:tcBorders>
              <w:top w:val="single" w:sz="6" w:space="0" w:color="auto"/>
              <w:left w:val="single" w:sz="6" w:space="0" w:color="auto"/>
              <w:bottom w:val="single" w:sz="6" w:space="0" w:color="auto"/>
              <w:right w:val="single" w:sz="6" w:space="0" w:color="auto"/>
            </w:tcBorders>
          </w:tcPr>
          <w:p w:rsidR="006917DD" w:rsidRPr="006917DD" w:rsidRDefault="006917DD" w:rsidP="006917DD">
            <w:pPr>
              <w:autoSpaceDE w:val="0"/>
              <w:autoSpaceDN w:val="0"/>
              <w:adjustRightInd w:val="0"/>
              <w:spacing w:after="0" w:line="240" w:lineRule="auto"/>
              <w:jc w:val="right"/>
              <w:rPr>
                <w:rFonts w:ascii="Calibri" w:hAnsi="Calibri" w:cs="Calibri"/>
                <w:color w:val="000000"/>
                <w:sz w:val="18"/>
                <w:szCs w:val="18"/>
              </w:rPr>
            </w:pPr>
            <w:r w:rsidRPr="006917DD">
              <w:rPr>
                <w:rFonts w:ascii="Calibri" w:hAnsi="Calibri" w:cs="Calibri"/>
                <w:color w:val="000000"/>
                <w:sz w:val="18"/>
                <w:szCs w:val="18"/>
              </w:rPr>
              <w:t>396,522</w:t>
            </w:r>
          </w:p>
        </w:tc>
        <w:tc>
          <w:tcPr>
            <w:tcW w:w="1032" w:type="dxa"/>
            <w:tcBorders>
              <w:top w:val="single" w:sz="6" w:space="0" w:color="auto"/>
              <w:left w:val="single" w:sz="6" w:space="0" w:color="auto"/>
              <w:bottom w:val="single" w:sz="6" w:space="0" w:color="auto"/>
              <w:right w:val="single" w:sz="6" w:space="0" w:color="auto"/>
            </w:tcBorders>
            <w:shd w:val="solid" w:color="FFFFFF" w:fill="auto"/>
          </w:tcPr>
          <w:p w:rsidR="006917DD" w:rsidRPr="006917DD" w:rsidRDefault="006917DD" w:rsidP="006917DD">
            <w:pPr>
              <w:autoSpaceDE w:val="0"/>
              <w:autoSpaceDN w:val="0"/>
              <w:adjustRightInd w:val="0"/>
              <w:spacing w:after="0" w:line="240" w:lineRule="auto"/>
              <w:jc w:val="right"/>
              <w:rPr>
                <w:rFonts w:ascii="Calibri" w:hAnsi="Calibri" w:cs="Calibri"/>
                <w:color w:val="000000"/>
                <w:sz w:val="18"/>
                <w:szCs w:val="18"/>
              </w:rPr>
            </w:pPr>
            <w:r w:rsidRPr="006917DD">
              <w:rPr>
                <w:rFonts w:ascii="Calibri" w:hAnsi="Calibri" w:cs="Calibri"/>
                <w:color w:val="000000"/>
                <w:sz w:val="18"/>
                <w:szCs w:val="18"/>
              </w:rPr>
              <w:t>1,385,029</w:t>
            </w:r>
          </w:p>
        </w:tc>
        <w:tc>
          <w:tcPr>
            <w:tcW w:w="1032" w:type="dxa"/>
            <w:tcBorders>
              <w:top w:val="single" w:sz="6" w:space="0" w:color="auto"/>
              <w:left w:val="single" w:sz="6" w:space="0" w:color="auto"/>
              <w:bottom w:val="single" w:sz="6" w:space="0" w:color="auto"/>
              <w:right w:val="single" w:sz="12" w:space="0" w:color="auto"/>
            </w:tcBorders>
          </w:tcPr>
          <w:p w:rsidR="006917DD" w:rsidRPr="006917DD" w:rsidRDefault="006917DD" w:rsidP="006917DD">
            <w:pPr>
              <w:autoSpaceDE w:val="0"/>
              <w:autoSpaceDN w:val="0"/>
              <w:adjustRightInd w:val="0"/>
              <w:spacing w:after="0" w:line="240" w:lineRule="auto"/>
              <w:jc w:val="right"/>
              <w:rPr>
                <w:rFonts w:ascii="Calibri" w:hAnsi="Calibri" w:cs="Calibri"/>
                <w:color w:val="000000"/>
                <w:sz w:val="18"/>
                <w:szCs w:val="18"/>
              </w:rPr>
            </w:pPr>
            <w:r w:rsidRPr="006917DD">
              <w:rPr>
                <w:rFonts w:ascii="Calibri" w:hAnsi="Calibri" w:cs="Calibri"/>
                <w:color w:val="000000"/>
                <w:sz w:val="18"/>
                <w:szCs w:val="18"/>
              </w:rPr>
              <w:t>349.29</w:t>
            </w:r>
          </w:p>
        </w:tc>
      </w:tr>
      <w:tr w:rsidR="006917DD" w:rsidRPr="006917DD" w:rsidTr="000A2B54">
        <w:trPr>
          <w:trHeight w:val="290"/>
        </w:trPr>
        <w:tc>
          <w:tcPr>
            <w:tcW w:w="6413" w:type="dxa"/>
            <w:tcBorders>
              <w:top w:val="single" w:sz="6" w:space="0" w:color="auto"/>
              <w:left w:val="single" w:sz="12" w:space="0" w:color="auto"/>
              <w:bottom w:val="single" w:sz="6" w:space="0" w:color="auto"/>
              <w:right w:val="single" w:sz="6" w:space="0" w:color="auto"/>
            </w:tcBorders>
            <w:shd w:val="solid" w:color="FFFFFF" w:fill="auto"/>
          </w:tcPr>
          <w:p w:rsidR="006917DD" w:rsidRPr="006917DD" w:rsidRDefault="006917DD" w:rsidP="006917DD">
            <w:pPr>
              <w:autoSpaceDE w:val="0"/>
              <w:autoSpaceDN w:val="0"/>
              <w:adjustRightInd w:val="0"/>
              <w:spacing w:after="0" w:line="240" w:lineRule="auto"/>
              <w:rPr>
                <w:rFonts w:ascii="Calibri" w:hAnsi="Calibri" w:cs="Calibri"/>
                <w:b/>
                <w:bCs/>
                <w:color w:val="000000"/>
                <w:sz w:val="18"/>
                <w:szCs w:val="18"/>
              </w:rPr>
            </w:pPr>
            <w:r w:rsidRPr="006917DD">
              <w:rPr>
                <w:rFonts w:ascii="Calibri" w:hAnsi="Calibri" w:cs="Calibri"/>
                <w:b/>
                <w:bCs/>
                <w:color w:val="000000"/>
                <w:sz w:val="18"/>
                <w:szCs w:val="18"/>
              </w:rPr>
              <w:t>Component 3: Water, Sanitation and Hygiene in Urban Slums</w:t>
            </w:r>
          </w:p>
        </w:tc>
        <w:tc>
          <w:tcPr>
            <w:tcW w:w="1032" w:type="dxa"/>
            <w:tcBorders>
              <w:top w:val="single" w:sz="6" w:space="0" w:color="auto"/>
              <w:left w:val="single" w:sz="6" w:space="0" w:color="auto"/>
              <w:bottom w:val="single" w:sz="6" w:space="0" w:color="auto"/>
              <w:right w:val="single" w:sz="6" w:space="0" w:color="auto"/>
            </w:tcBorders>
          </w:tcPr>
          <w:p w:rsidR="006917DD" w:rsidRPr="006917DD" w:rsidRDefault="006917DD" w:rsidP="006917DD">
            <w:pPr>
              <w:autoSpaceDE w:val="0"/>
              <w:autoSpaceDN w:val="0"/>
              <w:adjustRightInd w:val="0"/>
              <w:spacing w:after="0" w:line="240" w:lineRule="auto"/>
              <w:jc w:val="right"/>
              <w:rPr>
                <w:rFonts w:ascii="Calibri" w:hAnsi="Calibri" w:cs="Calibri"/>
                <w:b/>
                <w:bCs/>
                <w:color w:val="000000"/>
                <w:sz w:val="18"/>
                <w:szCs w:val="18"/>
              </w:rPr>
            </w:pPr>
            <w:r w:rsidRPr="006917DD">
              <w:rPr>
                <w:rFonts w:ascii="Calibri" w:hAnsi="Calibri" w:cs="Calibri"/>
                <w:b/>
                <w:bCs/>
                <w:color w:val="000000"/>
                <w:sz w:val="18"/>
                <w:szCs w:val="18"/>
              </w:rPr>
              <w:t>1,911,535</w:t>
            </w:r>
          </w:p>
        </w:tc>
        <w:tc>
          <w:tcPr>
            <w:tcW w:w="1032" w:type="dxa"/>
            <w:tcBorders>
              <w:top w:val="single" w:sz="6" w:space="0" w:color="auto"/>
              <w:left w:val="single" w:sz="6" w:space="0" w:color="auto"/>
              <w:bottom w:val="single" w:sz="6" w:space="0" w:color="auto"/>
              <w:right w:val="single" w:sz="6" w:space="0" w:color="auto"/>
            </w:tcBorders>
            <w:shd w:val="solid" w:color="FFFFFF" w:fill="auto"/>
          </w:tcPr>
          <w:p w:rsidR="006917DD" w:rsidRPr="006917DD" w:rsidRDefault="006917DD" w:rsidP="006917DD">
            <w:pPr>
              <w:autoSpaceDE w:val="0"/>
              <w:autoSpaceDN w:val="0"/>
              <w:adjustRightInd w:val="0"/>
              <w:spacing w:after="0" w:line="240" w:lineRule="auto"/>
              <w:jc w:val="right"/>
              <w:rPr>
                <w:rFonts w:ascii="Calibri" w:hAnsi="Calibri" w:cs="Calibri"/>
                <w:b/>
                <w:bCs/>
                <w:color w:val="000000"/>
                <w:sz w:val="18"/>
                <w:szCs w:val="18"/>
              </w:rPr>
            </w:pPr>
            <w:r w:rsidRPr="006917DD">
              <w:rPr>
                <w:rFonts w:ascii="Calibri" w:hAnsi="Calibri" w:cs="Calibri"/>
                <w:b/>
                <w:bCs/>
                <w:color w:val="000000"/>
                <w:sz w:val="18"/>
                <w:szCs w:val="18"/>
              </w:rPr>
              <w:t>1,694,676</w:t>
            </w:r>
          </w:p>
        </w:tc>
        <w:tc>
          <w:tcPr>
            <w:tcW w:w="1032" w:type="dxa"/>
            <w:tcBorders>
              <w:top w:val="single" w:sz="6" w:space="0" w:color="auto"/>
              <w:left w:val="single" w:sz="6" w:space="0" w:color="auto"/>
              <w:bottom w:val="single" w:sz="6" w:space="0" w:color="auto"/>
              <w:right w:val="single" w:sz="12" w:space="0" w:color="auto"/>
            </w:tcBorders>
          </w:tcPr>
          <w:p w:rsidR="006917DD" w:rsidRPr="006917DD" w:rsidRDefault="006917DD" w:rsidP="006917DD">
            <w:pPr>
              <w:autoSpaceDE w:val="0"/>
              <w:autoSpaceDN w:val="0"/>
              <w:adjustRightInd w:val="0"/>
              <w:spacing w:after="0" w:line="240" w:lineRule="auto"/>
              <w:jc w:val="right"/>
              <w:rPr>
                <w:rFonts w:ascii="Calibri" w:hAnsi="Calibri" w:cs="Calibri"/>
                <w:b/>
                <w:bCs/>
                <w:color w:val="000000"/>
                <w:sz w:val="18"/>
                <w:szCs w:val="18"/>
              </w:rPr>
            </w:pPr>
            <w:r w:rsidRPr="006917DD">
              <w:rPr>
                <w:rFonts w:ascii="Calibri" w:hAnsi="Calibri" w:cs="Calibri"/>
                <w:b/>
                <w:bCs/>
                <w:color w:val="000000"/>
                <w:sz w:val="18"/>
                <w:szCs w:val="18"/>
              </w:rPr>
              <w:t>88.66</w:t>
            </w:r>
          </w:p>
        </w:tc>
      </w:tr>
      <w:tr w:rsidR="006917DD" w:rsidRPr="006917DD" w:rsidTr="000A2B54">
        <w:trPr>
          <w:trHeight w:val="290"/>
        </w:trPr>
        <w:tc>
          <w:tcPr>
            <w:tcW w:w="6413" w:type="dxa"/>
            <w:tcBorders>
              <w:top w:val="single" w:sz="6" w:space="0" w:color="auto"/>
              <w:left w:val="single" w:sz="12" w:space="0" w:color="auto"/>
              <w:bottom w:val="single" w:sz="6" w:space="0" w:color="auto"/>
              <w:right w:val="single" w:sz="6" w:space="0" w:color="auto"/>
            </w:tcBorders>
            <w:shd w:val="solid" w:color="FFFFFF" w:fill="auto"/>
          </w:tcPr>
          <w:p w:rsidR="006917DD" w:rsidRPr="006917DD" w:rsidRDefault="006917DD" w:rsidP="006917DD">
            <w:pPr>
              <w:autoSpaceDE w:val="0"/>
              <w:autoSpaceDN w:val="0"/>
              <w:adjustRightInd w:val="0"/>
              <w:spacing w:after="0" w:line="240" w:lineRule="auto"/>
              <w:rPr>
                <w:rFonts w:ascii="Calibri" w:hAnsi="Calibri" w:cs="Calibri"/>
                <w:color w:val="000000"/>
                <w:sz w:val="18"/>
                <w:szCs w:val="18"/>
              </w:rPr>
            </w:pPr>
            <w:r w:rsidRPr="006917DD">
              <w:rPr>
                <w:rFonts w:ascii="Calibri" w:hAnsi="Calibri" w:cs="Calibri"/>
                <w:color w:val="000000"/>
                <w:sz w:val="18"/>
                <w:szCs w:val="18"/>
              </w:rPr>
              <w:t xml:space="preserve">3.1 Hygiene promotion and community </w:t>
            </w:r>
            <w:r w:rsidR="00FB3B75" w:rsidRPr="006917DD">
              <w:rPr>
                <w:rFonts w:ascii="Calibri" w:hAnsi="Calibri" w:cs="Calibri"/>
                <w:color w:val="000000"/>
                <w:sz w:val="18"/>
                <w:szCs w:val="18"/>
              </w:rPr>
              <w:t>mobilization</w:t>
            </w:r>
          </w:p>
        </w:tc>
        <w:tc>
          <w:tcPr>
            <w:tcW w:w="1032" w:type="dxa"/>
            <w:tcBorders>
              <w:top w:val="single" w:sz="6" w:space="0" w:color="auto"/>
              <w:left w:val="single" w:sz="6" w:space="0" w:color="auto"/>
              <w:bottom w:val="single" w:sz="6" w:space="0" w:color="auto"/>
              <w:right w:val="single" w:sz="6" w:space="0" w:color="auto"/>
            </w:tcBorders>
          </w:tcPr>
          <w:p w:rsidR="006917DD" w:rsidRPr="006917DD" w:rsidRDefault="006917DD" w:rsidP="006917DD">
            <w:pPr>
              <w:autoSpaceDE w:val="0"/>
              <w:autoSpaceDN w:val="0"/>
              <w:adjustRightInd w:val="0"/>
              <w:spacing w:after="0" w:line="240" w:lineRule="auto"/>
              <w:jc w:val="right"/>
              <w:rPr>
                <w:rFonts w:ascii="Calibri" w:hAnsi="Calibri" w:cs="Calibri"/>
                <w:color w:val="000000"/>
                <w:sz w:val="18"/>
                <w:szCs w:val="18"/>
              </w:rPr>
            </w:pPr>
            <w:r w:rsidRPr="006917DD">
              <w:rPr>
                <w:rFonts w:ascii="Calibri" w:hAnsi="Calibri" w:cs="Calibri"/>
                <w:color w:val="000000"/>
                <w:sz w:val="18"/>
                <w:szCs w:val="18"/>
              </w:rPr>
              <w:t>386,000</w:t>
            </w:r>
          </w:p>
        </w:tc>
        <w:tc>
          <w:tcPr>
            <w:tcW w:w="1032" w:type="dxa"/>
            <w:tcBorders>
              <w:top w:val="single" w:sz="6" w:space="0" w:color="auto"/>
              <w:left w:val="single" w:sz="6" w:space="0" w:color="auto"/>
              <w:bottom w:val="single" w:sz="6" w:space="0" w:color="auto"/>
              <w:right w:val="single" w:sz="6" w:space="0" w:color="auto"/>
            </w:tcBorders>
            <w:shd w:val="solid" w:color="FFFFFF" w:fill="auto"/>
          </w:tcPr>
          <w:p w:rsidR="006917DD" w:rsidRPr="006917DD" w:rsidRDefault="006917DD" w:rsidP="006917DD">
            <w:pPr>
              <w:autoSpaceDE w:val="0"/>
              <w:autoSpaceDN w:val="0"/>
              <w:adjustRightInd w:val="0"/>
              <w:spacing w:after="0" w:line="240" w:lineRule="auto"/>
              <w:jc w:val="right"/>
              <w:rPr>
                <w:rFonts w:ascii="Calibri" w:hAnsi="Calibri" w:cs="Calibri"/>
                <w:color w:val="000000"/>
                <w:sz w:val="18"/>
                <w:szCs w:val="18"/>
              </w:rPr>
            </w:pPr>
            <w:r w:rsidRPr="006917DD">
              <w:rPr>
                <w:rFonts w:ascii="Calibri" w:hAnsi="Calibri" w:cs="Calibri"/>
                <w:color w:val="000000"/>
                <w:sz w:val="18"/>
                <w:szCs w:val="18"/>
              </w:rPr>
              <w:t>188,115</w:t>
            </w:r>
          </w:p>
        </w:tc>
        <w:tc>
          <w:tcPr>
            <w:tcW w:w="1032" w:type="dxa"/>
            <w:tcBorders>
              <w:top w:val="single" w:sz="6" w:space="0" w:color="auto"/>
              <w:left w:val="single" w:sz="6" w:space="0" w:color="auto"/>
              <w:bottom w:val="single" w:sz="6" w:space="0" w:color="auto"/>
              <w:right w:val="single" w:sz="12" w:space="0" w:color="auto"/>
            </w:tcBorders>
          </w:tcPr>
          <w:p w:rsidR="006917DD" w:rsidRPr="006917DD" w:rsidRDefault="006917DD" w:rsidP="006917DD">
            <w:pPr>
              <w:autoSpaceDE w:val="0"/>
              <w:autoSpaceDN w:val="0"/>
              <w:adjustRightInd w:val="0"/>
              <w:spacing w:after="0" w:line="240" w:lineRule="auto"/>
              <w:jc w:val="right"/>
              <w:rPr>
                <w:rFonts w:ascii="Calibri" w:hAnsi="Calibri" w:cs="Calibri"/>
                <w:color w:val="000000"/>
                <w:sz w:val="18"/>
                <w:szCs w:val="18"/>
              </w:rPr>
            </w:pPr>
            <w:r w:rsidRPr="006917DD">
              <w:rPr>
                <w:rFonts w:ascii="Calibri" w:hAnsi="Calibri" w:cs="Calibri"/>
                <w:color w:val="000000"/>
                <w:sz w:val="18"/>
                <w:szCs w:val="18"/>
              </w:rPr>
              <w:t>48.73</w:t>
            </w:r>
          </w:p>
        </w:tc>
      </w:tr>
      <w:tr w:rsidR="006917DD" w:rsidRPr="006917DD" w:rsidTr="000A2B54">
        <w:trPr>
          <w:trHeight w:val="290"/>
        </w:trPr>
        <w:tc>
          <w:tcPr>
            <w:tcW w:w="6413" w:type="dxa"/>
            <w:tcBorders>
              <w:top w:val="single" w:sz="6" w:space="0" w:color="auto"/>
              <w:left w:val="single" w:sz="12" w:space="0" w:color="auto"/>
              <w:bottom w:val="single" w:sz="6" w:space="0" w:color="auto"/>
              <w:right w:val="single" w:sz="6" w:space="0" w:color="auto"/>
            </w:tcBorders>
            <w:shd w:val="solid" w:color="FFFFFF" w:fill="auto"/>
          </w:tcPr>
          <w:p w:rsidR="006917DD" w:rsidRPr="006917DD" w:rsidRDefault="006917DD" w:rsidP="006917DD">
            <w:pPr>
              <w:autoSpaceDE w:val="0"/>
              <w:autoSpaceDN w:val="0"/>
              <w:adjustRightInd w:val="0"/>
              <w:spacing w:after="0" w:line="240" w:lineRule="auto"/>
              <w:rPr>
                <w:rFonts w:ascii="Calibri" w:hAnsi="Calibri" w:cs="Calibri"/>
                <w:color w:val="000000"/>
                <w:sz w:val="18"/>
                <w:szCs w:val="18"/>
              </w:rPr>
            </w:pPr>
            <w:r w:rsidRPr="006917DD">
              <w:rPr>
                <w:rFonts w:ascii="Calibri" w:hAnsi="Calibri" w:cs="Calibri"/>
                <w:color w:val="000000"/>
                <w:sz w:val="18"/>
                <w:szCs w:val="18"/>
              </w:rPr>
              <w:t>3.2 Construction/ improvements of water facilities</w:t>
            </w:r>
          </w:p>
        </w:tc>
        <w:tc>
          <w:tcPr>
            <w:tcW w:w="1032" w:type="dxa"/>
            <w:tcBorders>
              <w:top w:val="single" w:sz="6" w:space="0" w:color="auto"/>
              <w:left w:val="single" w:sz="6" w:space="0" w:color="auto"/>
              <w:bottom w:val="single" w:sz="6" w:space="0" w:color="auto"/>
              <w:right w:val="single" w:sz="6" w:space="0" w:color="auto"/>
            </w:tcBorders>
          </w:tcPr>
          <w:p w:rsidR="006917DD" w:rsidRPr="006917DD" w:rsidRDefault="006917DD" w:rsidP="006917DD">
            <w:pPr>
              <w:autoSpaceDE w:val="0"/>
              <w:autoSpaceDN w:val="0"/>
              <w:adjustRightInd w:val="0"/>
              <w:spacing w:after="0" w:line="240" w:lineRule="auto"/>
              <w:jc w:val="right"/>
              <w:rPr>
                <w:rFonts w:ascii="Calibri" w:hAnsi="Calibri" w:cs="Calibri"/>
                <w:color w:val="000000"/>
                <w:sz w:val="18"/>
                <w:szCs w:val="18"/>
              </w:rPr>
            </w:pPr>
            <w:r w:rsidRPr="006917DD">
              <w:rPr>
                <w:rFonts w:ascii="Calibri" w:hAnsi="Calibri" w:cs="Calibri"/>
                <w:color w:val="000000"/>
                <w:sz w:val="18"/>
                <w:szCs w:val="18"/>
              </w:rPr>
              <w:t>381,500</w:t>
            </w:r>
          </w:p>
        </w:tc>
        <w:tc>
          <w:tcPr>
            <w:tcW w:w="1032" w:type="dxa"/>
            <w:tcBorders>
              <w:top w:val="single" w:sz="6" w:space="0" w:color="auto"/>
              <w:left w:val="single" w:sz="6" w:space="0" w:color="auto"/>
              <w:bottom w:val="single" w:sz="6" w:space="0" w:color="auto"/>
              <w:right w:val="single" w:sz="6" w:space="0" w:color="auto"/>
            </w:tcBorders>
            <w:shd w:val="solid" w:color="FFFFFF" w:fill="auto"/>
          </w:tcPr>
          <w:p w:rsidR="006917DD" w:rsidRPr="006917DD" w:rsidRDefault="006917DD" w:rsidP="006917DD">
            <w:pPr>
              <w:autoSpaceDE w:val="0"/>
              <w:autoSpaceDN w:val="0"/>
              <w:adjustRightInd w:val="0"/>
              <w:spacing w:after="0" w:line="240" w:lineRule="auto"/>
              <w:jc w:val="right"/>
              <w:rPr>
                <w:rFonts w:ascii="Calibri" w:hAnsi="Calibri" w:cs="Calibri"/>
                <w:color w:val="000000"/>
                <w:sz w:val="18"/>
                <w:szCs w:val="18"/>
              </w:rPr>
            </w:pPr>
            <w:r w:rsidRPr="006917DD">
              <w:rPr>
                <w:rFonts w:ascii="Calibri" w:hAnsi="Calibri" w:cs="Calibri"/>
                <w:color w:val="000000"/>
                <w:sz w:val="18"/>
                <w:szCs w:val="18"/>
              </w:rPr>
              <w:t>382,048</w:t>
            </w:r>
          </w:p>
        </w:tc>
        <w:tc>
          <w:tcPr>
            <w:tcW w:w="1032" w:type="dxa"/>
            <w:tcBorders>
              <w:top w:val="single" w:sz="6" w:space="0" w:color="auto"/>
              <w:left w:val="single" w:sz="6" w:space="0" w:color="auto"/>
              <w:bottom w:val="single" w:sz="6" w:space="0" w:color="auto"/>
              <w:right w:val="single" w:sz="12" w:space="0" w:color="auto"/>
            </w:tcBorders>
          </w:tcPr>
          <w:p w:rsidR="006917DD" w:rsidRPr="006917DD" w:rsidRDefault="006917DD" w:rsidP="006917DD">
            <w:pPr>
              <w:autoSpaceDE w:val="0"/>
              <w:autoSpaceDN w:val="0"/>
              <w:adjustRightInd w:val="0"/>
              <w:spacing w:after="0" w:line="240" w:lineRule="auto"/>
              <w:jc w:val="right"/>
              <w:rPr>
                <w:rFonts w:ascii="Calibri" w:hAnsi="Calibri" w:cs="Calibri"/>
                <w:color w:val="000000"/>
                <w:sz w:val="18"/>
                <w:szCs w:val="18"/>
              </w:rPr>
            </w:pPr>
            <w:r w:rsidRPr="006917DD">
              <w:rPr>
                <w:rFonts w:ascii="Calibri" w:hAnsi="Calibri" w:cs="Calibri"/>
                <w:color w:val="000000"/>
                <w:sz w:val="18"/>
                <w:szCs w:val="18"/>
              </w:rPr>
              <w:t>100.14</w:t>
            </w:r>
          </w:p>
        </w:tc>
      </w:tr>
      <w:tr w:rsidR="006917DD" w:rsidRPr="006917DD" w:rsidTr="000A2B54">
        <w:trPr>
          <w:trHeight w:val="290"/>
        </w:trPr>
        <w:tc>
          <w:tcPr>
            <w:tcW w:w="6413" w:type="dxa"/>
            <w:tcBorders>
              <w:top w:val="single" w:sz="6" w:space="0" w:color="auto"/>
              <w:left w:val="single" w:sz="12" w:space="0" w:color="auto"/>
              <w:bottom w:val="single" w:sz="6" w:space="0" w:color="auto"/>
              <w:right w:val="single" w:sz="6" w:space="0" w:color="auto"/>
            </w:tcBorders>
            <w:shd w:val="solid" w:color="FFFFFF" w:fill="auto"/>
          </w:tcPr>
          <w:p w:rsidR="006917DD" w:rsidRPr="006917DD" w:rsidRDefault="006917DD" w:rsidP="006917DD">
            <w:pPr>
              <w:autoSpaceDE w:val="0"/>
              <w:autoSpaceDN w:val="0"/>
              <w:adjustRightInd w:val="0"/>
              <w:spacing w:after="0" w:line="240" w:lineRule="auto"/>
              <w:rPr>
                <w:rFonts w:ascii="Calibri" w:hAnsi="Calibri" w:cs="Calibri"/>
                <w:color w:val="000000"/>
                <w:sz w:val="18"/>
                <w:szCs w:val="18"/>
              </w:rPr>
            </w:pPr>
            <w:r w:rsidRPr="006917DD">
              <w:rPr>
                <w:rFonts w:ascii="Calibri" w:hAnsi="Calibri" w:cs="Calibri"/>
                <w:color w:val="000000"/>
                <w:sz w:val="18"/>
                <w:szCs w:val="18"/>
              </w:rPr>
              <w:t>3.3 Construction/ improvements of environmental sanitation</w:t>
            </w:r>
          </w:p>
        </w:tc>
        <w:tc>
          <w:tcPr>
            <w:tcW w:w="1032" w:type="dxa"/>
            <w:tcBorders>
              <w:top w:val="single" w:sz="6" w:space="0" w:color="auto"/>
              <w:left w:val="single" w:sz="6" w:space="0" w:color="auto"/>
              <w:bottom w:val="single" w:sz="6" w:space="0" w:color="auto"/>
              <w:right w:val="single" w:sz="6" w:space="0" w:color="auto"/>
            </w:tcBorders>
          </w:tcPr>
          <w:p w:rsidR="006917DD" w:rsidRPr="006917DD" w:rsidRDefault="006917DD" w:rsidP="006917DD">
            <w:pPr>
              <w:autoSpaceDE w:val="0"/>
              <w:autoSpaceDN w:val="0"/>
              <w:adjustRightInd w:val="0"/>
              <w:spacing w:after="0" w:line="240" w:lineRule="auto"/>
              <w:jc w:val="right"/>
              <w:rPr>
                <w:rFonts w:ascii="Calibri" w:hAnsi="Calibri" w:cs="Calibri"/>
                <w:color w:val="000000"/>
                <w:sz w:val="18"/>
                <w:szCs w:val="18"/>
              </w:rPr>
            </w:pPr>
            <w:r w:rsidRPr="006917DD">
              <w:rPr>
                <w:rFonts w:ascii="Calibri" w:hAnsi="Calibri" w:cs="Calibri"/>
                <w:color w:val="000000"/>
                <w:sz w:val="18"/>
                <w:szCs w:val="18"/>
              </w:rPr>
              <w:t>930,000</w:t>
            </w:r>
          </w:p>
        </w:tc>
        <w:tc>
          <w:tcPr>
            <w:tcW w:w="1032" w:type="dxa"/>
            <w:tcBorders>
              <w:top w:val="single" w:sz="6" w:space="0" w:color="auto"/>
              <w:left w:val="single" w:sz="6" w:space="0" w:color="auto"/>
              <w:bottom w:val="single" w:sz="6" w:space="0" w:color="auto"/>
              <w:right w:val="single" w:sz="6" w:space="0" w:color="auto"/>
            </w:tcBorders>
            <w:shd w:val="solid" w:color="FFFFFF" w:fill="auto"/>
          </w:tcPr>
          <w:p w:rsidR="006917DD" w:rsidRPr="006917DD" w:rsidRDefault="006917DD" w:rsidP="006917DD">
            <w:pPr>
              <w:autoSpaceDE w:val="0"/>
              <w:autoSpaceDN w:val="0"/>
              <w:adjustRightInd w:val="0"/>
              <w:spacing w:after="0" w:line="240" w:lineRule="auto"/>
              <w:jc w:val="right"/>
              <w:rPr>
                <w:rFonts w:ascii="Calibri" w:hAnsi="Calibri" w:cs="Calibri"/>
                <w:color w:val="000000"/>
                <w:sz w:val="18"/>
                <w:szCs w:val="18"/>
              </w:rPr>
            </w:pPr>
            <w:r w:rsidRPr="006917DD">
              <w:rPr>
                <w:rFonts w:ascii="Calibri" w:hAnsi="Calibri" w:cs="Calibri"/>
                <w:color w:val="000000"/>
                <w:sz w:val="18"/>
                <w:szCs w:val="18"/>
              </w:rPr>
              <w:t>826,428</w:t>
            </w:r>
          </w:p>
        </w:tc>
        <w:tc>
          <w:tcPr>
            <w:tcW w:w="1032" w:type="dxa"/>
            <w:tcBorders>
              <w:top w:val="single" w:sz="6" w:space="0" w:color="auto"/>
              <w:left w:val="single" w:sz="6" w:space="0" w:color="auto"/>
              <w:bottom w:val="single" w:sz="6" w:space="0" w:color="auto"/>
              <w:right w:val="single" w:sz="12" w:space="0" w:color="auto"/>
            </w:tcBorders>
          </w:tcPr>
          <w:p w:rsidR="006917DD" w:rsidRPr="006917DD" w:rsidRDefault="006917DD" w:rsidP="006917DD">
            <w:pPr>
              <w:autoSpaceDE w:val="0"/>
              <w:autoSpaceDN w:val="0"/>
              <w:adjustRightInd w:val="0"/>
              <w:spacing w:after="0" w:line="240" w:lineRule="auto"/>
              <w:jc w:val="right"/>
              <w:rPr>
                <w:rFonts w:ascii="Calibri" w:hAnsi="Calibri" w:cs="Calibri"/>
                <w:color w:val="000000"/>
                <w:sz w:val="18"/>
                <w:szCs w:val="18"/>
              </w:rPr>
            </w:pPr>
            <w:r w:rsidRPr="006917DD">
              <w:rPr>
                <w:rFonts w:ascii="Calibri" w:hAnsi="Calibri" w:cs="Calibri"/>
                <w:color w:val="000000"/>
                <w:sz w:val="18"/>
                <w:szCs w:val="18"/>
              </w:rPr>
              <w:t>88.86</w:t>
            </w:r>
          </w:p>
        </w:tc>
      </w:tr>
      <w:tr w:rsidR="006917DD" w:rsidRPr="006917DD" w:rsidTr="000A2B54">
        <w:trPr>
          <w:trHeight w:val="290"/>
        </w:trPr>
        <w:tc>
          <w:tcPr>
            <w:tcW w:w="6413" w:type="dxa"/>
            <w:tcBorders>
              <w:top w:val="single" w:sz="6" w:space="0" w:color="auto"/>
              <w:left w:val="single" w:sz="12" w:space="0" w:color="auto"/>
              <w:bottom w:val="single" w:sz="6" w:space="0" w:color="auto"/>
              <w:right w:val="single" w:sz="6" w:space="0" w:color="auto"/>
            </w:tcBorders>
            <w:shd w:val="solid" w:color="FFFFFF" w:fill="auto"/>
          </w:tcPr>
          <w:p w:rsidR="006917DD" w:rsidRPr="006917DD" w:rsidRDefault="006917DD" w:rsidP="006917DD">
            <w:pPr>
              <w:autoSpaceDE w:val="0"/>
              <w:autoSpaceDN w:val="0"/>
              <w:adjustRightInd w:val="0"/>
              <w:spacing w:after="0" w:line="240" w:lineRule="auto"/>
              <w:rPr>
                <w:rFonts w:ascii="Calibri" w:hAnsi="Calibri" w:cs="Calibri"/>
                <w:color w:val="000000"/>
                <w:sz w:val="18"/>
                <w:szCs w:val="18"/>
              </w:rPr>
            </w:pPr>
            <w:r w:rsidRPr="006917DD">
              <w:rPr>
                <w:rFonts w:ascii="Calibri" w:hAnsi="Calibri" w:cs="Calibri"/>
                <w:color w:val="000000"/>
                <w:sz w:val="18"/>
                <w:szCs w:val="18"/>
              </w:rPr>
              <w:t>3.4 Solid waste management</w:t>
            </w:r>
          </w:p>
        </w:tc>
        <w:tc>
          <w:tcPr>
            <w:tcW w:w="1032" w:type="dxa"/>
            <w:tcBorders>
              <w:top w:val="single" w:sz="6" w:space="0" w:color="auto"/>
              <w:left w:val="single" w:sz="6" w:space="0" w:color="auto"/>
              <w:bottom w:val="single" w:sz="6" w:space="0" w:color="auto"/>
              <w:right w:val="single" w:sz="6" w:space="0" w:color="auto"/>
            </w:tcBorders>
          </w:tcPr>
          <w:p w:rsidR="006917DD" w:rsidRPr="006917DD" w:rsidRDefault="006917DD" w:rsidP="006917DD">
            <w:pPr>
              <w:autoSpaceDE w:val="0"/>
              <w:autoSpaceDN w:val="0"/>
              <w:adjustRightInd w:val="0"/>
              <w:spacing w:after="0" w:line="240" w:lineRule="auto"/>
              <w:jc w:val="right"/>
              <w:rPr>
                <w:rFonts w:ascii="Calibri" w:hAnsi="Calibri" w:cs="Calibri"/>
                <w:color w:val="000000"/>
                <w:sz w:val="18"/>
                <w:szCs w:val="18"/>
              </w:rPr>
            </w:pPr>
            <w:r w:rsidRPr="006917DD">
              <w:rPr>
                <w:rFonts w:ascii="Calibri" w:hAnsi="Calibri" w:cs="Calibri"/>
                <w:color w:val="000000"/>
                <w:sz w:val="18"/>
                <w:szCs w:val="18"/>
              </w:rPr>
              <w:t>53,000</w:t>
            </w:r>
          </w:p>
        </w:tc>
        <w:tc>
          <w:tcPr>
            <w:tcW w:w="1032" w:type="dxa"/>
            <w:tcBorders>
              <w:top w:val="single" w:sz="6" w:space="0" w:color="auto"/>
              <w:left w:val="single" w:sz="6" w:space="0" w:color="auto"/>
              <w:bottom w:val="single" w:sz="6" w:space="0" w:color="auto"/>
              <w:right w:val="single" w:sz="6" w:space="0" w:color="auto"/>
            </w:tcBorders>
            <w:shd w:val="solid" w:color="FFFFFF" w:fill="auto"/>
          </w:tcPr>
          <w:p w:rsidR="006917DD" w:rsidRPr="006917DD" w:rsidRDefault="006917DD" w:rsidP="006917DD">
            <w:pPr>
              <w:autoSpaceDE w:val="0"/>
              <w:autoSpaceDN w:val="0"/>
              <w:adjustRightInd w:val="0"/>
              <w:spacing w:after="0" w:line="240" w:lineRule="auto"/>
              <w:jc w:val="right"/>
              <w:rPr>
                <w:rFonts w:ascii="Calibri" w:hAnsi="Calibri" w:cs="Calibri"/>
                <w:color w:val="000000"/>
                <w:sz w:val="18"/>
                <w:szCs w:val="18"/>
              </w:rPr>
            </w:pPr>
            <w:r w:rsidRPr="006917DD">
              <w:rPr>
                <w:rFonts w:ascii="Calibri" w:hAnsi="Calibri" w:cs="Calibri"/>
                <w:color w:val="000000"/>
                <w:sz w:val="18"/>
                <w:szCs w:val="18"/>
              </w:rPr>
              <w:t>70,402</w:t>
            </w:r>
          </w:p>
        </w:tc>
        <w:tc>
          <w:tcPr>
            <w:tcW w:w="1032" w:type="dxa"/>
            <w:tcBorders>
              <w:top w:val="single" w:sz="6" w:space="0" w:color="auto"/>
              <w:left w:val="single" w:sz="6" w:space="0" w:color="auto"/>
              <w:bottom w:val="single" w:sz="6" w:space="0" w:color="auto"/>
              <w:right w:val="single" w:sz="12" w:space="0" w:color="auto"/>
            </w:tcBorders>
          </w:tcPr>
          <w:p w:rsidR="006917DD" w:rsidRPr="006917DD" w:rsidRDefault="006917DD" w:rsidP="006917DD">
            <w:pPr>
              <w:autoSpaceDE w:val="0"/>
              <w:autoSpaceDN w:val="0"/>
              <w:adjustRightInd w:val="0"/>
              <w:spacing w:after="0" w:line="240" w:lineRule="auto"/>
              <w:jc w:val="right"/>
              <w:rPr>
                <w:rFonts w:ascii="Calibri" w:hAnsi="Calibri" w:cs="Calibri"/>
                <w:color w:val="000000"/>
                <w:sz w:val="18"/>
                <w:szCs w:val="18"/>
              </w:rPr>
            </w:pPr>
            <w:r w:rsidRPr="006917DD">
              <w:rPr>
                <w:rFonts w:ascii="Calibri" w:hAnsi="Calibri" w:cs="Calibri"/>
                <w:color w:val="000000"/>
                <w:sz w:val="18"/>
                <w:szCs w:val="18"/>
              </w:rPr>
              <w:t>132.83</w:t>
            </w:r>
          </w:p>
        </w:tc>
      </w:tr>
      <w:tr w:rsidR="006917DD" w:rsidRPr="006917DD" w:rsidTr="000A2B54">
        <w:trPr>
          <w:trHeight w:val="290"/>
        </w:trPr>
        <w:tc>
          <w:tcPr>
            <w:tcW w:w="6413" w:type="dxa"/>
            <w:tcBorders>
              <w:top w:val="single" w:sz="6" w:space="0" w:color="auto"/>
              <w:left w:val="single" w:sz="12" w:space="0" w:color="auto"/>
              <w:bottom w:val="single" w:sz="12" w:space="0" w:color="auto"/>
              <w:right w:val="single" w:sz="6" w:space="0" w:color="auto"/>
            </w:tcBorders>
            <w:shd w:val="solid" w:color="FFFFFF" w:fill="auto"/>
          </w:tcPr>
          <w:p w:rsidR="006917DD" w:rsidRPr="006917DD" w:rsidRDefault="006917DD" w:rsidP="006917DD">
            <w:pPr>
              <w:autoSpaceDE w:val="0"/>
              <w:autoSpaceDN w:val="0"/>
              <w:adjustRightInd w:val="0"/>
              <w:spacing w:after="0" w:line="240" w:lineRule="auto"/>
              <w:rPr>
                <w:rFonts w:ascii="Calibri" w:hAnsi="Calibri" w:cs="Calibri"/>
                <w:color w:val="000000"/>
                <w:sz w:val="18"/>
                <w:szCs w:val="18"/>
              </w:rPr>
            </w:pPr>
            <w:r w:rsidRPr="006917DD">
              <w:rPr>
                <w:rFonts w:ascii="Calibri" w:hAnsi="Calibri" w:cs="Calibri"/>
                <w:color w:val="000000"/>
                <w:sz w:val="18"/>
                <w:szCs w:val="18"/>
              </w:rPr>
              <w:t>3.5 Advocacy, capacity building, policy support, research &amp; development</w:t>
            </w:r>
          </w:p>
        </w:tc>
        <w:tc>
          <w:tcPr>
            <w:tcW w:w="1032" w:type="dxa"/>
            <w:tcBorders>
              <w:top w:val="single" w:sz="6" w:space="0" w:color="auto"/>
              <w:left w:val="single" w:sz="6" w:space="0" w:color="auto"/>
              <w:bottom w:val="single" w:sz="12" w:space="0" w:color="auto"/>
              <w:right w:val="single" w:sz="6" w:space="0" w:color="auto"/>
            </w:tcBorders>
          </w:tcPr>
          <w:p w:rsidR="006917DD" w:rsidRPr="006917DD" w:rsidRDefault="006917DD" w:rsidP="006917DD">
            <w:pPr>
              <w:autoSpaceDE w:val="0"/>
              <w:autoSpaceDN w:val="0"/>
              <w:adjustRightInd w:val="0"/>
              <w:spacing w:after="0" w:line="240" w:lineRule="auto"/>
              <w:jc w:val="right"/>
              <w:rPr>
                <w:rFonts w:ascii="Calibri" w:hAnsi="Calibri" w:cs="Calibri"/>
                <w:color w:val="000000"/>
                <w:sz w:val="18"/>
                <w:szCs w:val="18"/>
              </w:rPr>
            </w:pPr>
            <w:r w:rsidRPr="006917DD">
              <w:rPr>
                <w:rFonts w:ascii="Calibri" w:hAnsi="Calibri" w:cs="Calibri"/>
                <w:color w:val="000000"/>
                <w:sz w:val="18"/>
                <w:szCs w:val="18"/>
              </w:rPr>
              <w:t>161,035</w:t>
            </w:r>
          </w:p>
        </w:tc>
        <w:tc>
          <w:tcPr>
            <w:tcW w:w="1032" w:type="dxa"/>
            <w:tcBorders>
              <w:top w:val="single" w:sz="6" w:space="0" w:color="auto"/>
              <w:left w:val="single" w:sz="6" w:space="0" w:color="auto"/>
              <w:bottom w:val="single" w:sz="12" w:space="0" w:color="auto"/>
              <w:right w:val="single" w:sz="6" w:space="0" w:color="auto"/>
            </w:tcBorders>
            <w:shd w:val="solid" w:color="FFFFFF" w:fill="auto"/>
          </w:tcPr>
          <w:p w:rsidR="006917DD" w:rsidRPr="006917DD" w:rsidRDefault="006917DD" w:rsidP="006917DD">
            <w:pPr>
              <w:autoSpaceDE w:val="0"/>
              <w:autoSpaceDN w:val="0"/>
              <w:adjustRightInd w:val="0"/>
              <w:spacing w:after="0" w:line="240" w:lineRule="auto"/>
              <w:jc w:val="right"/>
              <w:rPr>
                <w:rFonts w:ascii="Calibri" w:hAnsi="Calibri" w:cs="Calibri"/>
                <w:color w:val="000000"/>
                <w:sz w:val="18"/>
                <w:szCs w:val="18"/>
              </w:rPr>
            </w:pPr>
            <w:r w:rsidRPr="006917DD">
              <w:rPr>
                <w:rFonts w:ascii="Calibri" w:hAnsi="Calibri" w:cs="Calibri"/>
                <w:color w:val="000000"/>
                <w:sz w:val="18"/>
                <w:szCs w:val="18"/>
              </w:rPr>
              <w:t>227,683</w:t>
            </w:r>
          </w:p>
        </w:tc>
        <w:tc>
          <w:tcPr>
            <w:tcW w:w="1032" w:type="dxa"/>
            <w:tcBorders>
              <w:top w:val="single" w:sz="6" w:space="0" w:color="auto"/>
              <w:left w:val="single" w:sz="6" w:space="0" w:color="auto"/>
              <w:bottom w:val="single" w:sz="12" w:space="0" w:color="auto"/>
              <w:right w:val="single" w:sz="12" w:space="0" w:color="auto"/>
            </w:tcBorders>
          </w:tcPr>
          <w:p w:rsidR="006917DD" w:rsidRPr="006917DD" w:rsidRDefault="006917DD" w:rsidP="006917DD">
            <w:pPr>
              <w:autoSpaceDE w:val="0"/>
              <w:autoSpaceDN w:val="0"/>
              <w:adjustRightInd w:val="0"/>
              <w:spacing w:after="0" w:line="240" w:lineRule="auto"/>
              <w:jc w:val="right"/>
              <w:rPr>
                <w:rFonts w:ascii="Calibri" w:hAnsi="Calibri" w:cs="Calibri"/>
                <w:color w:val="000000"/>
                <w:sz w:val="18"/>
                <w:szCs w:val="18"/>
              </w:rPr>
            </w:pPr>
            <w:r w:rsidRPr="006917DD">
              <w:rPr>
                <w:rFonts w:ascii="Calibri" w:hAnsi="Calibri" w:cs="Calibri"/>
                <w:color w:val="000000"/>
                <w:sz w:val="18"/>
                <w:szCs w:val="18"/>
              </w:rPr>
              <w:t>141.39</w:t>
            </w:r>
          </w:p>
        </w:tc>
      </w:tr>
    </w:tbl>
    <w:p w:rsidR="00A92574" w:rsidRDefault="00A92574" w:rsidP="00650368">
      <w:pPr>
        <w:rPr>
          <w:rFonts w:ascii="Calibri" w:hAnsi="Calibri" w:cs="Calibri"/>
          <w:b/>
        </w:rPr>
        <w:sectPr w:rsidR="00A92574" w:rsidSect="00FA7F05">
          <w:footerReference w:type="default" r:id="rId10"/>
          <w:pgSz w:w="12240" w:h="15840"/>
          <w:pgMar w:top="1440" w:right="1440" w:bottom="1440" w:left="1440" w:header="720" w:footer="720" w:gutter="0"/>
          <w:pgNumType w:start="1"/>
          <w:cols w:space="720"/>
          <w:docGrid w:linePitch="360"/>
        </w:sectPr>
      </w:pPr>
    </w:p>
    <w:p w:rsidR="009B1AD3" w:rsidRDefault="008B5702" w:rsidP="008B5702">
      <w:pPr>
        <w:pStyle w:val="Heading1"/>
        <w:rPr>
          <w:rFonts w:ascii="Calibri" w:hAnsi="Calibri" w:cs="Calibri"/>
          <w:color w:val="000000" w:themeColor="text1"/>
          <w:sz w:val="22"/>
          <w:szCs w:val="22"/>
        </w:rPr>
      </w:pPr>
      <w:bookmarkStart w:id="52" w:name="_Toc365974865"/>
      <w:bookmarkStart w:id="53" w:name="_Toc372298789"/>
      <w:r w:rsidRPr="008B5702">
        <w:rPr>
          <w:rFonts w:ascii="Calibri" w:hAnsi="Calibri" w:cs="Calibri"/>
          <w:color w:val="000000" w:themeColor="text1"/>
          <w:sz w:val="22"/>
          <w:szCs w:val="22"/>
        </w:rPr>
        <w:lastRenderedPageBreak/>
        <w:t xml:space="preserve">Annex </w:t>
      </w:r>
      <w:r w:rsidR="003F11E5">
        <w:rPr>
          <w:rFonts w:ascii="Calibri" w:hAnsi="Calibri" w:cs="Calibri"/>
          <w:color w:val="000000" w:themeColor="text1"/>
          <w:sz w:val="22"/>
          <w:szCs w:val="22"/>
        </w:rPr>
        <w:t>8</w:t>
      </w:r>
      <w:r w:rsidR="00112F96">
        <w:rPr>
          <w:rFonts w:ascii="Calibri" w:hAnsi="Calibri" w:cs="Calibri"/>
          <w:color w:val="000000" w:themeColor="text1"/>
          <w:sz w:val="22"/>
          <w:szCs w:val="22"/>
        </w:rPr>
        <w:t xml:space="preserve"> -</w:t>
      </w:r>
      <w:r w:rsidR="003C2721">
        <w:rPr>
          <w:rFonts w:ascii="Calibri" w:hAnsi="Calibri" w:cs="Calibri"/>
          <w:color w:val="000000" w:themeColor="text1"/>
          <w:sz w:val="22"/>
          <w:szCs w:val="22"/>
        </w:rPr>
        <w:t xml:space="preserve"> </w:t>
      </w:r>
      <w:r w:rsidRPr="008B5702">
        <w:rPr>
          <w:rFonts w:ascii="Calibri" w:hAnsi="Calibri" w:cs="Calibri"/>
          <w:color w:val="000000" w:themeColor="text1"/>
          <w:sz w:val="22"/>
          <w:szCs w:val="22"/>
        </w:rPr>
        <w:t>Field Notes</w:t>
      </w:r>
      <w:bookmarkEnd w:id="52"/>
      <w:bookmarkEnd w:id="53"/>
    </w:p>
    <w:tbl>
      <w:tblPr>
        <w:tblStyle w:val="TableGrid"/>
        <w:tblW w:w="13608" w:type="dxa"/>
        <w:tblLook w:val="04A0" w:firstRow="1" w:lastRow="0" w:firstColumn="1" w:lastColumn="0" w:noHBand="0" w:noVBand="1"/>
      </w:tblPr>
      <w:tblGrid>
        <w:gridCol w:w="3192"/>
        <w:gridCol w:w="3192"/>
        <w:gridCol w:w="7224"/>
      </w:tblGrid>
      <w:tr w:rsidR="0014072D" w:rsidRPr="0069554F" w:rsidTr="0014072D">
        <w:trPr>
          <w:tblHeader/>
        </w:trPr>
        <w:tc>
          <w:tcPr>
            <w:tcW w:w="3192" w:type="dxa"/>
            <w:shd w:val="pct10" w:color="auto" w:fill="auto"/>
            <w:vAlign w:val="center"/>
          </w:tcPr>
          <w:p w:rsidR="0014072D" w:rsidRPr="0069554F" w:rsidRDefault="0014072D" w:rsidP="0014072D">
            <w:pPr>
              <w:jc w:val="center"/>
              <w:rPr>
                <w:rFonts w:ascii="Calibri" w:hAnsi="Calibri"/>
                <w:b/>
              </w:rPr>
            </w:pPr>
            <w:r w:rsidRPr="0069554F">
              <w:rPr>
                <w:rFonts w:ascii="Calibri" w:hAnsi="Calibri"/>
                <w:b/>
              </w:rPr>
              <w:t>Organization</w:t>
            </w:r>
          </w:p>
        </w:tc>
        <w:tc>
          <w:tcPr>
            <w:tcW w:w="3192" w:type="dxa"/>
            <w:shd w:val="pct10" w:color="auto" w:fill="auto"/>
            <w:vAlign w:val="center"/>
          </w:tcPr>
          <w:p w:rsidR="0014072D" w:rsidRPr="0069554F" w:rsidRDefault="0014072D" w:rsidP="0014072D">
            <w:pPr>
              <w:jc w:val="center"/>
              <w:rPr>
                <w:rFonts w:ascii="Calibri" w:hAnsi="Calibri"/>
                <w:b/>
              </w:rPr>
            </w:pPr>
            <w:r w:rsidRPr="0069554F">
              <w:rPr>
                <w:rFonts w:ascii="Calibri" w:hAnsi="Calibri"/>
                <w:b/>
              </w:rPr>
              <w:t>List of Participants</w:t>
            </w:r>
          </w:p>
        </w:tc>
        <w:tc>
          <w:tcPr>
            <w:tcW w:w="7224" w:type="dxa"/>
            <w:shd w:val="pct10" w:color="auto" w:fill="auto"/>
            <w:vAlign w:val="center"/>
          </w:tcPr>
          <w:p w:rsidR="0014072D" w:rsidRPr="0069554F" w:rsidRDefault="0014072D" w:rsidP="0014072D">
            <w:pPr>
              <w:jc w:val="center"/>
              <w:rPr>
                <w:rFonts w:ascii="Calibri" w:hAnsi="Calibri"/>
                <w:b/>
              </w:rPr>
            </w:pPr>
            <w:r w:rsidRPr="0069554F">
              <w:rPr>
                <w:rFonts w:ascii="Calibri" w:hAnsi="Calibri"/>
                <w:b/>
              </w:rPr>
              <w:t>Response to Questions, Matters Discussed, Views Expressed and Observation Made by Evaluation Team</w:t>
            </w:r>
          </w:p>
        </w:tc>
      </w:tr>
      <w:tr w:rsidR="0014072D" w:rsidRPr="0069554F" w:rsidTr="0014072D">
        <w:tc>
          <w:tcPr>
            <w:tcW w:w="3192" w:type="dxa"/>
          </w:tcPr>
          <w:p w:rsidR="0014072D" w:rsidRPr="0069554F" w:rsidRDefault="0014072D" w:rsidP="0014072D">
            <w:pPr>
              <w:rPr>
                <w:rFonts w:ascii="Calibri" w:hAnsi="Calibri"/>
              </w:rPr>
            </w:pPr>
            <w:r w:rsidRPr="0069554F">
              <w:rPr>
                <w:rFonts w:ascii="Calibri" w:hAnsi="Calibri"/>
              </w:rPr>
              <w:t>NTT Province</w:t>
            </w:r>
          </w:p>
          <w:p w:rsidR="0014072D" w:rsidRPr="0069554F" w:rsidRDefault="0014072D" w:rsidP="0014072D">
            <w:pPr>
              <w:rPr>
                <w:rFonts w:ascii="Calibri" w:hAnsi="Calibri"/>
              </w:rPr>
            </w:pPr>
            <w:r w:rsidRPr="0069554F">
              <w:rPr>
                <w:rFonts w:ascii="Calibri" w:hAnsi="Calibri"/>
              </w:rPr>
              <w:t xml:space="preserve">Venue: </w:t>
            </w:r>
            <w:r w:rsidR="00B8636D">
              <w:rPr>
                <w:rFonts w:ascii="Calibri" w:hAnsi="Calibri"/>
              </w:rPr>
              <w:t>BAPPEDA</w:t>
            </w:r>
            <w:r w:rsidRPr="0069554F">
              <w:rPr>
                <w:rFonts w:ascii="Calibri" w:hAnsi="Calibri"/>
              </w:rPr>
              <w:t xml:space="preserve"> Provincial Office, Kupang</w:t>
            </w:r>
          </w:p>
          <w:p w:rsidR="0014072D" w:rsidRPr="0069554F" w:rsidRDefault="0014072D" w:rsidP="0014072D">
            <w:pPr>
              <w:rPr>
                <w:rFonts w:ascii="Calibri" w:hAnsi="Calibri"/>
              </w:rPr>
            </w:pPr>
            <w:r w:rsidRPr="0069554F">
              <w:rPr>
                <w:rFonts w:ascii="Calibri" w:hAnsi="Calibri"/>
              </w:rPr>
              <w:t>Date: 22 April 2013</w:t>
            </w:r>
          </w:p>
          <w:p w:rsidR="0014072D" w:rsidRPr="0069554F" w:rsidRDefault="0014072D" w:rsidP="0014072D">
            <w:pPr>
              <w:rPr>
                <w:rFonts w:ascii="Calibri" w:hAnsi="Calibri"/>
              </w:rPr>
            </w:pPr>
          </w:p>
        </w:tc>
        <w:tc>
          <w:tcPr>
            <w:tcW w:w="3192" w:type="dxa"/>
          </w:tcPr>
          <w:p w:rsidR="0014072D" w:rsidRPr="0069554F" w:rsidRDefault="0014072D" w:rsidP="002F3C07">
            <w:pPr>
              <w:pStyle w:val="ListParagraph"/>
              <w:numPr>
                <w:ilvl w:val="0"/>
                <w:numId w:val="36"/>
              </w:numPr>
              <w:ind w:left="228" w:hanging="180"/>
              <w:rPr>
                <w:rFonts w:ascii="Calibri" w:hAnsi="Calibri"/>
              </w:rPr>
            </w:pPr>
            <w:r w:rsidRPr="0069554F">
              <w:rPr>
                <w:rFonts w:ascii="Calibri" w:hAnsi="Calibri"/>
              </w:rPr>
              <w:t xml:space="preserve">Ir. Wayan Darmawa (Head of </w:t>
            </w:r>
            <w:r w:rsidR="00B8636D">
              <w:rPr>
                <w:rFonts w:ascii="Calibri" w:hAnsi="Calibri"/>
              </w:rPr>
              <w:t>BAPPEDA</w:t>
            </w:r>
          </w:p>
          <w:p w:rsidR="0014072D" w:rsidRPr="0069554F" w:rsidRDefault="0014072D" w:rsidP="002F3C07">
            <w:pPr>
              <w:pStyle w:val="ListParagraph"/>
              <w:numPr>
                <w:ilvl w:val="0"/>
                <w:numId w:val="36"/>
              </w:numPr>
              <w:ind w:left="228" w:hanging="180"/>
              <w:rPr>
                <w:rFonts w:ascii="Calibri" w:hAnsi="Calibri"/>
              </w:rPr>
            </w:pPr>
            <w:r w:rsidRPr="0069554F">
              <w:rPr>
                <w:rFonts w:ascii="Calibri" w:hAnsi="Calibri"/>
              </w:rPr>
              <w:t xml:space="preserve">Thomas Talo (Head of Infrastructure, </w:t>
            </w:r>
            <w:r w:rsidR="00B8636D">
              <w:rPr>
                <w:rFonts w:ascii="Calibri" w:hAnsi="Calibri"/>
              </w:rPr>
              <w:t>BAPPEDA</w:t>
            </w:r>
            <w:r w:rsidRPr="0069554F">
              <w:rPr>
                <w:rFonts w:ascii="Calibri" w:hAnsi="Calibri"/>
              </w:rPr>
              <w:t>)</w:t>
            </w:r>
          </w:p>
          <w:p w:rsidR="0014072D" w:rsidRPr="0069554F" w:rsidRDefault="0014072D" w:rsidP="002F3C07">
            <w:pPr>
              <w:pStyle w:val="ListParagraph"/>
              <w:numPr>
                <w:ilvl w:val="0"/>
                <w:numId w:val="36"/>
              </w:numPr>
              <w:ind w:left="228" w:hanging="180"/>
              <w:rPr>
                <w:rFonts w:ascii="Calibri" w:hAnsi="Calibri"/>
              </w:rPr>
            </w:pPr>
            <w:r w:rsidRPr="0069554F">
              <w:rPr>
                <w:rFonts w:ascii="Calibri" w:hAnsi="Calibri"/>
              </w:rPr>
              <w:t xml:space="preserve">Ms Adriani Lomi Ga (Functional Officer – Infrastructure, </w:t>
            </w:r>
            <w:r w:rsidR="00B8636D">
              <w:rPr>
                <w:rFonts w:ascii="Calibri" w:hAnsi="Calibri"/>
              </w:rPr>
              <w:t>BAPPEDA</w:t>
            </w:r>
            <w:r w:rsidRPr="0069554F">
              <w:rPr>
                <w:rFonts w:ascii="Calibri" w:hAnsi="Calibri"/>
              </w:rPr>
              <w:t xml:space="preserve"> Office)</w:t>
            </w:r>
          </w:p>
          <w:p w:rsidR="0014072D" w:rsidRPr="0069554F" w:rsidRDefault="0014072D" w:rsidP="002F3C07">
            <w:pPr>
              <w:pStyle w:val="ListParagraph"/>
              <w:numPr>
                <w:ilvl w:val="0"/>
                <w:numId w:val="36"/>
              </w:numPr>
              <w:ind w:left="228" w:hanging="180"/>
              <w:rPr>
                <w:rFonts w:ascii="Calibri" w:hAnsi="Calibri"/>
              </w:rPr>
            </w:pPr>
            <w:r w:rsidRPr="0069554F">
              <w:rPr>
                <w:rFonts w:ascii="Calibri" w:hAnsi="Calibri"/>
              </w:rPr>
              <w:t xml:space="preserve">Wisnu (Institutional Coordinator, WAH Province, NTT) </w:t>
            </w:r>
          </w:p>
          <w:p w:rsidR="0014072D" w:rsidRPr="0069554F" w:rsidRDefault="0014072D" w:rsidP="002F3C07">
            <w:pPr>
              <w:pStyle w:val="ListParagraph"/>
              <w:numPr>
                <w:ilvl w:val="0"/>
                <w:numId w:val="36"/>
              </w:numPr>
              <w:ind w:left="228" w:hanging="180"/>
              <w:rPr>
                <w:rFonts w:ascii="Calibri" w:hAnsi="Calibri"/>
              </w:rPr>
            </w:pPr>
            <w:r w:rsidRPr="0069554F">
              <w:rPr>
                <w:rFonts w:ascii="Calibri" w:hAnsi="Calibri"/>
              </w:rPr>
              <w:t>Deqa Ibrahim Musa (Monitoring &amp; Evaluation Specialist/Evaluation Manager – Ex-post Evaluation of WSAH Programme, UNICEF, Jakarta Office)</w:t>
            </w:r>
          </w:p>
          <w:p w:rsidR="0014072D" w:rsidRPr="00995D5A" w:rsidRDefault="0014072D" w:rsidP="002F3C07">
            <w:pPr>
              <w:pStyle w:val="ListParagraph"/>
              <w:numPr>
                <w:ilvl w:val="0"/>
                <w:numId w:val="36"/>
              </w:numPr>
              <w:ind w:left="228" w:hanging="180"/>
              <w:rPr>
                <w:rFonts w:ascii="Calibri" w:hAnsi="Calibri"/>
                <w:lang w:val="fr-FR"/>
              </w:rPr>
            </w:pPr>
            <w:r w:rsidRPr="00995D5A">
              <w:rPr>
                <w:rFonts w:ascii="Calibri" w:hAnsi="Calibri"/>
                <w:lang w:val="fr-FR"/>
              </w:rPr>
              <w:t>Preethi De Silva (Evaluation Consultant)</w:t>
            </w:r>
          </w:p>
        </w:tc>
        <w:tc>
          <w:tcPr>
            <w:tcW w:w="7224" w:type="dxa"/>
          </w:tcPr>
          <w:p w:rsidR="0014072D" w:rsidRPr="0069554F" w:rsidRDefault="0014072D" w:rsidP="002F3C07">
            <w:pPr>
              <w:pStyle w:val="ListParagraph"/>
              <w:numPr>
                <w:ilvl w:val="0"/>
                <w:numId w:val="24"/>
              </w:numPr>
              <w:tabs>
                <w:tab w:val="left" w:pos="261"/>
              </w:tabs>
              <w:ind w:left="276" w:hanging="270"/>
              <w:jc w:val="both"/>
              <w:rPr>
                <w:rFonts w:ascii="Calibri" w:hAnsi="Calibri"/>
              </w:rPr>
            </w:pPr>
            <w:r w:rsidRPr="0069554F">
              <w:rPr>
                <w:rFonts w:ascii="Calibri" w:hAnsi="Calibri"/>
              </w:rPr>
              <w:t>The UNICEF Programme was useful. Replication has already begun in the province.</w:t>
            </w:r>
          </w:p>
          <w:p w:rsidR="0014072D" w:rsidRPr="0069554F" w:rsidRDefault="0014072D" w:rsidP="002F3C07">
            <w:pPr>
              <w:pStyle w:val="ListParagraph"/>
              <w:numPr>
                <w:ilvl w:val="0"/>
                <w:numId w:val="24"/>
              </w:numPr>
              <w:tabs>
                <w:tab w:val="left" w:pos="261"/>
              </w:tabs>
              <w:ind w:left="276" w:hanging="270"/>
              <w:jc w:val="both"/>
              <w:rPr>
                <w:rFonts w:ascii="Calibri" w:hAnsi="Calibri"/>
              </w:rPr>
            </w:pPr>
            <w:r w:rsidRPr="0069554F">
              <w:rPr>
                <w:rFonts w:ascii="Calibri" w:hAnsi="Calibri"/>
              </w:rPr>
              <w:t>Preparation of Annual Work Plan initiates in May every year and it is completed by August every year.</w:t>
            </w:r>
          </w:p>
          <w:p w:rsidR="0014072D" w:rsidRPr="0069554F" w:rsidRDefault="0014072D" w:rsidP="002F3C07">
            <w:pPr>
              <w:pStyle w:val="ListParagraph"/>
              <w:numPr>
                <w:ilvl w:val="0"/>
                <w:numId w:val="24"/>
              </w:numPr>
              <w:tabs>
                <w:tab w:val="left" w:pos="261"/>
              </w:tabs>
              <w:ind w:left="276" w:hanging="270"/>
              <w:jc w:val="both"/>
              <w:rPr>
                <w:rFonts w:ascii="Calibri" w:hAnsi="Calibri"/>
              </w:rPr>
            </w:pPr>
            <w:r w:rsidRPr="0069554F">
              <w:rPr>
                <w:rFonts w:ascii="Calibri" w:hAnsi="Calibri"/>
              </w:rPr>
              <w:t>Coordination meetings with all government agencies and NGOs are held on a monthly basis.</w:t>
            </w:r>
          </w:p>
          <w:p w:rsidR="0014072D" w:rsidRPr="0069554F" w:rsidRDefault="0014072D" w:rsidP="002F3C07">
            <w:pPr>
              <w:pStyle w:val="ListParagraph"/>
              <w:numPr>
                <w:ilvl w:val="0"/>
                <w:numId w:val="24"/>
              </w:numPr>
              <w:tabs>
                <w:tab w:val="left" w:pos="261"/>
              </w:tabs>
              <w:ind w:left="276" w:hanging="270"/>
              <w:jc w:val="both"/>
              <w:rPr>
                <w:rFonts w:ascii="Calibri" w:hAnsi="Calibri"/>
              </w:rPr>
            </w:pPr>
            <w:r w:rsidRPr="0069554F">
              <w:rPr>
                <w:rFonts w:ascii="Calibri" w:hAnsi="Calibri"/>
              </w:rPr>
              <w:t xml:space="preserve">A monthly progress report covering progress achieved in each sector and all partner agencies including NGOs is sent to </w:t>
            </w:r>
            <w:r w:rsidR="00B8636D">
              <w:rPr>
                <w:rFonts w:ascii="Calibri" w:hAnsi="Calibri"/>
              </w:rPr>
              <w:t>BAPPENAS</w:t>
            </w:r>
            <w:r w:rsidRPr="0069554F">
              <w:rPr>
                <w:rFonts w:ascii="Calibri" w:hAnsi="Calibri"/>
              </w:rPr>
              <w:t>. ( agreed to provide Evaluation Team with a copy for perusal)</w:t>
            </w:r>
          </w:p>
          <w:p w:rsidR="0014072D" w:rsidRPr="0069554F" w:rsidRDefault="0014072D" w:rsidP="002F3C07">
            <w:pPr>
              <w:pStyle w:val="ListParagraph"/>
              <w:numPr>
                <w:ilvl w:val="0"/>
                <w:numId w:val="24"/>
              </w:numPr>
              <w:tabs>
                <w:tab w:val="left" w:pos="261"/>
              </w:tabs>
              <w:ind w:left="276" w:hanging="270"/>
              <w:jc w:val="both"/>
              <w:rPr>
                <w:rFonts w:ascii="Calibri" w:hAnsi="Calibri"/>
              </w:rPr>
            </w:pPr>
            <w:r w:rsidRPr="0069554F">
              <w:rPr>
                <w:rFonts w:ascii="Calibri" w:hAnsi="Calibri"/>
              </w:rPr>
              <w:t>In response to a request for observing budgetary allocations for Health and Education, agreed to provide Evaluation team with a copy of annual work Plan and Budget for 2010. 2012 and 2012.</w:t>
            </w:r>
          </w:p>
          <w:p w:rsidR="0014072D" w:rsidRPr="0069554F" w:rsidRDefault="0014072D" w:rsidP="002F3C07">
            <w:pPr>
              <w:pStyle w:val="ListParagraph"/>
              <w:numPr>
                <w:ilvl w:val="0"/>
                <w:numId w:val="24"/>
              </w:numPr>
              <w:tabs>
                <w:tab w:val="left" w:pos="261"/>
              </w:tabs>
              <w:ind w:left="276" w:hanging="270"/>
              <w:jc w:val="both"/>
              <w:rPr>
                <w:rFonts w:ascii="Calibri" w:hAnsi="Calibri"/>
              </w:rPr>
            </w:pPr>
            <w:r w:rsidRPr="0069554F">
              <w:rPr>
                <w:rFonts w:ascii="Calibri" w:hAnsi="Calibri"/>
              </w:rPr>
              <w:t>Funds from UNICEF for implementation of WASH Programme were available in time and no delays in disbursement of funds were encountered.</w:t>
            </w:r>
          </w:p>
          <w:p w:rsidR="0014072D" w:rsidRPr="0069554F" w:rsidRDefault="0014072D" w:rsidP="002F3C07">
            <w:pPr>
              <w:pStyle w:val="ListParagraph"/>
              <w:numPr>
                <w:ilvl w:val="0"/>
                <w:numId w:val="24"/>
              </w:numPr>
              <w:tabs>
                <w:tab w:val="left" w:pos="261"/>
              </w:tabs>
              <w:ind w:left="276" w:hanging="270"/>
              <w:jc w:val="both"/>
              <w:rPr>
                <w:rFonts w:ascii="Calibri" w:hAnsi="Calibri"/>
              </w:rPr>
            </w:pPr>
            <w:r w:rsidRPr="0069554F">
              <w:rPr>
                <w:rFonts w:ascii="Calibri" w:hAnsi="Calibri"/>
              </w:rPr>
              <w:t xml:space="preserve">Further technical support is required in the areas of Database Management, English Language, Capacity Building and Development Management including monitoring &amp; Evaluation.  </w:t>
            </w:r>
          </w:p>
        </w:tc>
      </w:tr>
      <w:tr w:rsidR="0014072D" w:rsidRPr="0069554F" w:rsidTr="0014072D">
        <w:tc>
          <w:tcPr>
            <w:tcW w:w="3192" w:type="dxa"/>
          </w:tcPr>
          <w:p w:rsidR="0014072D" w:rsidRPr="0069554F" w:rsidRDefault="0014072D" w:rsidP="0014072D">
            <w:pPr>
              <w:rPr>
                <w:rFonts w:ascii="Calibri" w:hAnsi="Calibri"/>
              </w:rPr>
            </w:pPr>
            <w:r w:rsidRPr="0069554F">
              <w:rPr>
                <w:rFonts w:ascii="Calibri" w:hAnsi="Calibri"/>
              </w:rPr>
              <w:t xml:space="preserve">NTT Province </w:t>
            </w:r>
          </w:p>
          <w:p w:rsidR="0014072D" w:rsidRPr="0069554F" w:rsidRDefault="0014072D" w:rsidP="0014072D">
            <w:pPr>
              <w:rPr>
                <w:rFonts w:ascii="Calibri" w:hAnsi="Calibri"/>
              </w:rPr>
            </w:pPr>
            <w:r w:rsidRPr="0069554F">
              <w:rPr>
                <w:rFonts w:ascii="Calibri" w:hAnsi="Calibri"/>
              </w:rPr>
              <w:t>UNICEF Field Office, Kupang</w:t>
            </w:r>
          </w:p>
          <w:p w:rsidR="0014072D" w:rsidRPr="0069554F" w:rsidRDefault="0014072D" w:rsidP="0014072D">
            <w:pPr>
              <w:rPr>
                <w:rFonts w:ascii="Calibri" w:hAnsi="Calibri"/>
              </w:rPr>
            </w:pPr>
            <w:r w:rsidRPr="0069554F">
              <w:rPr>
                <w:rFonts w:ascii="Calibri" w:hAnsi="Calibri"/>
              </w:rPr>
              <w:t>Venue: Kupang</w:t>
            </w:r>
          </w:p>
          <w:p w:rsidR="0014072D" w:rsidRPr="0069554F" w:rsidRDefault="0014072D" w:rsidP="0014072D">
            <w:pPr>
              <w:rPr>
                <w:rFonts w:ascii="Calibri" w:hAnsi="Calibri"/>
              </w:rPr>
            </w:pPr>
            <w:r w:rsidRPr="0069554F">
              <w:rPr>
                <w:rFonts w:ascii="Calibri" w:hAnsi="Calibri"/>
              </w:rPr>
              <w:t>Date: 22 April 2013</w:t>
            </w:r>
          </w:p>
          <w:p w:rsidR="0014072D" w:rsidRPr="0069554F" w:rsidRDefault="0014072D" w:rsidP="0014072D">
            <w:pPr>
              <w:rPr>
                <w:rFonts w:ascii="Calibri" w:hAnsi="Calibri"/>
              </w:rPr>
            </w:pPr>
          </w:p>
          <w:p w:rsidR="0014072D" w:rsidRPr="0069554F" w:rsidRDefault="0014072D" w:rsidP="0014072D">
            <w:pPr>
              <w:rPr>
                <w:rFonts w:ascii="Calibri" w:hAnsi="Calibri"/>
              </w:rPr>
            </w:pPr>
          </w:p>
        </w:tc>
        <w:tc>
          <w:tcPr>
            <w:tcW w:w="3192" w:type="dxa"/>
          </w:tcPr>
          <w:p w:rsidR="0014072D" w:rsidRPr="0069554F" w:rsidRDefault="0014072D" w:rsidP="002F3C07">
            <w:pPr>
              <w:pStyle w:val="ListParagraph"/>
              <w:numPr>
                <w:ilvl w:val="0"/>
                <w:numId w:val="37"/>
              </w:numPr>
              <w:ind w:left="228" w:hanging="180"/>
              <w:rPr>
                <w:rFonts w:ascii="Calibri" w:hAnsi="Calibri"/>
              </w:rPr>
            </w:pPr>
            <w:r w:rsidRPr="0069554F">
              <w:rPr>
                <w:rFonts w:ascii="Calibri" w:hAnsi="Calibri"/>
              </w:rPr>
              <w:t>Purwanta Iskandar (Acting  Chief Field Officer, UNICEF, Kupang</w:t>
            </w:r>
          </w:p>
          <w:p w:rsidR="0014072D" w:rsidRPr="0069554F" w:rsidRDefault="0014072D" w:rsidP="002F3C07">
            <w:pPr>
              <w:pStyle w:val="ListParagraph"/>
              <w:numPr>
                <w:ilvl w:val="0"/>
                <w:numId w:val="37"/>
              </w:numPr>
              <w:ind w:left="228" w:hanging="180"/>
              <w:rPr>
                <w:rFonts w:ascii="Calibri" w:hAnsi="Calibri"/>
              </w:rPr>
            </w:pPr>
            <w:r w:rsidRPr="0069554F">
              <w:rPr>
                <w:rFonts w:ascii="Calibri" w:hAnsi="Calibri"/>
              </w:rPr>
              <w:t>Vama Chrisna(Nutrition Specialist, UNICEF, Field Office, Kupang)</w:t>
            </w:r>
          </w:p>
          <w:p w:rsidR="0014072D" w:rsidRPr="0069554F" w:rsidRDefault="0014072D" w:rsidP="002F3C07">
            <w:pPr>
              <w:pStyle w:val="ListParagraph"/>
              <w:numPr>
                <w:ilvl w:val="0"/>
                <w:numId w:val="37"/>
              </w:numPr>
              <w:ind w:left="228" w:hanging="180"/>
              <w:rPr>
                <w:rFonts w:ascii="Calibri" w:hAnsi="Calibri"/>
              </w:rPr>
            </w:pPr>
            <w:r w:rsidRPr="0069554F">
              <w:rPr>
                <w:rFonts w:ascii="Calibri" w:hAnsi="Calibri"/>
              </w:rPr>
              <w:t xml:space="preserve">Deqa Ibrahim Musa (Monitoring &amp; Evaluation Specialist/Evaluation Manager – Ex-post Evaluation of WSAH </w:t>
            </w:r>
            <w:r w:rsidRPr="0069554F">
              <w:rPr>
                <w:rFonts w:ascii="Calibri" w:hAnsi="Calibri"/>
              </w:rPr>
              <w:lastRenderedPageBreak/>
              <w:t>Programme, UNICEF, Jakarta Office)</w:t>
            </w:r>
          </w:p>
          <w:p w:rsidR="0014072D" w:rsidRPr="00995D5A" w:rsidRDefault="0014072D" w:rsidP="002F3C07">
            <w:pPr>
              <w:pStyle w:val="ListParagraph"/>
              <w:numPr>
                <w:ilvl w:val="0"/>
                <w:numId w:val="37"/>
              </w:numPr>
              <w:ind w:left="228" w:hanging="180"/>
              <w:rPr>
                <w:rFonts w:ascii="Calibri" w:hAnsi="Calibri"/>
                <w:lang w:val="fr-FR"/>
              </w:rPr>
            </w:pPr>
            <w:r w:rsidRPr="00995D5A">
              <w:rPr>
                <w:rFonts w:ascii="Calibri" w:hAnsi="Calibri"/>
                <w:lang w:val="fr-FR"/>
              </w:rPr>
              <w:t>Preethi De Silva (Evaluation Consultant)</w:t>
            </w:r>
          </w:p>
        </w:tc>
        <w:tc>
          <w:tcPr>
            <w:tcW w:w="7224" w:type="dxa"/>
          </w:tcPr>
          <w:p w:rsidR="0014072D" w:rsidRPr="0069554F" w:rsidRDefault="0014072D" w:rsidP="002F3C07">
            <w:pPr>
              <w:pStyle w:val="ListParagraph"/>
              <w:numPr>
                <w:ilvl w:val="0"/>
                <w:numId w:val="24"/>
              </w:numPr>
              <w:tabs>
                <w:tab w:val="left" w:pos="261"/>
              </w:tabs>
              <w:ind w:left="276" w:hanging="270"/>
              <w:jc w:val="both"/>
              <w:rPr>
                <w:rFonts w:ascii="Calibri" w:hAnsi="Calibri"/>
              </w:rPr>
            </w:pPr>
            <w:r w:rsidRPr="0069554F">
              <w:rPr>
                <w:rFonts w:ascii="Calibri" w:hAnsi="Calibri"/>
              </w:rPr>
              <w:lastRenderedPageBreak/>
              <w:t>Immunization programme for pregnant women and infants are generally successfully administered and therefore, in particular prevalence of Hepatitis is not prominent.</w:t>
            </w:r>
          </w:p>
          <w:p w:rsidR="0014072D" w:rsidRPr="0069554F" w:rsidRDefault="0014072D" w:rsidP="002F3C07">
            <w:pPr>
              <w:pStyle w:val="ListParagraph"/>
              <w:numPr>
                <w:ilvl w:val="0"/>
                <w:numId w:val="24"/>
              </w:numPr>
              <w:tabs>
                <w:tab w:val="left" w:pos="261"/>
              </w:tabs>
              <w:ind w:left="276" w:hanging="270"/>
              <w:jc w:val="both"/>
              <w:rPr>
                <w:rFonts w:ascii="Calibri" w:hAnsi="Calibri"/>
              </w:rPr>
            </w:pPr>
            <w:r w:rsidRPr="0069554F">
              <w:rPr>
                <w:rFonts w:ascii="Calibri" w:hAnsi="Calibri"/>
              </w:rPr>
              <w:t>Most severe and widespread diseases include Malaria, Diarrhea and Schistosomiasis</w:t>
            </w:r>
          </w:p>
          <w:p w:rsidR="0014072D" w:rsidRPr="0069554F" w:rsidRDefault="00FB3B75" w:rsidP="002F3C07">
            <w:pPr>
              <w:pStyle w:val="ListParagraph"/>
              <w:numPr>
                <w:ilvl w:val="0"/>
                <w:numId w:val="24"/>
              </w:numPr>
              <w:tabs>
                <w:tab w:val="left" w:pos="261"/>
              </w:tabs>
              <w:ind w:left="276" w:hanging="270"/>
              <w:jc w:val="both"/>
              <w:rPr>
                <w:rFonts w:ascii="Calibri" w:hAnsi="Calibri"/>
              </w:rPr>
            </w:pPr>
            <w:r>
              <w:rPr>
                <w:rFonts w:ascii="Calibri" w:hAnsi="Calibri"/>
              </w:rPr>
              <w:t>Natural sand filter in Luw</w:t>
            </w:r>
            <w:r w:rsidR="0014072D" w:rsidRPr="0069554F">
              <w:rPr>
                <w:rFonts w:ascii="Calibri" w:hAnsi="Calibri"/>
              </w:rPr>
              <w:t>u Uttara district was a success according to Acting Chief/Field Office.</w:t>
            </w:r>
          </w:p>
          <w:p w:rsidR="0014072D" w:rsidRPr="0069554F" w:rsidRDefault="0014072D" w:rsidP="002F3C07">
            <w:pPr>
              <w:pStyle w:val="ListParagraph"/>
              <w:numPr>
                <w:ilvl w:val="0"/>
                <w:numId w:val="24"/>
              </w:numPr>
              <w:tabs>
                <w:tab w:val="left" w:pos="261"/>
              </w:tabs>
              <w:ind w:left="276" w:hanging="270"/>
              <w:jc w:val="both"/>
              <w:rPr>
                <w:rFonts w:ascii="Calibri" w:hAnsi="Calibri"/>
              </w:rPr>
            </w:pPr>
            <w:r w:rsidRPr="0069554F">
              <w:rPr>
                <w:rFonts w:ascii="Calibri" w:hAnsi="Calibri"/>
              </w:rPr>
              <w:t>This technique helps in removing Iron.</w:t>
            </w:r>
          </w:p>
        </w:tc>
      </w:tr>
      <w:tr w:rsidR="0014072D" w:rsidRPr="0069554F" w:rsidTr="0014072D">
        <w:tc>
          <w:tcPr>
            <w:tcW w:w="3192" w:type="dxa"/>
          </w:tcPr>
          <w:p w:rsidR="0014072D" w:rsidRPr="00995D5A" w:rsidRDefault="0014072D" w:rsidP="0014072D">
            <w:pPr>
              <w:rPr>
                <w:rFonts w:ascii="Calibri" w:hAnsi="Calibri"/>
                <w:lang w:val="fr-FR"/>
              </w:rPr>
            </w:pPr>
            <w:r w:rsidRPr="00995D5A">
              <w:rPr>
                <w:rFonts w:ascii="Calibri" w:hAnsi="Calibri"/>
                <w:lang w:val="fr-FR"/>
              </w:rPr>
              <w:lastRenderedPageBreak/>
              <w:t xml:space="preserve">NTT Province </w:t>
            </w:r>
          </w:p>
          <w:p w:rsidR="0014072D" w:rsidRPr="00995D5A" w:rsidRDefault="0014072D" w:rsidP="0014072D">
            <w:pPr>
              <w:rPr>
                <w:rFonts w:ascii="Calibri" w:hAnsi="Calibri"/>
                <w:lang w:val="fr-FR"/>
              </w:rPr>
            </w:pPr>
            <w:r w:rsidRPr="00995D5A">
              <w:rPr>
                <w:rFonts w:ascii="Calibri" w:hAnsi="Calibri"/>
                <w:lang w:val="fr-FR"/>
              </w:rPr>
              <w:t>TTS District</w:t>
            </w:r>
          </w:p>
          <w:p w:rsidR="0014072D" w:rsidRPr="00995D5A" w:rsidRDefault="0014072D" w:rsidP="0014072D">
            <w:pPr>
              <w:rPr>
                <w:rFonts w:ascii="Calibri" w:hAnsi="Calibri"/>
                <w:lang w:val="fr-FR"/>
              </w:rPr>
            </w:pPr>
            <w:r w:rsidRPr="00995D5A">
              <w:rPr>
                <w:rFonts w:ascii="Calibri" w:hAnsi="Calibri"/>
                <w:lang w:val="fr-FR"/>
              </w:rPr>
              <w:t>Venue: Oeekam Village</w:t>
            </w:r>
          </w:p>
          <w:p w:rsidR="0014072D" w:rsidRPr="0069554F" w:rsidRDefault="0014072D" w:rsidP="0014072D">
            <w:pPr>
              <w:rPr>
                <w:rFonts w:ascii="Calibri" w:hAnsi="Calibri"/>
              </w:rPr>
            </w:pPr>
            <w:r w:rsidRPr="0069554F">
              <w:rPr>
                <w:rFonts w:ascii="Calibri" w:hAnsi="Calibri"/>
              </w:rPr>
              <w:t>Date : 23 April 2013</w:t>
            </w:r>
          </w:p>
          <w:p w:rsidR="0014072D" w:rsidRPr="0069554F" w:rsidRDefault="0014072D" w:rsidP="0014072D">
            <w:pPr>
              <w:rPr>
                <w:rFonts w:ascii="Calibri" w:hAnsi="Calibri"/>
              </w:rPr>
            </w:pPr>
          </w:p>
        </w:tc>
        <w:tc>
          <w:tcPr>
            <w:tcW w:w="3192" w:type="dxa"/>
          </w:tcPr>
          <w:p w:rsidR="0014072D" w:rsidRPr="0069554F" w:rsidRDefault="0014072D" w:rsidP="0014072D">
            <w:pPr>
              <w:rPr>
                <w:rFonts w:ascii="Calibri" w:hAnsi="Calibri"/>
              </w:rPr>
            </w:pPr>
          </w:p>
          <w:p w:rsidR="0014072D" w:rsidRPr="0069554F" w:rsidRDefault="0014072D" w:rsidP="002F3C07">
            <w:pPr>
              <w:pStyle w:val="ListParagraph"/>
              <w:numPr>
                <w:ilvl w:val="0"/>
                <w:numId w:val="38"/>
              </w:numPr>
              <w:ind w:left="228" w:hanging="180"/>
              <w:rPr>
                <w:rFonts w:ascii="Calibri" w:hAnsi="Calibri"/>
              </w:rPr>
            </w:pPr>
            <w:r w:rsidRPr="0069554F">
              <w:rPr>
                <w:rFonts w:ascii="Calibri" w:hAnsi="Calibri"/>
              </w:rPr>
              <w:t>Stefans Nubatonis (Chief of Water &amp; Community)</w:t>
            </w:r>
          </w:p>
          <w:p w:rsidR="0014072D" w:rsidRPr="0069554F" w:rsidRDefault="0014072D" w:rsidP="002F3C07">
            <w:pPr>
              <w:pStyle w:val="ListParagraph"/>
              <w:numPr>
                <w:ilvl w:val="0"/>
                <w:numId w:val="38"/>
              </w:numPr>
              <w:ind w:left="228" w:hanging="180"/>
              <w:rPr>
                <w:rFonts w:ascii="Calibri" w:hAnsi="Calibri"/>
              </w:rPr>
            </w:pPr>
            <w:r w:rsidRPr="0069554F">
              <w:rPr>
                <w:rFonts w:ascii="Calibri" w:hAnsi="Calibri"/>
              </w:rPr>
              <w:t>Enos Kase (Head of Village)</w:t>
            </w:r>
          </w:p>
          <w:p w:rsidR="0014072D" w:rsidRPr="0069554F" w:rsidRDefault="0014072D" w:rsidP="002F3C07">
            <w:pPr>
              <w:pStyle w:val="ListParagraph"/>
              <w:numPr>
                <w:ilvl w:val="0"/>
                <w:numId w:val="38"/>
              </w:numPr>
              <w:ind w:left="228" w:hanging="180"/>
              <w:rPr>
                <w:rFonts w:ascii="Calibri" w:hAnsi="Calibri"/>
              </w:rPr>
            </w:pPr>
            <w:r w:rsidRPr="0069554F">
              <w:rPr>
                <w:rFonts w:ascii="Calibri" w:hAnsi="Calibri"/>
              </w:rPr>
              <w:t xml:space="preserve"> Nelije Lawidu, (Village Committee Member)</w:t>
            </w:r>
          </w:p>
          <w:p w:rsidR="0014072D" w:rsidRPr="0069554F" w:rsidRDefault="0014072D" w:rsidP="002F3C07">
            <w:pPr>
              <w:pStyle w:val="ListParagraph"/>
              <w:numPr>
                <w:ilvl w:val="0"/>
                <w:numId w:val="38"/>
              </w:numPr>
              <w:ind w:left="228" w:hanging="180"/>
              <w:rPr>
                <w:rFonts w:ascii="Calibri" w:hAnsi="Calibri"/>
              </w:rPr>
            </w:pPr>
            <w:r w:rsidRPr="0069554F">
              <w:rPr>
                <w:rFonts w:ascii="Calibri" w:hAnsi="Calibri"/>
              </w:rPr>
              <w:t xml:space="preserve">Domi Fallo (Volunteer Institutional Facilitator, WAH Programme, </w:t>
            </w:r>
            <w:r w:rsidR="00B8636D">
              <w:rPr>
                <w:rFonts w:ascii="Calibri" w:hAnsi="Calibri"/>
              </w:rPr>
              <w:t>BAPPEDA</w:t>
            </w:r>
            <w:r w:rsidRPr="0069554F">
              <w:rPr>
                <w:rFonts w:ascii="Calibri" w:hAnsi="Calibri"/>
              </w:rPr>
              <w:t xml:space="preserve"> District)</w:t>
            </w:r>
          </w:p>
          <w:p w:rsidR="0014072D" w:rsidRPr="0069554F" w:rsidRDefault="0014072D" w:rsidP="002F3C07">
            <w:pPr>
              <w:pStyle w:val="ListParagraph"/>
              <w:numPr>
                <w:ilvl w:val="0"/>
                <w:numId w:val="38"/>
              </w:numPr>
              <w:ind w:left="228" w:hanging="180"/>
              <w:rPr>
                <w:rFonts w:ascii="Calibri" w:hAnsi="Calibri"/>
              </w:rPr>
            </w:pPr>
            <w:r w:rsidRPr="0069554F">
              <w:rPr>
                <w:rFonts w:ascii="Calibri" w:hAnsi="Calibri"/>
              </w:rPr>
              <w:t>Deqa Ibrahim Musa (Monitoring &amp; Evaluation Specialist/Evaluation Manager – Ex-post Evaluation of WSAH Programme, UNICEF, Jakarta Office)</w:t>
            </w:r>
          </w:p>
          <w:p w:rsidR="0014072D" w:rsidRPr="00995D5A" w:rsidRDefault="0014072D" w:rsidP="002F3C07">
            <w:pPr>
              <w:pStyle w:val="ListParagraph"/>
              <w:numPr>
                <w:ilvl w:val="0"/>
                <w:numId w:val="38"/>
              </w:numPr>
              <w:ind w:left="228" w:hanging="180"/>
              <w:rPr>
                <w:rFonts w:ascii="Calibri" w:hAnsi="Calibri"/>
                <w:lang w:val="fr-FR"/>
              </w:rPr>
            </w:pPr>
            <w:r w:rsidRPr="00995D5A">
              <w:rPr>
                <w:rFonts w:ascii="Calibri" w:hAnsi="Calibri"/>
                <w:lang w:val="fr-FR"/>
              </w:rPr>
              <w:t>Preethi De Silva (Evaluation Consultant)</w:t>
            </w:r>
          </w:p>
          <w:p w:rsidR="0014072D" w:rsidRPr="00995D5A" w:rsidRDefault="0014072D" w:rsidP="0014072D">
            <w:pPr>
              <w:rPr>
                <w:rFonts w:ascii="Calibri" w:hAnsi="Calibri"/>
                <w:lang w:val="fr-FR"/>
              </w:rPr>
            </w:pPr>
          </w:p>
        </w:tc>
        <w:tc>
          <w:tcPr>
            <w:tcW w:w="7224" w:type="dxa"/>
          </w:tcPr>
          <w:p w:rsidR="0014072D" w:rsidRPr="0069554F" w:rsidRDefault="0014072D" w:rsidP="002F3C07">
            <w:pPr>
              <w:pStyle w:val="ListParagraph"/>
              <w:numPr>
                <w:ilvl w:val="0"/>
                <w:numId w:val="24"/>
              </w:numPr>
              <w:tabs>
                <w:tab w:val="left" w:pos="261"/>
              </w:tabs>
              <w:ind w:left="276" w:hanging="270"/>
              <w:jc w:val="both"/>
              <w:rPr>
                <w:rFonts w:ascii="Calibri" w:hAnsi="Calibri"/>
              </w:rPr>
            </w:pPr>
            <w:r w:rsidRPr="0069554F">
              <w:rPr>
                <w:rFonts w:ascii="Calibri" w:hAnsi="Calibri"/>
              </w:rPr>
              <w:t>The total population of the village amounts to 3,180 with 356 households.</w:t>
            </w:r>
          </w:p>
          <w:p w:rsidR="0014072D" w:rsidRPr="0069554F" w:rsidRDefault="0014072D" w:rsidP="002F3C07">
            <w:pPr>
              <w:pStyle w:val="ListParagraph"/>
              <w:numPr>
                <w:ilvl w:val="0"/>
                <w:numId w:val="24"/>
              </w:numPr>
              <w:tabs>
                <w:tab w:val="left" w:pos="261"/>
              </w:tabs>
              <w:ind w:left="276" w:hanging="270"/>
              <w:jc w:val="both"/>
              <w:rPr>
                <w:rFonts w:ascii="Calibri" w:hAnsi="Calibri"/>
              </w:rPr>
            </w:pPr>
            <w:r w:rsidRPr="0069554F">
              <w:rPr>
                <w:rFonts w:ascii="Calibri" w:hAnsi="Calibri"/>
              </w:rPr>
              <w:t xml:space="preserve">There are two groups in the village, one consisting of 242 households and the other consisting of 114. </w:t>
            </w:r>
          </w:p>
          <w:p w:rsidR="0014072D" w:rsidRPr="0069554F" w:rsidRDefault="0014072D" w:rsidP="002F3C07">
            <w:pPr>
              <w:pStyle w:val="ListParagraph"/>
              <w:numPr>
                <w:ilvl w:val="0"/>
                <w:numId w:val="24"/>
              </w:numPr>
              <w:tabs>
                <w:tab w:val="left" w:pos="261"/>
              </w:tabs>
              <w:ind w:left="276" w:hanging="270"/>
              <w:jc w:val="both"/>
              <w:rPr>
                <w:rFonts w:ascii="Calibri" w:hAnsi="Calibri"/>
              </w:rPr>
            </w:pPr>
            <w:r w:rsidRPr="0069554F">
              <w:rPr>
                <w:rFonts w:ascii="Calibri" w:hAnsi="Calibri"/>
              </w:rPr>
              <w:t xml:space="preserve">Two </w:t>
            </w:r>
            <w:proofErr w:type="gramStart"/>
            <w:r w:rsidRPr="0069554F">
              <w:rPr>
                <w:rFonts w:ascii="Calibri" w:hAnsi="Calibri"/>
              </w:rPr>
              <w:t>groups</w:t>
            </w:r>
            <w:proofErr w:type="gramEnd"/>
            <w:r w:rsidRPr="0069554F">
              <w:rPr>
                <w:rFonts w:ascii="Calibri" w:hAnsi="Calibri"/>
              </w:rPr>
              <w:t xml:space="preserve"> functions independently for water systems, the latter appears to be a low cost solution for water supply as they are relatively disadvantageous.</w:t>
            </w:r>
          </w:p>
          <w:p w:rsidR="0014072D" w:rsidRPr="0069554F" w:rsidRDefault="0014072D" w:rsidP="002F3C07">
            <w:pPr>
              <w:pStyle w:val="ListParagraph"/>
              <w:numPr>
                <w:ilvl w:val="0"/>
                <w:numId w:val="24"/>
              </w:numPr>
              <w:tabs>
                <w:tab w:val="left" w:pos="261"/>
              </w:tabs>
              <w:ind w:left="276" w:hanging="270"/>
              <w:jc w:val="both"/>
              <w:rPr>
                <w:rFonts w:ascii="Calibri" w:hAnsi="Calibri"/>
              </w:rPr>
            </w:pPr>
            <w:r w:rsidRPr="0069554F">
              <w:rPr>
                <w:rFonts w:ascii="Calibri" w:hAnsi="Calibri"/>
              </w:rPr>
              <w:t>The first group was present and there are 42 sub-groups within the first group.</w:t>
            </w:r>
          </w:p>
          <w:p w:rsidR="0014072D" w:rsidRPr="0069554F" w:rsidRDefault="0014072D" w:rsidP="002F3C07">
            <w:pPr>
              <w:pStyle w:val="ListParagraph"/>
              <w:numPr>
                <w:ilvl w:val="0"/>
                <w:numId w:val="24"/>
              </w:numPr>
              <w:tabs>
                <w:tab w:val="left" w:pos="261"/>
              </w:tabs>
              <w:ind w:left="276" w:hanging="270"/>
              <w:jc w:val="both"/>
              <w:rPr>
                <w:rFonts w:ascii="Calibri" w:hAnsi="Calibri"/>
              </w:rPr>
            </w:pPr>
            <w:r w:rsidRPr="0069554F">
              <w:rPr>
                <w:rFonts w:ascii="Calibri" w:hAnsi="Calibri"/>
              </w:rPr>
              <w:t>There are 340 houses with sanitary toilets in the village.</w:t>
            </w:r>
          </w:p>
          <w:p w:rsidR="0014072D" w:rsidRPr="0069554F" w:rsidRDefault="0014072D" w:rsidP="002F3C07">
            <w:pPr>
              <w:pStyle w:val="ListParagraph"/>
              <w:numPr>
                <w:ilvl w:val="0"/>
                <w:numId w:val="24"/>
              </w:numPr>
              <w:tabs>
                <w:tab w:val="left" w:pos="261"/>
              </w:tabs>
              <w:ind w:left="276" w:hanging="270"/>
              <w:jc w:val="both"/>
              <w:rPr>
                <w:rFonts w:ascii="Calibri" w:hAnsi="Calibri"/>
              </w:rPr>
            </w:pPr>
            <w:r w:rsidRPr="0069554F">
              <w:rPr>
                <w:rFonts w:ascii="Calibri" w:hAnsi="Calibri"/>
              </w:rPr>
              <w:t>Before Programme, time spent for fetching water from a spring away from 1-3 Km from homesteads mostly by females and children. (10 Lit/I Km/Hour)</w:t>
            </w:r>
          </w:p>
          <w:p w:rsidR="0014072D" w:rsidRPr="0069554F" w:rsidRDefault="0014072D" w:rsidP="002F3C07">
            <w:pPr>
              <w:pStyle w:val="ListParagraph"/>
              <w:numPr>
                <w:ilvl w:val="0"/>
                <w:numId w:val="24"/>
              </w:numPr>
              <w:tabs>
                <w:tab w:val="left" w:pos="261"/>
              </w:tabs>
              <w:ind w:left="276" w:hanging="270"/>
              <w:jc w:val="both"/>
              <w:rPr>
                <w:rFonts w:ascii="Calibri" w:hAnsi="Calibri"/>
              </w:rPr>
            </w:pPr>
            <w:r w:rsidRPr="0069554F">
              <w:rPr>
                <w:rFonts w:ascii="Calibri" w:hAnsi="Calibri"/>
              </w:rPr>
              <w:t xml:space="preserve">The process of constructing a water system for the first group was started in 2009 and it was completed in 2010. </w:t>
            </w:r>
          </w:p>
          <w:p w:rsidR="0014072D" w:rsidRPr="0069554F" w:rsidRDefault="0014072D" w:rsidP="002F3C07">
            <w:pPr>
              <w:pStyle w:val="ListParagraph"/>
              <w:numPr>
                <w:ilvl w:val="0"/>
                <w:numId w:val="24"/>
              </w:numPr>
              <w:tabs>
                <w:tab w:val="left" w:pos="261"/>
              </w:tabs>
              <w:ind w:left="276" w:hanging="270"/>
              <w:jc w:val="both"/>
              <w:rPr>
                <w:rFonts w:ascii="Calibri" w:hAnsi="Calibri"/>
              </w:rPr>
            </w:pPr>
            <w:r w:rsidRPr="0069554F">
              <w:rPr>
                <w:rFonts w:ascii="Calibri" w:hAnsi="Calibri"/>
              </w:rPr>
              <w:t>The community contribution for construction of the water system was Rp 3,500,000 in addition to labor provided in kind.</w:t>
            </w:r>
          </w:p>
          <w:p w:rsidR="0014072D" w:rsidRPr="0069554F" w:rsidRDefault="0014072D" w:rsidP="002F3C07">
            <w:pPr>
              <w:pStyle w:val="ListParagraph"/>
              <w:numPr>
                <w:ilvl w:val="0"/>
                <w:numId w:val="24"/>
              </w:numPr>
              <w:tabs>
                <w:tab w:val="left" w:pos="261"/>
              </w:tabs>
              <w:ind w:left="276" w:hanging="270"/>
              <w:jc w:val="both"/>
              <w:rPr>
                <w:rFonts w:ascii="Calibri" w:hAnsi="Calibri"/>
              </w:rPr>
            </w:pPr>
            <w:r w:rsidRPr="0069554F">
              <w:rPr>
                <w:rFonts w:ascii="Calibri" w:hAnsi="Calibri"/>
              </w:rPr>
              <w:t xml:space="preserve">Administration and Operation &amp; Maintenance Training was provided for water committee members. </w:t>
            </w:r>
          </w:p>
          <w:p w:rsidR="0014072D" w:rsidRPr="0069554F" w:rsidRDefault="0014072D" w:rsidP="002F3C07">
            <w:pPr>
              <w:pStyle w:val="ListParagraph"/>
              <w:numPr>
                <w:ilvl w:val="0"/>
                <w:numId w:val="24"/>
              </w:numPr>
              <w:tabs>
                <w:tab w:val="left" w:pos="261"/>
              </w:tabs>
              <w:ind w:left="276" w:hanging="270"/>
              <w:jc w:val="both"/>
              <w:rPr>
                <w:rFonts w:ascii="Calibri" w:hAnsi="Calibri"/>
              </w:rPr>
            </w:pPr>
            <w:r w:rsidRPr="0069554F">
              <w:rPr>
                <w:rFonts w:ascii="Calibri" w:hAnsi="Calibri"/>
              </w:rPr>
              <w:t>Current Bank Balance is 12.2 million and current water tariff is R</w:t>
            </w:r>
            <w:r w:rsidR="00FB3B75">
              <w:rPr>
                <w:rFonts w:ascii="Calibri" w:hAnsi="Calibri"/>
              </w:rPr>
              <w:t>p</w:t>
            </w:r>
            <w:r w:rsidRPr="0069554F">
              <w:rPr>
                <w:rFonts w:ascii="Calibri" w:hAnsi="Calibri"/>
              </w:rPr>
              <w:t xml:space="preserve"> 5,000 per month/Household. </w:t>
            </w:r>
          </w:p>
          <w:p w:rsidR="0014072D" w:rsidRPr="0069554F" w:rsidRDefault="0014072D" w:rsidP="002F3C07">
            <w:pPr>
              <w:pStyle w:val="ListParagraph"/>
              <w:numPr>
                <w:ilvl w:val="0"/>
                <w:numId w:val="24"/>
              </w:numPr>
              <w:tabs>
                <w:tab w:val="left" w:pos="261"/>
              </w:tabs>
              <w:ind w:left="276" w:hanging="270"/>
              <w:jc w:val="both"/>
              <w:rPr>
                <w:rFonts w:ascii="Calibri" w:hAnsi="Calibri"/>
              </w:rPr>
            </w:pPr>
            <w:r w:rsidRPr="0069554F">
              <w:rPr>
                <w:rFonts w:ascii="Calibri" w:hAnsi="Calibri"/>
                <w:b/>
                <w:i/>
              </w:rPr>
              <w:t>Observations: The first storage tank built under the programme was replaced by a new tank due to cracks in tank walls and this was not revealed at the discussion held with villagers and water committee members. It was visible when the water storage tank was inspected.</w:t>
            </w:r>
          </w:p>
          <w:p w:rsidR="0014072D" w:rsidRPr="0069554F" w:rsidRDefault="0014072D" w:rsidP="002F3C07">
            <w:pPr>
              <w:pStyle w:val="ListParagraph"/>
              <w:numPr>
                <w:ilvl w:val="0"/>
                <w:numId w:val="24"/>
              </w:numPr>
              <w:tabs>
                <w:tab w:val="left" w:pos="261"/>
              </w:tabs>
              <w:ind w:left="276" w:hanging="270"/>
              <w:jc w:val="both"/>
              <w:rPr>
                <w:rFonts w:ascii="Calibri" w:hAnsi="Calibri"/>
                <w:b/>
              </w:rPr>
            </w:pPr>
            <w:r w:rsidRPr="0069554F">
              <w:rPr>
                <w:rFonts w:ascii="Calibri" w:hAnsi="Calibri"/>
                <w:b/>
              </w:rPr>
              <w:t>Two toilets inspected were kept clean and there was water inside toilets.</w:t>
            </w:r>
          </w:p>
        </w:tc>
      </w:tr>
      <w:tr w:rsidR="0014072D" w:rsidRPr="0069554F" w:rsidTr="0014072D">
        <w:tc>
          <w:tcPr>
            <w:tcW w:w="3192" w:type="dxa"/>
          </w:tcPr>
          <w:p w:rsidR="0014072D" w:rsidRPr="00995D5A" w:rsidRDefault="0014072D" w:rsidP="0014072D">
            <w:pPr>
              <w:rPr>
                <w:rFonts w:ascii="Calibri" w:hAnsi="Calibri"/>
                <w:lang w:val="fr-FR"/>
              </w:rPr>
            </w:pPr>
            <w:r w:rsidRPr="00995D5A">
              <w:rPr>
                <w:rFonts w:ascii="Calibri" w:hAnsi="Calibri"/>
                <w:lang w:val="fr-FR"/>
              </w:rPr>
              <w:t xml:space="preserve">NTT Province </w:t>
            </w:r>
          </w:p>
          <w:p w:rsidR="0014072D" w:rsidRPr="00995D5A" w:rsidRDefault="0014072D" w:rsidP="0014072D">
            <w:pPr>
              <w:rPr>
                <w:rFonts w:ascii="Calibri" w:hAnsi="Calibri"/>
                <w:lang w:val="fr-FR"/>
              </w:rPr>
            </w:pPr>
            <w:r w:rsidRPr="00995D5A">
              <w:rPr>
                <w:rFonts w:ascii="Calibri" w:hAnsi="Calibri"/>
                <w:lang w:val="fr-FR"/>
              </w:rPr>
              <w:t>TTS District</w:t>
            </w:r>
          </w:p>
          <w:p w:rsidR="0014072D" w:rsidRPr="00995D5A" w:rsidRDefault="0014072D" w:rsidP="0014072D">
            <w:pPr>
              <w:rPr>
                <w:rFonts w:ascii="Calibri" w:hAnsi="Calibri"/>
                <w:lang w:val="fr-FR"/>
              </w:rPr>
            </w:pPr>
            <w:r w:rsidRPr="00995D5A">
              <w:rPr>
                <w:rFonts w:ascii="Calibri" w:hAnsi="Calibri"/>
                <w:lang w:val="fr-FR"/>
              </w:rPr>
              <w:lastRenderedPageBreak/>
              <w:t>Venue: Oeekam Village</w:t>
            </w:r>
          </w:p>
          <w:p w:rsidR="0014072D" w:rsidRPr="0069554F" w:rsidRDefault="0014072D" w:rsidP="0014072D">
            <w:pPr>
              <w:rPr>
                <w:rFonts w:ascii="Calibri" w:hAnsi="Calibri"/>
              </w:rPr>
            </w:pPr>
            <w:r w:rsidRPr="0069554F">
              <w:rPr>
                <w:rFonts w:ascii="Calibri" w:hAnsi="Calibri"/>
              </w:rPr>
              <w:t>Date : 23 April 2013</w:t>
            </w:r>
          </w:p>
          <w:p w:rsidR="0014072D" w:rsidRPr="0069554F" w:rsidRDefault="0014072D" w:rsidP="0014072D">
            <w:pPr>
              <w:rPr>
                <w:rFonts w:ascii="Calibri" w:hAnsi="Calibri"/>
              </w:rPr>
            </w:pPr>
          </w:p>
          <w:p w:rsidR="0014072D" w:rsidRPr="0069554F" w:rsidRDefault="0014072D" w:rsidP="0014072D">
            <w:pPr>
              <w:rPr>
                <w:rFonts w:ascii="Calibri" w:hAnsi="Calibri"/>
              </w:rPr>
            </w:pPr>
          </w:p>
        </w:tc>
        <w:tc>
          <w:tcPr>
            <w:tcW w:w="3192" w:type="dxa"/>
          </w:tcPr>
          <w:p w:rsidR="0014072D" w:rsidRPr="0069554F" w:rsidRDefault="0014072D" w:rsidP="002F3C07">
            <w:pPr>
              <w:pStyle w:val="ListParagraph"/>
              <w:numPr>
                <w:ilvl w:val="0"/>
                <w:numId w:val="50"/>
              </w:numPr>
              <w:ind w:left="228" w:hanging="180"/>
              <w:rPr>
                <w:rFonts w:ascii="Calibri" w:hAnsi="Calibri"/>
              </w:rPr>
            </w:pPr>
            <w:r w:rsidRPr="0069554F">
              <w:rPr>
                <w:rFonts w:ascii="Calibri" w:hAnsi="Calibri"/>
              </w:rPr>
              <w:lastRenderedPageBreak/>
              <w:t>John E A Tenis (Head Master/Elementary School)</w:t>
            </w:r>
          </w:p>
          <w:p w:rsidR="0014072D" w:rsidRPr="0069554F" w:rsidRDefault="0014072D" w:rsidP="002F3C07">
            <w:pPr>
              <w:pStyle w:val="ListParagraph"/>
              <w:numPr>
                <w:ilvl w:val="0"/>
                <w:numId w:val="50"/>
              </w:numPr>
              <w:ind w:left="228" w:hanging="180"/>
              <w:rPr>
                <w:rFonts w:ascii="Calibri" w:hAnsi="Calibri"/>
              </w:rPr>
            </w:pPr>
            <w:r w:rsidRPr="0069554F">
              <w:rPr>
                <w:rFonts w:ascii="Calibri" w:hAnsi="Calibri"/>
              </w:rPr>
              <w:lastRenderedPageBreak/>
              <w:t>Teacher/Elementary School)</w:t>
            </w:r>
          </w:p>
          <w:p w:rsidR="0014072D" w:rsidRPr="0069554F" w:rsidRDefault="0014072D" w:rsidP="002F3C07">
            <w:pPr>
              <w:pStyle w:val="ListParagraph"/>
              <w:numPr>
                <w:ilvl w:val="0"/>
                <w:numId w:val="50"/>
              </w:numPr>
              <w:ind w:left="228" w:hanging="180"/>
              <w:rPr>
                <w:rFonts w:ascii="Calibri" w:hAnsi="Calibri"/>
              </w:rPr>
            </w:pPr>
            <w:r w:rsidRPr="0069554F">
              <w:rPr>
                <w:rFonts w:ascii="Calibri" w:hAnsi="Calibri"/>
              </w:rPr>
              <w:t>Students (2 girls &amp; 3 boys in Grade 5 &amp; 6)</w:t>
            </w:r>
          </w:p>
          <w:p w:rsidR="0014072D" w:rsidRPr="0069554F" w:rsidRDefault="0014072D" w:rsidP="002F3C07">
            <w:pPr>
              <w:pStyle w:val="ListParagraph"/>
              <w:numPr>
                <w:ilvl w:val="0"/>
                <w:numId w:val="50"/>
              </w:numPr>
              <w:ind w:left="228" w:hanging="180"/>
              <w:rPr>
                <w:rFonts w:ascii="Calibri" w:hAnsi="Calibri"/>
              </w:rPr>
            </w:pPr>
            <w:r w:rsidRPr="0069554F">
              <w:rPr>
                <w:rFonts w:ascii="Calibri" w:hAnsi="Calibri"/>
              </w:rPr>
              <w:t xml:space="preserve">Domy (Volunteer Institutional Facilitator, WAH Programme, </w:t>
            </w:r>
            <w:r w:rsidR="00B8636D">
              <w:rPr>
                <w:rFonts w:ascii="Calibri" w:hAnsi="Calibri"/>
              </w:rPr>
              <w:t>BAPPEDA</w:t>
            </w:r>
            <w:r w:rsidRPr="0069554F">
              <w:rPr>
                <w:rFonts w:ascii="Calibri" w:hAnsi="Calibri"/>
              </w:rPr>
              <w:t xml:space="preserve"> District)</w:t>
            </w:r>
          </w:p>
          <w:p w:rsidR="0014072D" w:rsidRPr="0069554F" w:rsidRDefault="0014072D" w:rsidP="002F3C07">
            <w:pPr>
              <w:pStyle w:val="ListParagraph"/>
              <w:numPr>
                <w:ilvl w:val="0"/>
                <w:numId w:val="50"/>
              </w:numPr>
              <w:ind w:left="228" w:hanging="180"/>
              <w:rPr>
                <w:rFonts w:ascii="Calibri" w:hAnsi="Calibri"/>
              </w:rPr>
            </w:pPr>
            <w:r w:rsidRPr="0069554F">
              <w:rPr>
                <w:rFonts w:ascii="Calibri" w:hAnsi="Calibri"/>
              </w:rPr>
              <w:t>Deqa Ibrahim Musa (Monitoring &amp; Evaluation Specialist/Evaluation Manager – Ex-post Evaluation of WSAH Programme, UNICEF, Jakarta Office)</w:t>
            </w:r>
          </w:p>
          <w:p w:rsidR="0014072D" w:rsidRPr="00995D5A" w:rsidRDefault="0014072D" w:rsidP="002F3C07">
            <w:pPr>
              <w:pStyle w:val="ListParagraph"/>
              <w:numPr>
                <w:ilvl w:val="0"/>
                <w:numId w:val="50"/>
              </w:numPr>
              <w:ind w:left="228" w:hanging="180"/>
              <w:rPr>
                <w:rFonts w:ascii="Calibri" w:hAnsi="Calibri"/>
                <w:lang w:val="fr-FR"/>
              </w:rPr>
            </w:pPr>
            <w:r w:rsidRPr="00995D5A">
              <w:rPr>
                <w:rFonts w:ascii="Calibri" w:hAnsi="Calibri"/>
                <w:lang w:val="fr-FR"/>
              </w:rPr>
              <w:t>Preethi De Silva (Evaluation Consultant)</w:t>
            </w:r>
          </w:p>
        </w:tc>
        <w:tc>
          <w:tcPr>
            <w:tcW w:w="7224" w:type="dxa"/>
          </w:tcPr>
          <w:p w:rsidR="0014072D" w:rsidRPr="0069554F" w:rsidRDefault="0014072D" w:rsidP="002F3C07">
            <w:pPr>
              <w:pStyle w:val="ListParagraph"/>
              <w:numPr>
                <w:ilvl w:val="0"/>
                <w:numId w:val="24"/>
              </w:numPr>
              <w:tabs>
                <w:tab w:val="left" w:pos="261"/>
              </w:tabs>
              <w:ind w:left="276" w:hanging="270"/>
              <w:jc w:val="both"/>
              <w:rPr>
                <w:rFonts w:ascii="Calibri" w:hAnsi="Calibri"/>
              </w:rPr>
            </w:pPr>
            <w:r w:rsidRPr="0069554F">
              <w:rPr>
                <w:rFonts w:ascii="Calibri" w:hAnsi="Calibri"/>
              </w:rPr>
              <w:lastRenderedPageBreak/>
              <w:t>There are 176 students, 69 girls and 107 boys.</w:t>
            </w:r>
          </w:p>
          <w:p w:rsidR="0014072D" w:rsidRPr="0069554F" w:rsidRDefault="0014072D" w:rsidP="002F3C07">
            <w:pPr>
              <w:pStyle w:val="ListParagraph"/>
              <w:numPr>
                <w:ilvl w:val="0"/>
                <w:numId w:val="24"/>
              </w:numPr>
              <w:tabs>
                <w:tab w:val="left" w:pos="261"/>
              </w:tabs>
              <w:ind w:left="276" w:hanging="270"/>
              <w:jc w:val="both"/>
              <w:rPr>
                <w:rFonts w:ascii="Calibri" w:hAnsi="Calibri"/>
              </w:rPr>
            </w:pPr>
            <w:r w:rsidRPr="0069554F">
              <w:rPr>
                <w:rFonts w:ascii="Calibri" w:hAnsi="Calibri"/>
              </w:rPr>
              <w:t xml:space="preserve">At present there are 13 teachers, 5 females and 8 males excluding head </w:t>
            </w:r>
            <w:r w:rsidRPr="0069554F">
              <w:rPr>
                <w:rFonts w:ascii="Calibri" w:hAnsi="Calibri"/>
              </w:rPr>
              <w:lastRenderedPageBreak/>
              <w:t>Master.</w:t>
            </w:r>
          </w:p>
          <w:p w:rsidR="0014072D" w:rsidRPr="0069554F" w:rsidRDefault="0014072D" w:rsidP="002F3C07">
            <w:pPr>
              <w:pStyle w:val="ListParagraph"/>
              <w:numPr>
                <w:ilvl w:val="0"/>
                <w:numId w:val="24"/>
              </w:numPr>
              <w:tabs>
                <w:tab w:val="left" w:pos="261"/>
              </w:tabs>
              <w:ind w:left="276" w:hanging="270"/>
              <w:jc w:val="both"/>
              <w:rPr>
                <w:rFonts w:ascii="Calibri" w:hAnsi="Calibri"/>
              </w:rPr>
            </w:pPr>
            <w:r w:rsidRPr="0069554F">
              <w:rPr>
                <w:rFonts w:ascii="Calibri" w:hAnsi="Calibri"/>
              </w:rPr>
              <w:t>According to Head Master 2 times training in the school by District Health Office (including Hand washing) for students.</w:t>
            </w:r>
          </w:p>
          <w:p w:rsidR="0014072D" w:rsidRPr="0069554F" w:rsidRDefault="0014072D" w:rsidP="002F3C07">
            <w:pPr>
              <w:pStyle w:val="ListParagraph"/>
              <w:numPr>
                <w:ilvl w:val="0"/>
                <w:numId w:val="24"/>
              </w:numPr>
              <w:tabs>
                <w:tab w:val="left" w:pos="261"/>
              </w:tabs>
              <w:ind w:left="276" w:hanging="270"/>
              <w:jc w:val="both"/>
              <w:rPr>
                <w:rFonts w:ascii="Calibri" w:hAnsi="Calibri"/>
              </w:rPr>
            </w:pPr>
            <w:r w:rsidRPr="0069554F">
              <w:rPr>
                <w:rFonts w:ascii="Calibri" w:hAnsi="Calibri"/>
              </w:rPr>
              <w:t>15 teachers and some students participated in training in the school.</w:t>
            </w:r>
          </w:p>
          <w:p w:rsidR="0014072D" w:rsidRPr="0069554F" w:rsidRDefault="0014072D" w:rsidP="002F3C07">
            <w:pPr>
              <w:pStyle w:val="ListParagraph"/>
              <w:numPr>
                <w:ilvl w:val="0"/>
                <w:numId w:val="24"/>
              </w:numPr>
              <w:tabs>
                <w:tab w:val="left" w:pos="261"/>
              </w:tabs>
              <w:ind w:left="276" w:hanging="270"/>
              <w:jc w:val="both"/>
              <w:rPr>
                <w:rFonts w:ascii="Calibri" w:hAnsi="Calibri"/>
              </w:rPr>
            </w:pPr>
            <w:r w:rsidRPr="0069554F">
              <w:rPr>
                <w:rFonts w:ascii="Calibri" w:hAnsi="Calibri"/>
              </w:rPr>
              <w:t>They do not use soap for hand washing after defecating</w:t>
            </w:r>
          </w:p>
          <w:p w:rsidR="0014072D" w:rsidRPr="0069554F" w:rsidRDefault="0014072D" w:rsidP="002F3C07">
            <w:pPr>
              <w:pStyle w:val="ListParagraph"/>
              <w:numPr>
                <w:ilvl w:val="0"/>
                <w:numId w:val="24"/>
              </w:numPr>
              <w:tabs>
                <w:tab w:val="left" w:pos="261"/>
              </w:tabs>
              <w:ind w:left="276" w:hanging="270"/>
              <w:jc w:val="both"/>
              <w:rPr>
                <w:rFonts w:ascii="Calibri" w:hAnsi="Calibri"/>
              </w:rPr>
            </w:pPr>
            <w:r w:rsidRPr="0069554F">
              <w:rPr>
                <w:rFonts w:ascii="Calibri" w:hAnsi="Calibri"/>
              </w:rPr>
              <w:t>As Head Master informed 2 teachers (Health Committee + School Improvements) and he were trained by District Health Office for three consecutive days at a residential training in 2009.</w:t>
            </w:r>
          </w:p>
          <w:p w:rsidR="0014072D" w:rsidRPr="0069554F" w:rsidRDefault="0014072D" w:rsidP="002F3C07">
            <w:pPr>
              <w:pStyle w:val="ListParagraph"/>
              <w:numPr>
                <w:ilvl w:val="0"/>
                <w:numId w:val="24"/>
              </w:numPr>
              <w:tabs>
                <w:tab w:val="left" w:pos="261"/>
              </w:tabs>
              <w:ind w:left="276" w:hanging="270"/>
              <w:jc w:val="both"/>
              <w:rPr>
                <w:rFonts w:ascii="Calibri" w:hAnsi="Calibri"/>
              </w:rPr>
            </w:pPr>
            <w:r w:rsidRPr="0069554F">
              <w:rPr>
                <w:rFonts w:ascii="Calibri" w:hAnsi="Calibri"/>
              </w:rPr>
              <w:t>They were expected to do socialization with other teachers and students.</w:t>
            </w:r>
          </w:p>
          <w:p w:rsidR="0014072D" w:rsidRPr="0069554F" w:rsidRDefault="0014072D" w:rsidP="002F3C07">
            <w:pPr>
              <w:pStyle w:val="ListParagraph"/>
              <w:numPr>
                <w:ilvl w:val="0"/>
                <w:numId w:val="24"/>
              </w:numPr>
              <w:tabs>
                <w:tab w:val="left" w:pos="261"/>
              </w:tabs>
              <w:ind w:left="276" w:hanging="270"/>
              <w:jc w:val="both"/>
              <w:rPr>
                <w:rFonts w:ascii="Calibri" w:hAnsi="Calibri"/>
              </w:rPr>
            </w:pPr>
            <w:r w:rsidRPr="0069554F">
              <w:rPr>
                <w:rFonts w:ascii="Calibri" w:hAnsi="Calibri"/>
              </w:rPr>
              <w:t xml:space="preserve"> It was observed that after the Programme less absenteeism by students and less number of sick students and also students’ coming late to the school was reduced.</w:t>
            </w:r>
          </w:p>
          <w:p w:rsidR="0014072D" w:rsidRPr="0069554F" w:rsidRDefault="0014072D" w:rsidP="002F3C07">
            <w:pPr>
              <w:pStyle w:val="ListParagraph"/>
              <w:numPr>
                <w:ilvl w:val="0"/>
                <w:numId w:val="24"/>
              </w:numPr>
              <w:tabs>
                <w:tab w:val="left" w:pos="261"/>
              </w:tabs>
              <w:ind w:left="276" w:hanging="270"/>
              <w:jc w:val="both"/>
              <w:rPr>
                <w:rFonts w:ascii="Calibri" w:hAnsi="Calibri"/>
                <w:b/>
              </w:rPr>
            </w:pPr>
            <w:r w:rsidRPr="0069554F">
              <w:rPr>
                <w:rFonts w:ascii="Calibri" w:hAnsi="Calibri"/>
                <w:b/>
              </w:rPr>
              <w:t>Observations: Toilets - No signs of use of toilets as it look almost newly constructed. Human stools were observed back side of the toilets in the school.</w:t>
            </w:r>
          </w:p>
          <w:p w:rsidR="0014072D" w:rsidRPr="0069554F" w:rsidRDefault="0014072D" w:rsidP="0014072D">
            <w:pPr>
              <w:tabs>
                <w:tab w:val="left" w:pos="261"/>
              </w:tabs>
              <w:jc w:val="both"/>
              <w:rPr>
                <w:rFonts w:ascii="Calibri" w:hAnsi="Calibri"/>
              </w:rPr>
            </w:pPr>
          </w:p>
        </w:tc>
      </w:tr>
      <w:tr w:rsidR="0014072D" w:rsidRPr="0069554F" w:rsidTr="0014072D">
        <w:tc>
          <w:tcPr>
            <w:tcW w:w="3192" w:type="dxa"/>
          </w:tcPr>
          <w:p w:rsidR="0014072D" w:rsidRPr="0069554F" w:rsidRDefault="0014072D" w:rsidP="0014072D">
            <w:pPr>
              <w:rPr>
                <w:rFonts w:ascii="Calibri" w:hAnsi="Calibri"/>
              </w:rPr>
            </w:pPr>
            <w:r w:rsidRPr="0069554F">
              <w:rPr>
                <w:rFonts w:ascii="Calibri" w:hAnsi="Calibri"/>
              </w:rPr>
              <w:lastRenderedPageBreak/>
              <w:t xml:space="preserve">NTT Province </w:t>
            </w:r>
          </w:p>
          <w:p w:rsidR="0014072D" w:rsidRPr="0069554F" w:rsidRDefault="0014072D" w:rsidP="0014072D">
            <w:pPr>
              <w:rPr>
                <w:rFonts w:ascii="Calibri" w:hAnsi="Calibri"/>
              </w:rPr>
            </w:pPr>
            <w:r w:rsidRPr="0069554F">
              <w:rPr>
                <w:rFonts w:ascii="Calibri" w:hAnsi="Calibri"/>
              </w:rPr>
              <w:t>TTS District</w:t>
            </w:r>
          </w:p>
          <w:p w:rsidR="0014072D" w:rsidRPr="0069554F" w:rsidRDefault="0014072D" w:rsidP="0014072D">
            <w:pPr>
              <w:rPr>
                <w:rFonts w:ascii="Calibri" w:hAnsi="Calibri"/>
              </w:rPr>
            </w:pPr>
            <w:r w:rsidRPr="0069554F">
              <w:rPr>
                <w:rFonts w:ascii="Calibri" w:hAnsi="Calibri"/>
              </w:rPr>
              <w:t>Venue: Fatakuto Village</w:t>
            </w:r>
          </w:p>
          <w:p w:rsidR="0014072D" w:rsidRPr="0069554F" w:rsidRDefault="0014072D" w:rsidP="0014072D">
            <w:pPr>
              <w:rPr>
                <w:rFonts w:ascii="Calibri" w:hAnsi="Calibri"/>
              </w:rPr>
            </w:pPr>
            <w:r w:rsidRPr="0069554F">
              <w:rPr>
                <w:rFonts w:ascii="Calibri" w:hAnsi="Calibri"/>
              </w:rPr>
              <w:t>Date : 24 April 2013</w:t>
            </w:r>
          </w:p>
          <w:p w:rsidR="0014072D" w:rsidRPr="0069554F" w:rsidRDefault="0014072D" w:rsidP="0014072D">
            <w:pPr>
              <w:rPr>
                <w:rFonts w:ascii="Calibri" w:hAnsi="Calibri"/>
              </w:rPr>
            </w:pPr>
          </w:p>
          <w:p w:rsidR="0014072D" w:rsidRPr="0069554F" w:rsidRDefault="0014072D" w:rsidP="0014072D">
            <w:pPr>
              <w:rPr>
                <w:rFonts w:ascii="Calibri" w:hAnsi="Calibri"/>
              </w:rPr>
            </w:pPr>
          </w:p>
        </w:tc>
        <w:tc>
          <w:tcPr>
            <w:tcW w:w="3192" w:type="dxa"/>
          </w:tcPr>
          <w:p w:rsidR="0014072D" w:rsidRPr="0069554F" w:rsidRDefault="0014072D" w:rsidP="002F3C07">
            <w:pPr>
              <w:pStyle w:val="ListParagraph"/>
              <w:numPr>
                <w:ilvl w:val="0"/>
                <w:numId w:val="51"/>
              </w:numPr>
              <w:ind w:left="228" w:hanging="180"/>
              <w:rPr>
                <w:rFonts w:ascii="Calibri" w:hAnsi="Calibri"/>
              </w:rPr>
            </w:pPr>
            <w:r w:rsidRPr="0069554F">
              <w:rPr>
                <w:rFonts w:ascii="Calibri" w:hAnsi="Calibri"/>
              </w:rPr>
              <w:t>Erlopas Tniu (Head of Village)</w:t>
            </w:r>
          </w:p>
          <w:p w:rsidR="0014072D" w:rsidRPr="0069554F" w:rsidRDefault="0014072D" w:rsidP="002F3C07">
            <w:pPr>
              <w:pStyle w:val="ListParagraph"/>
              <w:numPr>
                <w:ilvl w:val="0"/>
                <w:numId w:val="51"/>
              </w:numPr>
              <w:ind w:left="228" w:hanging="180"/>
              <w:rPr>
                <w:rFonts w:ascii="Calibri" w:hAnsi="Calibri"/>
              </w:rPr>
            </w:pPr>
            <w:r w:rsidRPr="0069554F">
              <w:rPr>
                <w:rFonts w:ascii="Calibri" w:hAnsi="Calibri"/>
              </w:rPr>
              <w:t xml:space="preserve">Ms Adriani Lomi Ga (Functional Officer – Infrastructure, </w:t>
            </w:r>
            <w:r w:rsidR="00B8636D">
              <w:rPr>
                <w:rFonts w:ascii="Calibri" w:hAnsi="Calibri"/>
              </w:rPr>
              <w:t>BAPPEDA</w:t>
            </w:r>
            <w:r w:rsidRPr="0069554F">
              <w:rPr>
                <w:rFonts w:ascii="Calibri" w:hAnsi="Calibri"/>
              </w:rPr>
              <w:t xml:space="preserve"> Office) </w:t>
            </w:r>
          </w:p>
          <w:p w:rsidR="0014072D" w:rsidRPr="0069554F" w:rsidRDefault="0014072D" w:rsidP="002F3C07">
            <w:pPr>
              <w:pStyle w:val="ListParagraph"/>
              <w:numPr>
                <w:ilvl w:val="0"/>
                <w:numId w:val="51"/>
              </w:numPr>
              <w:ind w:left="228" w:hanging="180"/>
              <w:rPr>
                <w:rFonts w:ascii="Calibri" w:hAnsi="Calibri"/>
              </w:rPr>
            </w:pPr>
            <w:r w:rsidRPr="0069554F">
              <w:rPr>
                <w:rFonts w:ascii="Calibri" w:hAnsi="Calibri"/>
              </w:rPr>
              <w:t>Deqa Ibrahim Musa (Monitoring &amp; Evaluation Specialist/Evaluation Manager – Ex-post Evaluation of WSAH Programme, UNICEF, Jakarta Office)</w:t>
            </w:r>
          </w:p>
          <w:p w:rsidR="0014072D" w:rsidRPr="00995D5A" w:rsidRDefault="0014072D" w:rsidP="002F3C07">
            <w:pPr>
              <w:pStyle w:val="ListParagraph"/>
              <w:numPr>
                <w:ilvl w:val="0"/>
                <w:numId w:val="51"/>
              </w:numPr>
              <w:ind w:left="228" w:hanging="180"/>
              <w:rPr>
                <w:rFonts w:ascii="Calibri" w:hAnsi="Calibri"/>
                <w:lang w:val="fr-FR"/>
              </w:rPr>
            </w:pPr>
            <w:r w:rsidRPr="00995D5A">
              <w:rPr>
                <w:rFonts w:ascii="Calibri" w:hAnsi="Calibri"/>
                <w:lang w:val="fr-FR"/>
              </w:rPr>
              <w:t>Preethi De Silva (Evaluation Consultant)</w:t>
            </w:r>
          </w:p>
        </w:tc>
        <w:tc>
          <w:tcPr>
            <w:tcW w:w="7224" w:type="dxa"/>
          </w:tcPr>
          <w:p w:rsidR="0014072D" w:rsidRPr="0069554F" w:rsidRDefault="0014072D" w:rsidP="002F3C07">
            <w:pPr>
              <w:pStyle w:val="ListParagraph"/>
              <w:numPr>
                <w:ilvl w:val="0"/>
                <w:numId w:val="24"/>
              </w:numPr>
              <w:tabs>
                <w:tab w:val="left" w:pos="261"/>
              </w:tabs>
              <w:ind w:left="276" w:hanging="270"/>
              <w:jc w:val="both"/>
              <w:rPr>
                <w:rFonts w:ascii="Calibri" w:hAnsi="Calibri"/>
              </w:rPr>
            </w:pPr>
            <w:r w:rsidRPr="0069554F">
              <w:rPr>
                <w:rFonts w:ascii="Calibri" w:hAnsi="Calibri"/>
              </w:rPr>
              <w:t>The process of constructing the Water System started in 2007 and completed in 2008.</w:t>
            </w:r>
          </w:p>
          <w:p w:rsidR="0014072D" w:rsidRPr="0069554F" w:rsidRDefault="0014072D" w:rsidP="002F3C07">
            <w:pPr>
              <w:pStyle w:val="ListParagraph"/>
              <w:numPr>
                <w:ilvl w:val="0"/>
                <w:numId w:val="24"/>
              </w:numPr>
              <w:tabs>
                <w:tab w:val="left" w:pos="261"/>
              </w:tabs>
              <w:ind w:left="276" w:hanging="270"/>
              <w:jc w:val="both"/>
              <w:rPr>
                <w:rFonts w:ascii="Calibri" w:hAnsi="Calibri"/>
              </w:rPr>
            </w:pPr>
            <w:r w:rsidRPr="0069554F">
              <w:rPr>
                <w:rFonts w:ascii="Calibri" w:hAnsi="Calibri"/>
              </w:rPr>
              <w:t>Reza of UNICEFF came out with a Plan.</w:t>
            </w:r>
          </w:p>
          <w:p w:rsidR="0014072D" w:rsidRPr="0069554F" w:rsidRDefault="0014072D" w:rsidP="002F3C07">
            <w:pPr>
              <w:pStyle w:val="ListParagraph"/>
              <w:numPr>
                <w:ilvl w:val="0"/>
                <w:numId w:val="24"/>
              </w:numPr>
              <w:tabs>
                <w:tab w:val="left" w:pos="261"/>
              </w:tabs>
              <w:ind w:left="276" w:hanging="270"/>
              <w:jc w:val="both"/>
              <w:rPr>
                <w:rFonts w:ascii="Calibri" w:hAnsi="Calibri"/>
              </w:rPr>
            </w:pPr>
            <w:r w:rsidRPr="0069554F">
              <w:rPr>
                <w:rFonts w:ascii="Calibri" w:hAnsi="Calibri"/>
              </w:rPr>
              <w:t xml:space="preserve">Construction by community and supervised by </w:t>
            </w:r>
            <w:r w:rsidR="00B8636D">
              <w:rPr>
                <w:rFonts w:ascii="Calibri" w:hAnsi="Calibri"/>
              </w:rPr>
              <w:t>BAPPEDA</w:t>
            </w:r>
            <w:r w:rsidRPr="0069554F">
              <w:rPr>
                <w:rFonts w:ascii="Calibri" w:hAnsi="Calibri"/>
              </w:rPr>
              <w:t xml:space="preserve"> and Plan International.</w:t>
            </w:r>
          </w:p>
          <w:p w:rsidR="0014072D" w:rsidRPr="0069554F" w:rsidRDefault="0014072D" w:rsidP="002F3C07">
            <w:pPr>
              <w:pStyle w:val="ListParagraph"/>
              <w:numPr>
                <w:ilvl w:val="0"/>
                <w:numId w:val="24"/>
              </w:numPr>
              <w:tabs>
                <w:tab w:val="left" w:pos="261"/>
              </w:tabs>
              <w:ind w:left="276" w:hanging="270"/>
              <w:jc w:val="both"/>
              <w:rPr>
                <w:rFonts w:ascii="Calibri" w:hAnsi="Calibri"/>
              </w:rPr>
            </w:pPr>
            <w:r w:rsidRPr="0069554F">
              <w:rPr>
                <w:rFonts w:ascii="Calibri" w:hAnsi="Calibri"/>
              </w:rPr>
              <w:t>UNICEF provided materials.</w:t>
            </w:r>
          </w:p>
          <w:p w:rsidR="0014072D" w:rsidRPr="0069554F" w:rsidRDefault="0014072D" w:rsidP="002F3C07">
            <w:pPr>
              <w:pStyle w:val="ListParagraph"/>
              <w:numPr>
                <w:ilvl w:val="0"/>
                <w:numId w:val="24"/>
              </w:numPr>
              <w:tabs>
                <w:tab w:val="left" w:pos="261"/>
              </w:tabs>
              <w:ind w:left="276" w:hanging="270"/>
              <w:jc w:val="both"/>
              <w:rPr>
                <w:rFonts w:ascii="Calibri" w:hAnsi="Calibri"/>
              </w:rPr>
            </w:pPr>
            <w:r w:rsidRPr="0069554F">
              <w:rPr>
                <w:rFonts w:ascii="Calibri" w:hAnsi="Calibri"/>
              </w:rPr>
              <w:t xml:space="preserve">Pre-programme Situation - 2-3 </w:t>
            </w:r>
            <w:r w:rsidR="00FB3B75" w:rsidRPr="0069554F">
              <w:rPr>
                <w:rFonts w:ascii="Calibri" w:hAnsi="Calibri"/>
              </w:rPr>
              <w:t>hours’ time</w:t>
            </w:r>
            <w:r w:rsidRPr="0069554F">
              <w:rPr>
                <w:rFonts w:ascii="Calibri" w:hAnsi="Calibri"/>
              </w:rPr>
              <w:t xml:space="preserve"> spent for fetching water </w:t>
            </w:r>
            <w:r w:rsidR="00FB3B75" w:rsidRPr="0069554F">
              <w:rPr>
                <w:rFonts w:ascii="Calibri" w:hAnsi="Calibri"/>
              </w:rPr>
              <w:t>from</w:t>
            </w:r>
            <w:r w:rsidRPr="0069554F">
              <w:rPr>
                <w:rFonts w:ascii="Calibri" w:hAnsi="Calibri"/>
              </w:rPr>
              <w:t xml:space="preserve"> the spring. It was mostly done by women + children for fetching water</w:t>
            </w:r>
          </w:p>
          <w:p w:rsidR="0014072D" w:rsidRPr="0069554F" w:rsidRDefault="0014072D" w:rsidP="002F3C07">
            <w:pPr>
              <w:pStyle w:val="ListParagraph"/>
              <w:numPr>
                <w:ilvl w:val="0"/>
                <w:numId w:val="24"/>
              </w:numPr>
              <w:tabs>
                <w:tab w:val="left" w:pos="261"/>
              </w:tabs>
              <w:ind w:left="276" w:hanging="270"/>
              <w:jc w:val="both"/>
              <w:rPr>
                <w:rFonts w:ascii="Calibri" w:hAnsi="Calibri"/>
              </w:rPr>
            </w:pPr>
            <w:r w:rsidRPr="0069554F">
              <w:rPr>
                <w:rFonts w:ascii="Calibri" w:hAnsi="Calibri"/>
              </w:rPr>
              <w:t>Households were categorized into 4 categories, Poor, Poorest, Middle and Rich.</w:t>
            </w:r>
          </w:p>
          <w:p w:rsidR="0014072D" w:rsidRPr="0069554F" w:rsidRDefault="0014072D" w:rsidP="002F3C07">
            <w:pPr>
              <w:pStyle w:val="ListParagraph"/>
              <w:numPr>
                <w:ilvl w:val="0"/>
                <w:numId w:val="24"/>
              </w:numPr>
              <w:tabs>
                <w:tab w:val="left" w:pos="261"/>
              </w:tabs>
              <w:ind w:left="276" w:hanging="270"/>
              <w:jc w:val="both"/>
              <w:rPr>
                <w:rFonts w:ascii="Calibri" w:hAnsi="Calibri"/>
              </w:rPr>
            </w:pPr>
            <w:r w:rsidRPr="0069554F">
              <w:rPr>
                <w:rFonts w:ascii="Calibri" w:hAnsi="Calibri"/>
              </w:rPr>
              <w:t>Malaria and Diarrhea are most common diseases in the village.</w:t>
            </w:r>
          </w:p>
        </w:tc>
      </w:tr>
      <w:tr w:rsidR="0014072D" w:rsidRPr="0069554F" w:rsidTr="0014072D">
        <w:tc>
          <w:tcPr>
            <w:tcW w:w="3192" w:type="dxa"/>
          </w:tcPr>
          <w:p w:rsidR="0014072D" w:rsidRPr="0069554F" w:rsidRDefault="0014072D" w:rsidP="0014072D">
            <w:pPr>
              <w:rPr>
                <w:rFonts w:ascii="Calibri" w:hAnsi="Calibri"/>
              </w:rPr>
            </w:pPr>
            <w:r w:rsidRPr="0069554F">
              <w:rPr>
                <w:rFonts w:ascii="Calibri" w:hAnsi="Calibri"/>
              </w:rPr>
              <w:t xml:space="preserve">NTT Province </w:t>
            </w:r>
          </w:p>
          <w:p w:rsidR="0014072D" w:rsidRPr="0069554F" w:rsidRDefault="0014072D" w:rsidP="0014072D">
            <w:pPr>
              <w:rPr>
                <w:rFonts w:ascii="Calibri" w:hAnsi="Calibri"/>
              </w:rPr>
            </w:pPr>
            <w:r w:rsidRPr="0069554F">
              <w:rPr>
                <w:rFonts w:ascii="Calibri" w:hAnsi="Calibri"/>
              </w:rPr>
              <w:t>TTS District</w:t>
            </w:r>
          </w:p>
          <w:p w:rsidR="0014072D" w:rsidRPr="0069554F" w:rsidRDefault="0014072D" w:rsidP="0014072D">
            <w:pPr>
              <w:rPr>
                <w:rFonts w:ascii="Calibri" w:hAnsi="Calibri"/>
              </w:rPr>
            </w:pPr>
            <w:r w:rsidRPr="0069554F">
              <w:rPr>
                <w:rFonts w:ascii="Calibri" w:hAnsi="Calibri"/>
              </w:rPr>
              <w:lastRenderedPageBreak/>
              <w:t>Venue: Fatakuto Village</w:t>
            </w:r>
          </w:p>
          <w:p w:rsidR="0014072D" w:rsidRPr="0069554F" w:rsidRDefault="0014072D" w:rsidP="0014072D">
            <w:pPr>
              <w:rPr>
                <w:rFonts w:ascii="Calibri" w:hAnsi="Calibri"/>
              </w:rPr>
            </w:pPr>
            <w:r w:rsidRPr="0069554F">
              <w:rPr>
                <w:rFonts w:ascii="Calibri" w:hAnsi="Calibri"/>
              </w:rPr>
              <w:t>Date : 24 April 2013</w:t>
            </w:r>
          </w:p>
          <w:p w:rsidR="0014072D" w:rsidRPr="0069554F" w:rsidRDefault="0014072D" w:rsidP="0014072D">
            <w:pPr>
              <w:rPr>
                <w:rFonts w:ascii="Calibri" w:hAnsi="Calibri"/>
              </w:rPr>
            </w:pPr>
          </w:p>
          <w:p w:rsidR="0014072D" w:rsidRPr="0069554F" w:rsidRDefault="0014072D" w:rsidP="0014072D">
            <w:pPr>
              <w:rPr>
                <w:rFonts w:ascii="Calibri" w:hAnsi="Calibri"/>
              </w:rPr>
            </w:pPr>
          </w:p>
        </w:tc>
        <w:tc>
          <w:tcPr>
            <w:tcW w:w="3192" w:type="dxa"/>
          </w:tcPr>
          <w:p w:rsidR="0014072D" w:rsidRPr="0069554F" w:rsidRDefault="0014072D" w:rsidP="002F3C07">
            <w:pPr>
              <w:pStyle w:val="ListParagraph"/>
              <w:numPr>
                <w:ilvl w:val="0"/>
                <w:numId w:val="173"/>
              </w:numPr>
              <w:ind w:left="228" w:hanging="180"/>
              <w:rPr>
                <w:rFonts w:ascii="Calibri" w:hAnsi="Calibri"/>
              </w:rPr>
            </w:pPr>
            <w:r w:rsidRPr="0069554F">
              <w:rPr>
                <w:rFonts w:ascii="Calibri" w:hAnsi="Calibri"/>
              </w:rPr>
              <w:lastRenderedPageBreak/>
              <w:t>Narthen (Member/ Village Water Committee)</w:t>
            </w:r>
          </w:p>
          <w:p w:rsidR="0014072D" w:rsidRPr="0069554F" w:rsidRDefault="0014072D" w:rsidP="002F3C07">
            <w:pPr>
              <w:pStyle w:val="ListParagraph"/>
              <w:numPr>
                <w:ilvl w:val="0"/>
                <w:numId w:val="173"/>
              </w:numPr>
              <w:ind w:left="228" w:hanging="180"/>
              <w:rPr>
                <w:rFonts w:ascii="Calibri" w:hAnsi="Calibri"/>
              </w:rPr>
            </w:pPr>
            <w:r w:rsidRPr="0069554F">
              <w:rPr>
                <w:rFonts w:ascii="Calibri" w:hAnsi="Calibri"/>
              </w:rPr>
              <w:lastRenderedPageBreak/>
              <w:t xml:space="preserve">Ms Adriani Lomi Ga (Functional Officer – Infrastructure, </w:t>
            </w:r>
            <w:r w:rsidR="00B8636D">
              <w:rPr>
                <w:rFonts w:ascii="Calibri" w:hAnsi="Calibri"/>
              </w:rPr>
              <w:t>BAPPEDA</w:t>
            </w:r>
            <w:r w:rsidRPr="0069554F">
              <w:rPr>
                <w:rFonts w:ascii="Calibri" w:hAnsi="Calibri"/>
              </w:rPr>
              <w:t xml:space="preserve"> Office)</w:t>
            </w:r>
          </w:p>
          <w:p w:rsidR="0014072D" w:rsidRPr="0069554F" w:rsidRDefault="0014072D" w:rsidP="002F3C07">
            <w:pPr>
              <w:pStyle w:val="ListParagraph"/>
              <w:numPr>
                <w:ilvl w:val="0"/>
                <w:numId w:val="173"/>
              </w:numPr>
              <w:ind w:left="228" w:hanging="180"/>
              <w:rPr>
                <w:rFonts w:ascii="Calibri" w:hAnsi="Calibri"/>
              </w:rPr>
            </w:pPr>
            <w:r w:rsidRPr="0069554F">
              <w:rPr>
                <w:rFonts w:ascii="Calibri" w:hAnsi="Calibri"/>
              </w:rPr>
              <w:t>Deqa Ibrahim Musa (Monitoring &amp; Evaluation Specialist/Evaluation Manager – Ex-post Evaluation of WSAH Programme, UNICEF, Jakarta Office)</w:t>
            </w:r>
          </w:p>
          <w:p w:rsidR="0014072D" w:rsidRPr="00995D5A" w:rsidRDefault="0014072D" w:rsidP="002F3C07">
            <w:pPr>
              <w:pStyle w:val="ListParagraph"/>
              <w:numPr>
                <w:ilvl w:val="0"/>
                <w:numId w:val="173"/>
              </w:numPr>
              <w:ind w:left="228" w:hanging="180"/>
              <w:rPr>
                <w:rFonts w:ascii="Calibri" w:hAnsi="Calibri"/>
                <w:lang w:val="fr-FR"/>
              </w:rPr>
            </w:pPr>
            <w:r w:rsidRPr="00995D5A">
              <w:rPr>
                <w:rFonts w:ascii="Calibri" w:hAnsi="Calibri"/>
                <w:lang w:val="fr-FR"/>
              </w:rPr>
              <w:t>Preethi De Silva (Evaluation Consultant)</w:t>
            </w:r>
          </w:p>
          <w:p w:rsidR="0014072D" w:rsidRPr="00995D5A" w:rsidRDefault="0014072D" w:rsidP="0014072D">
            <w:pPr>
              <w:rPr>
                <w:rFonts w:ascii="Calibri" w:hAnsi="Calibri"/>
                <w:lang w:val="fr-FR"/>
              </w:rPr>
            </w:pPr>
          </w:p>
        </w:tc>
        <w:tc>
          <w:tcPr>
            <w:tcW w:w="7224" w:type="dxa"/>
          </w:tcPr>
          <w:p w:rsidR="0014072D" w:rsidRPr="0069554F" w:rsidRDefault="0014072D" w:rsidP="002F3C07">
            <w:pPr>
              <w:pStyle w:val="ListParagraph"/>
              <w:numPr>
                <w:ilvl w:val="0"/>
                <w:numId w:val="24"/>
              </w:numPr>
              <w:tabs>
                <w:tab w:val="left" w:pos="261"/>
              </w:tabs>
              <w:ind w:left="276" w:hanging="270"/>
              <w:jc w:val="both"/>
              <w:rPr>
                <w:rFonts w:ascii="Calibri" w:hAnsi="Calibri"/>
              </w:rPr>
            </w:pPr>
            <w:r w:rsidRPr="0069554F">
              <w:rPr>
                <w:rFonts w:ascii="Calibri" w:hAnsi="Calibri"/>
              </w:rPr>
              <w:lastRenderedPageBreak/>
              <w:t>There are 3 persons for collecting money from households.</w:t>
            </w:r>
          </w:p>
          <w:p w:rsidR="0014072D" w:rsidRPr="0069554F" w:rsidRDefault="0014072D" w:rsidP="002F3C07">
            <w:pPr>
              <w:pStyle w:val="ListParagraph"/>
              <w:numPr>
                <w:ilvl w:val="0"/>
                <w:numId w:val="24"/>
              </w:numPr>
              <w:tabs>
                <w:tab w:val="left" w:pos="261"/>
              </w:tabs>
              <w:ind w:left="276" w:hanging="270"/>
              <w:jc w:val="both"/>
              <w:rPr>
                <w:rFonts w:ascii="Calibri" w:hAnsi="Calibri"/>
              </w:rPr>
            </w:pPr>
            <w:r w:rsidRPr="0069554F">
              <w:rPr>
                <w:rFonts w:ascii="Calibri" w:hAnsi="Calibri"/>
              </w:rPr>
              <w:t xml:space="preserve">150 meters were installed. There is no use of meters. The agreed rate is Rp </w:t>
            </w:r>
            <w:r w:rsidRPr="0069554F">
              <w:rPr>
                <w:rFonts w:ascii="Calibri" w:hAnsi="Calibri"/>
              </w:rPr>
              <w:lastRenderedPageBreak/>
              <w:t xml:space="preserve">10,000 per month and payments are not regular. </w:t>
            </w:r>
          </w:p>
          <w:p w:rsidR="0014072D" w:rsidRPr="0069554F" w:rsidRDefault="0014072D" w:rsidP="002F3C07">
            <w:pPr>
              <w:pStyle w:val="ListParagraph"/>
              <w:numPr>
                <w:ilvl w:val="0"/>
                <w:numId w:val="24"/>
              </w:numPr>
              <w:tabs>
                <w:tab w:val="left" w:pos="261"/>
              </w:tabs>
              <w:ind w:left="276" w:hanging="270"/>
              <w:jc w:val="both"/>
              <w:rPr>
                <w:rFonts w:ascii="Calibri" w:hAnsi="Calibri"/>
              </w:rPr>
            </w:pPr>
            <w:r w:rsidRPr="0069554F">
              <w:rPr>
                <w:rFonts w:ascii="Calibri" w:hAnsi="Calibri"/>
              </w:rPr>
              <w:t xml:space="preserve">155 households were provided with water connections. </w:t>
            </w:r>
          </w:p>
          <w:p w:rsidR="0014072D" w:rsidRPr="0069554F" w:rsidRDefault="0014072D" w:rsidP="002F3C07">
            <w:pPr>
              <w:pStyle w:val="ListParagraph"/>
              <w:numPr>
                <w:ilvl w:val="0"/>
                <w:numId w:val="24"/>
              </w:numPr>
              <w:tabs>
                <w:tab w:val="left" w:pos="261"/>
              </w:tabs>
              <w:ind w:left="276" w:hanging="270"/>
              <w:jc w:val="both"/>
              <w:rPr>
                <w:rFonts w:ascii="Calibri" w:hAnsi="Calibri"/>
              </w:rPr>
            </w:pPr>
            <w:r w:rsidRPr="0069554F">
              <w:rPr>
                <w:rFonts w:ascii="Calibri" w:hAnsi="Calibri"/>
              </w:rPr>
              <w:t>Among them30 Households have been not receiving water for 1 year due to a broken sectional distribution pipe.</w:t>
            </w:r>
          </w:p>
          <w:p w:rsidR="0014072D" w:rsidRPr="0069554F" w:rsidRDefault="0014072D" w:rsidP="002F3C07">
            <w:pPr>
              <w:pStyle w:val="ListParagraph"/>
              <w:numPr>
                <w:ilvl w:val="0"/>
                <w:numId w:val="24"/>
              </w:numPr>
              <w:tabs>
                <w:tab w:val="left" w:pos="261"/>
              </w:tabs>
              <w:ind w:left="276" w:hanging="270"/>
              <w:jc w:val="both"/>
              <w:rPr>
                <w:rFonts w:ascii="Calibri" w:hAnsi="Calibri"/>
              </w:rPr>
            </w:pPr>
            <w:r w:rsidRPr="0069554F">
              <w:rPr>
                <w:rFonts w:ascii="Calibri" w:hAnsi="Calibri"/>
              </w:rPr>
              <w:t xml:space="preserve">The bank balance is Rp 360,000 and no evidence was shown. </w:t>
            </w:r>
          </w:p>
          <w:p w:rsidR="0014072D" w:rsidRPr="0069554F" w:rsidRDefault="0014072D" w:rsidP="0014072D">
            <w:pPr>
              <w:pStyle w:val="ListParagraph"/>
              <w:tabs>
                <w:tab w:val="left" w:pos="261"/>
              </w:tabs>
              <w:ind w:left="276"/>
              <w:jc w:val="both"/>
              <w:rPr>
                <w:rFonts w:ascii="Calibri" w:hAnsi="Calibri"/>
              </w:rPr>
            </w:pPr>
          </w:p>
          <w:p w:rsidR="0014072D" w:rsidRPr="0069554F" w:rsidRDefault="0014072D" w:rsidP="0014072D">
            <w:pPr>
              <w:tabs>
                <w:tab w:val="left" w:pos="261"/>
              </w:tabs>
              <w:jc w:val="both"/>
              <w:rPr>
                <w:rFonts w:ascii="Calibri" w:hAnsi="Calibri"/>
              </w:rPr>
            </w:pPr>
          </w:p>
        </w:tc>
      </w:tr>
      <w:tr w:rsidR="0014072D" w:rsidRPr="0069554F" w:rsidTr="0014072D">
        <w:tc>
          <w:tcPr>
            <w:tcW w:w="3192" w:type="dxa"/>
          </w:tcPr>
          <w:p w:rsidR="0014072D" w:rsidRPr="0069554F" w:rsidRDefault="0014072D" w:rsidP="0014072D">
            <w:pPr>
              <w:rPr>
                <w:rFonts w:ascii="Calibri" w:hAnsi="Calibri"/>
              </w:rPr>
            </w:pPr>
            <w:r w:rsidRPr="0069554F">
              <w:rPr>
                <w:rFonts w:ascii="Calibri" w:hAnsi="Calibri"/>
              </w:rPr>
              <w:lastRenderedPageBreak/>
              <w:t xml:space="preserve">NTT Province </w:t>
            </w:r>
          </w:p>
          <w:p w:rsidR="0014072D" w:rsidRPr="0069554F" w:rsidRDefault="0014072D" w:rsidP="0014072D">
            <w:pPr>
              <w:rPr>
                <w:rFonts w:ascii="Calibri" w:hAnsi="Calibri"/>
              </w:rPr>
            </w:pPr>
            <w:r w:rsidRPr="0069554F">
              <w:rPr>
                <w:rFonts w:ascii="Calibri" w:hAnsi="Calibri"/>
              </w:rPr>
              <w:t>TTS District</w:t>
            </w:r>
          </w:p>
          <w:p w:rsidR="0014072D" w:rsidRPr="0069554F" w:rsidRDefault="0014072D" w:rsidP="0014072D">
            <w:pPr>
              <w:rPr>
                <w:rFonts w:ascii="Calibri" w:hAnsi="Calibri"/>
              </w:rPr>
            </w:pPr>
            <w:r w:rsidRPr="0069554F">
              <w:rPr>
                <w:rFonts w:ascii="Calibri" w:hAnsi="Calibri"/>
              </w:rPr>
              <w:t>Venue: Fatakuto Village</w:t>
            </w:r>
          </w:p>
          <w:p w:rsidR="0014072D" w:rsidRPr="0069554F" w:rsidRDefault="0014072D" w:rsidP="0014072D">
            <w:pPr>
              <w:rPr>
                <w:rFonts w:ascii="Calibri" w:hAnsi="Calibri"/>
              </w:rPr>
            </w:pPr>
            <w:r w:rsidRPr="0069554F">
              <w:rPr>
                <w:rFonts w:ascii="Calibri" w:hAnsi="Calibri"/>
              </w:rPr>
              <w:t>Date : 24 April 2013</w:t>
            </w:r>
          </w:p>
          <w:p w:rsidR="0014072D" w:rsidRPr="0069554F" w:rsidRDefault="0014072D" w:rsidP="0014072D">
            <w:pPr>
              <w:rPr>
                <w:rFonts w:ascii="Calibri" w:hAnsi="Calibri"/>
              </w:rPr>
            </w:pPr>
          </w:p>
          <w:p w:rsidR="0014072D" w:rsidRPr="0069554F" w:rsidRDefault="0014072D" w:rsidP="0014072D">
            <w:pPr>
              <w:rPr>
                <w:rFonts w:ascii="Calibri" w:hAnsi="Calibri"/>
              </w:rPr>
            </w:pPr>
          </w:p>
        </w:tc>
        <w:tc>
          <w:tcPr>
            <w:tcW w:w="3192" w:type="dxa"/>
          </w:tcPr>
          <w:p w:rsidR="0014072D" w:rsidRPr="0069554F" w:rsidRDefault="00FB3B75" w:rsidP="002F3C07">
            <w:pPr>
              <w:pStyle w:val="ListParagraph"/>
              <w:numPr>
                <w:ilvl w:val="0"/>
                <w:numId w:val="53"/>
              </w:numPr>
              <w:ind w:left="228" w:hanging="180"/>
              <w:rPr>
                <w:rFonts w:ascii="Calibri" w:hAnsi="Calibri"/>
              </w:rPr>
            </w:pPr>
            <w:r>
              <w:rPr>
                <w:rFonts w:ascii="Calibri" w:hAnsi="Calibri"/>
              </w:rPr>
              <w:t>Geleo</w:t>
            </w:r>
            <w:r w:rsidR="0014072D" w:rsidRPr="0069554F">
              <w:rPr>
                <w:rFonts w:ascii="Calibri" w:hAnsi="Calibri"/>
              </w:rPr>
              <w:t>atra Benu (Head Master/Elementary School) Member)</w:t>
            </w:r>
          </w:p>
          <w:p w:rsidR="0014072D" w:rsidRPr="0069554F" w:rsidRDefault="0014072D" w:rsidP="002F3C07">
            <w:pPr>
              <w:pStyle w:val="ListParagraph"/>
              <w:numPr>
                <w:ilvl w:val="0"/>
                <w:numId w:val="53"/>
              </w:numPr>
              <w:ind w:left="228" w:hanging="180"/>
              <w:rPr>
                <w:rFonts w:ascii="Calibri" w:hAnsi="Calibri"/>
              </w:rPr>
            </w:pPr>
            <w:r w:rsidRPr="0069554F">
              <w:rPr>
                <w:rFonts w:ascii="Calibri" w:hAnsi="Calibri"/>
              </w:rPr>
              <w:t xml:space="preserve">Ms Adriani Lomi Ga (Functional Officer – Infrastructure, </w:t>
            </w:r>
            <w:r w:rsidR="00B8636D">
              <w:rPr>
                <w:rFonts w:ascii="Calibri" w:hAnsi="Calibri"/>
              </w:rPr>
              <w:t>BAPPEDA</w:t>
            </w:r>
            <w:r w:rsidRPr="0069554F">
              <w:rPr>
                <w:rFonts w:ascii="Calibri" w:hAnsi="Calibri"/>
              </w:rPr>
              <w:t xml:space="preserve"> Office)</w:t>
            </w:r>
          </w:p>
          <w:p w:rsidR="0014072D" w:rsidRPr="0069554F" w:rsidRDefault="0014072D" w:rsidP="002F3C07">
            <w:pPr>
              <w:pStyle w:val="ListParagraph"/>
              <w:numPr>
                <w:ilvl w:val="0"/>
                <w:numId w:val="53"/>
              </w:numPr>
              <w:ind w:left="228" w:hanging="180"/>
              <w:rPr>
                <w:rFonts w:ascii="Calibri" w:hAnsi="Calibri"/>
              </w:rPr>
            </w:pPr>
            <w:r w:rsidRPr="0069554F">
              <w:rPr>
                <w:rFonts w:ascii="Calibri" w:hAnsi="Calibri"/>
              </w:rPr>
              <w:t>Deqa Ibrahim Musa (Monitoring &amp; Evaluation Specialist/Evaluation Manager – Ex-post Evaluation of WSAH Programme, UNICEF, Jakarta Office)</w:t>
            </w:r>
          </w:p>
          <w:p w:rsidR="0014072D" w:rsidRPr="00995D5A" w:rsidRDefault="0014072D" w:rsidP="002F3C07">
            <w:pPr>
              <w:pStyle w:val="ListParagraph"/>
              <w:numPr>
                <w:ilvl w:val="0"/>
                <w:numId w:val="53"/>
              </w:numPr>
              <w:ind w:left="228" w:hanging="180"/>
              <w:rPr>
                <w:rFonts w:ascii="Calibri" w:hAnsi="Calibri"/>
                <w:lang w:val="fr-FR"/>
              </w:rPr>
            </w:pPr>
            <w:r w:rsidRPr="00995D5A">
              <w:rPr>
                <w:rFonts w:ascii="Calibri" w:hAnsi="Calibri"/>
                <w:lang w:val="fr-FR"/>
              </w:rPr>
              <w:t>Preethi De Silva (Evaluation Consultant)</w:t>
            </w:r>
          </w:p>
        </w:tc>
        <w:tc>
          <w:tcPr>
            <w:tcW w:w="7224" w:type="dxa"/>
          </w:tcPr>
          <w:p w:rsidR="0014072D" w:rsidRPr="0069554F" w:rsidRDefault="0014072D" w:rsidP="002F3C07">
            <w:pPr>
              <w:pStyle w:val="ListParagraph"/>
              <w:numPr>
                <w:ilvl w:val="0"/>
                <w:numId w:val="52"/>
              </w:numPr>
              <w:ind w:left="276" w:hanging="270"/>
              <w:rPr>
                <w:rFonts w:ascii="Calibri" w:hAnsi="Calibri"/>
              </w:rPr>
            </w:pPr>
            <w:r w:rsidRPr="0069554F">
              <w:rPr>
                <w:rFonts w:ascii="Calibri" w:hAnsi="Calibri"/>
              </w:rPr>
              <w:t>There are 2 male teachers and 12 female teachers in the school</w:t>
            </w:r>
          </w:p>
          <w:p w:rsidR="0014072D" w:rsidRPr="0069554F" w:rsidRDefault="0014072D" w:rsidP="002F3C07">
            <w:pPr>
              <w:pStyle w:val="ListParagraph"/>
              <w:numPr>
                <w:ilvl w:val="0"/>
                <w:numId w:val="52"/>
              </w:numPr>
              <w:ind w:left="276" w:hanging="270"/>
              <w:rPr>
                <w:rFonts w:ascii="Calibri" w:hAnsi="Calibri"/>
              </w:rPr>
            </w:pPr>
            <w:r w:rsidRPr="0069554F">
              <w:rPr>
                <w:rFonts w:ascii="Calibri" w:hAnsi="Calibri"/>
              </w:rPr>
              <w:t>There are 210 students  99 Male 111 Female)</w:t>
            </w:r>
          </w:p>
          <w:p w:rsidR="0014072D" w:rsidRPr="0069554F" w:rsidRDefault="0014072D" w:rsidP="002F3C07">
            <w:pPr>
              <w:pStyle w:val="ListParagraph"/>
              <w:numPr>
                <w:ilvl w:val="0"/>
                <w:numId w:val="52"/>
              </w:numPr>
              <w:ind w:left="276" w:hanging="270"/>
              <w:rPr>
                <w:rFonts w:ascii="Calibri" w:hAnsi="Calibri"/>
              </w:rPr>
            </w:pPr>
            <w:r w:rsidRPr="0069554F">
              <w:rPr>
                <w:rFonts w:ascii="Calibri" w:hAnsi="Calibri"/>
              </w:rPr>
              <w:t>There are six Toilets (2 Teachers, 2 Male 2 Female)</w:t>
            </w:r>
          </w:p>
          <w:p w:rsidR="0014072D" w:rsidRPr="0069554F" w:rsidRDefault="0014072D" w:rsidP="002F3C07">
            <w:pPr>
              <w:pStyle w:val="ListParagraph"/>
              <w:numPr>
                <w:ilvl w:val="0"/>
                <w:numId w:val="52"/>
              </w:numPr>
              <w:ind w:left="276" w:hanging="270"/>
              <w:rPr>
                <w:rFonts w:ascii="Calibri" w:hAnsi="Calibri"/>
              </w:rPr>
            </w:pPr>
            <w:r w:rsidRPr="0069554F">
              <w:rPr>
                <w:rFonts w:ascii="Calibri" w:hAnsi="Calibri"/>
              </w:rPr>
              <w:t xml:space="preserve">3 doors were broken, 3 taps out of 4 tap connections are missing. When there is water supply, water is eternally flowing. </w:t>
            </w:r>
          </w:p>
          <w:p w:rsidR="0014072D" w:rsidRPr="0069554F" w:rsidRDefault="0014072D" w:rsidP="002F3C07">
            <w:pPr>
              <w:pStyle w:val="ListParagraph"/>
              <w:numPr>
                <w:ilvl w:val="0"/>
                <w:numId w:val="52"/>
              </w:numPr>
              <w:ind w:left="276" w:hanging="270"/>
              <w:rPr>
                <w:rFonts w:ascii="Calibri" w:hAnsi="Calibri"/>
              </w:rPr>
            </w:pPr>
            <w:r w:rsidRPr="0069554F">
              <w:rPr>
                <w:rFonts w:ascii="Calibri" w:hAnsi="Calibri"/>
              </w:rPr>
              <w:t>2 Teachers were trained for 3 days by the Department of Health.</w:t>
            </w:r>
          </w:p>
          <w:p w:rsidR="0014072D" w:rsidRPr="0069554F" w:rsidRDefault="0014072D" w:rsidP="002F3C07">
            <w:pPr>
              <w:pStyle w:val="ListParagraph"/>
              <w:numPr>
                <w:ilvl w:val="0"/>
                <w:numId w:val="52"/>
              </w:numPr>
              <w:ind w:left="276" w:hanging="270"/>
              <w:rPr>
                <w:rFonts w:ascii="Calibri" w:hAnsi="Calibri"/>
              </w:rPr>
            </w:pPr>
            <w:r w:rsidRPr="0069554F">
              <w:rPr>
                <w:rFonts w:ascii="Calibri" w:hAnsi="Calibri"/>
              </w:rPr>
              <w:t>After the training, they trained all children in the school once and other teachers were present at training.</w:t>
            </w:r>
          </w:p>
          <w:p w:rsidR="0014072D" w:rsidRPr="0069554F" w:rsidRDefault="0014072D" w:rsidP="0014072D">
            <w:pPr>
              <w:rPr>
                <w:rFonts w:ascii="Calibri" w:hAnsi="Calibri"/>
              </w:rPr>
            </w:pPr>
          </w:p>
        </w:tc>
      </w:tr>
      <w:tr w:rsidR="0014072D" w:rsidRPr="0069554F" w:rsidTr="0014072D">
        <w:tc>
          <w:tcPr>
            <w:tcW w:w="3192" w:type="dxa"/>
          </w:tcPr>
          <w:p w:rsidR="0014072D" w:rsidRPr="0069554F" w:rsidRDefault="0014072D" w:rsidP="0014072D">
            <w:pPr>
              <w:rPr>
                <w:rFonts w:ascii="Calibri" w:hAnsi="Calibri"/>
              </w:rPr>
            </w:pPr>
            <w:r w:rsidRPr="0069554F">
              <w:rPr>
                <w:rFonts w:ascii="Calibri" w:hAnsi="Calibri"/>
              </w:rPr>
              <w:t>NTT Province</w:t>
            </w:r>
          </w:p>
          <w:p w:rsidR="0014072D" w:rsidRPr="0069554F" w:rsidRDefault="0014072D" w:rsidP="0014072D">
            <w:pPr>
              <w:rPr>
                <w:rFonts w:ascii="Calibri" w:hAnsi="Calibri"/>
              </w:rPr>
            </w:pPr>
            <w:r w:rsidRPr="0069554F">
              <w:rPr>
                <w:rFonts w:ascii="Calibri" w:hAnsi="Calibri"/>
              </w:rPr>
              <w:t>TTS District</w:t>
            </w:r>
          </w:p>
          <w:p w:rsidR="0014072D" w:rsidRPr="0069554F" w:rsidRDefault="0014072D" w:rsidP="0014072D">
            <w:pPr>
              <w:rPr>
                <w:rFonts w:ascii="Calibri" w:hAnsi="Calibri"/>
              </w:rPr>
            </w:pPr>
            <w:r w:rsidRPr="0069554F">
              <w:rPr>
                <w:rFonts w:ascii="Calibri" w:hAnsi="Calibri"/>
              </w:rPr>
              <w:t>Venue: Fatakuto Village</w:t>
            </w:r>
          </w:p>
          <w:p w:rsidR="0014072D" w:rsidRPr="0069554F" w:rsidRDefault="0014072D" w:rsidP="0014072D">
            <w:pPr>
              <w:rPr>
                <w:rFonts w:ascii="Calibri" w:hAnsi="Calibri"/>
              </w:rPr>
            </w:pPr>
            <w:r w:rsidRPr="0069554F">
              <w:rPr>
                <w:rFonts w:ascii="Calibri" w:hAnsi="Calibri"/>
              </w:rPr>
              <w:lastRenderedPageBreak/>
              <w:t>Date : 24 April 2013</w:t>
            </w:r>
          </w:p>
          <w:p w:rsidR="0014072D" w:rsidRPr="0069554F" w:rsidRDefault="0014072D" w:rsidP="0014072D">
            <w:pPr>
              <w:rPr>
                <w:rFonts w:ascii="Calibri" w:hAnsi="Calibri"/>
              </w:rPr>
            </w:pPr>
          </w:p>
        </w:tc>
        <w:tc>
          <w:tcPr>
            <w:tcW w:w="3192" w:type="dxa"/>
          </w:tcPr>
          <w:p w:rsidR="0014072D" w:rsidRPr="0069554F" w:rsidRDefault="0014072D" w:rsidP="002F3C07">
            <w:pPr>
              <w:pStyle w:val="ListParagraph"/>
              <w:numPr>
                <w:ilvl w:val="0"/>
                <w:numId w:val="54"/>
              </w:numPr>
              <w:ind w:left="228" w:hanging="180"/>
              <w:rPr>
                <w:rFonts w:ascii="Calibri" w:hAnsi="Calibri"/>
              </w:rPr>
            </w:pPr>
            <w:r w:rsidRPr="0069554F">
              <w:rPr>
                <w:rFonts w:ascii="Calibri" w:hAnsi="Calibri"/>
              </w:rPr>
              <w:lastRenderedPageBreak/>
              <w:t>Five Female Villagers (Reduced to 3 half way of the discussion)</w:t>
            </w:r>
          </w:p>
          <w:p w:rsidR="0014072D" w:rsidRPr="0069554F" w:rsidRDefault="0014072D" w:rsidP="002F3C07">
            <w:pPr>
              <w:pStyle w:val="ListParagraph"/>
              <w:numPr>
                <w:ilvl w:val="0"/>
                <w:numId w:val="54"/>
              </w:numPr>
              <w:ind w:left="228" w:hanging="180"/>
              <w:rPr>
                <w:rFonts w:ascii="Calibri" w:hAnsi="Calibri"/>
              </w:rPr>
            </w:pPr>
            <w:r w:rsidRPr="0069554F">
              <w:rPr>
                <w:rFonts w:ascii="Calibri" w:hAnsi="Calibri"/>
              </w:rPr>
              <w:lastRenderedPageBreak/>
              <w:t xml:space="preserve">Ms Adriani Lomi Ga (Functional Officer – Infrastructure, </w:t>
            </w:r>
            <w:r w:rsidR="00B8636D">
              <w:rPr>
                <w:rFonts w:ascii="Calibri" w:hAnsi="Calibri"/>
              </w:rPr>
              <w:t>BAPPEDA</w:t>
            </w:r>
            <w:r w:rsidRPr="0069554F">
              <w:rPr>
                <w:rFonts w:ascii="Calibri" w:hAnsi="Calibri"/>
              </w:rPr>
              <w:t xml:space="preserve"> Office)</w:t>
            </w:r>
          </w:p>
          <w:p w:rsidR="0014072D" w:rsidRPr="0069554F" w:rsidRDefault="0014072D" w:rsidP="002F3C07">
            <w:pPr>
              <w:pStyle w:val="ListParagraph"/>
              <w:numPr>
                <w:ilvl w:val="0"/>
                <w:numId w:val="54"/>
              </w:numPr>
              <w:ind w:left="228" w:hanging="180"/>
              <w:rPr>
                <w:rFonts w:ascii="Calibri" w:hAnsi="Calibri"/>
              </w:rPr>
            </w:pPr>
            <w:r w:rsidRPr="0069554F">
              <w:rPr>
                <w:rFonts w:ascii="Calibri" w:hAnsi="Calibri"/>
              </w:rPr>
              <w:t>Deqa Ibrahim Musa (Monitoring &amp; Evaluation Specialist/Evaluation Manager – Ex-post Evaluation of WSAH Programme, UNICEF, Jakarta Office)</w:t>
            </w:r>
          </w:p>
          <w:p w:rsidR="0014072D" w:rsidRPr="00995D5A" w:rsidRDefault="0014072D" w:rsidP="002F3C07">
            <w:pPr>
              <w:pStyle w:val="ListParagraph"/>
              <w:numPr>
                <w:ilvl w:val="0"/>
                <w:numId w:val="54"/>
              </w:numPr>
              <w:ind w:left="228" w:hanging="180"/>
              <w:rPr>
                <w:rFonts w:ascii="Calibri" w:hAnsi="Calibri"/>
                <w:lang w:val="fr-FR"/>
              </w:rPr>
            </w:pPr>
            <w:r w:rsidRPr="00995D5A">
              <w:rPr>
                <w:rFonts w:ascii="Calibri" w:hAnsi="Calibri"/>
                <w:lang w:val="fr-FR"/>
              </w:rPr>
              <w:t>Preethi De Silva (Evaluation Consultant)</w:t>
            </w:r>
          </w:p>
          <w:p w:rsidR="0014072D" w:rsidRPr="00995D5A" w:rsidRDefault="0014072D" w:rsidP="0014072D">
            <w:pPr>
              <w:rPr>
                <w:rFonts w:ascii="Calibri" w:hAnsi="Calibri"/>
                <w:lang w:val="fr-FR"/>
              </w:rPr>
            </w:pPr>
          </w:p>
        </w:tc>
        <w:tc>
          <w:tcPr>
            <w:tcW w:w="7224" w:type="dxa"/>
          </w:tcPr>
          <w:p w:rsidR="0014072D" w:rsidRPr="0069554F" w:rsidRDefault="0014072D" w:rsidP="002F3C07">
            <w:pPr>
              <w:pStyle w:val="ListParagraph"/>
              <w:numPr>
                <w:ilvl w:val="0"/>
                <w:numId w:val="24"/>
              </w:numPr>
              <w:tabs>
                <w:tab w:val="left" w:pos="261"/>
              </w:tabs>
              <w:ind w:left="276" w:hanging="270"/>
              <w:jc w:val="both"/>
              <w:rPr>
                <w:rFonts w:ascii="Calibri" w:hAnsi="Calibri"/>
              </w:rPr>
            </w:pPr>
            <w:r w:rsidRPr="0069554F">
              <w:rPr>
                <w:rFonts w:ascii="Calibri" w:hAnsi="Calibri"/>
              </w:rPr>
              <w:lastRenderedPageBreak/>
              <w:t>Critical times in hand washing (Before breastfeeding, Taking meals, After doing farm work,  After defecating</w:t>
            </w:r>
          </w:p>
          <w:p w:rsidR="0014072D" w:rsidRPr="0069554F" w:rsidRDefault="0014072D" w:rsidP="002F3C07">
            <w:pPr>
              <w:pStyle w:val="ListParagraph"/>
              <w:numPr>
                <w:ilvl w:val="0"/>
                <w:numId w:val="24"/>
              </w:numPr>
              <w:tabs>
                <w:tab w:val="left" w:pos="261"/>
              </w:tabs>
              <w:ind w:left="276" w:hanging="270"/>
              <w:jc w:val="both"/>
              <w:rPr>
                <w:rFonts w:ascii="Calibri" w:hAnsi="Calibri"/>
              </w:rPr>
            </w:pPr>
            <w:r w:rsidRPr="0069554F">
              <w:rPr>
                <w:rFonts w:ascii="Calibri" w:hAnsi="Calibri"/>
              </w:rPr>
              <w:t xml:space="preserve">Time taken for fetching water before the Programme (1 hour, 3 Hours. 3 </w:t>
            </w:r>
            <w:r w:rsidRPr="0069554F">
              <w:rPr>
                <w:rFonts w:ascii="Calibri" w:hAnsi="Calibri"/>
              </w:rPr>
              <w:lastRenderedPageBreak/>
              <w:t>Hours per day)</w:t>
            </w:r>
          </w:p>
          <w:p w:rsidR="0014072D" w:rsidRPr="0069554F" w:rsidRDefault="0014072D" w:rsidP="002F3C07">
            <w:pPr>
              <w:pStyle w:val="ListParagraph"/>
              <w:numPr>
                <w:ilvl w:val="0"/>
                <w:numId w:val="24"/>
              </w:numPr>
              <w:tabs>
                <w:tab w:val="left" w:pos="261"/>
              </w:tabs>
              <w:ind w:left="276" w:hanging="270"/>
              <w:jc w:val="both"/>
              <w:rPr>
                <w:rFonts w:ascii="Calibri" w:hAnsi="Calibri"/>
              </w:rPr>
            </w:pPr>
            <w:r w:rsidRPr="0069554F">
              <w:rPr>
                <w:rFonts w:ascii="Calibri" w:hAnsi="Calibri"/>
              </w:rPr>
              <w:t>Their children also do hand washing.</w:t>
            </w:r>
          </w:p>
          <w:p w:rsidR="0014072D" w:rsidRPr="0069554F" w:rsidRDefault="0014072D" w:rsidP="002F3C07">
            <w:pPr>
              <w:pStyle w:val="ListParagraph"/>
              <w:numPr>
                <w:ilvl w:val="0"/>
                <w:numId w:val="24"/>
              </w:numPr>
              <w:tabs>
                <w:tab w:val="left" w:pos="261"/>
              </w:tabs>
              <w:ind w:left="276" w:hanging="270"/>
              <w:jc w:val="both"/>
              <w:rPr>
                <w:rFonts w:ascii="Calibri" w:hAnsi="Calibri"/>
              </w:rPr>
            </w:pPr>
            <w:r w:rsidRPr="0069554F">
              <w:rPr>
                <w:rFonts w:ascii="Calibri" w:hAnsi="Calibri"/>
              </w:rPr>
              <w:t>3 out of 5 women were trained at Village by the Department of Health on  Solid waste management, Use of soap and Boiling water</w:t>
            </w:r>
          </w:p>
          <w:p w:rsidR="0014072D" w:rsidRPr="0069554F" w:rsidRDefault="0014072D" w:rsidP="0014072D">
            <w:pPr>
              <w:pStyle w:val="ListParagraph"/>
              <w:tabs>
                <w:tab w:val="left" w:pos="261"/>
              </w:tabs>
              <w:ind w:left="276"/>
              <w:jc w:val="both"/>
              <w:rPr>
                <w:rFonts w:ascii="Calibri" w:hAnsi="Calibri"/>
              </w:rPr>
            </w:pPr>
          </w:p>
        </w:tc>
      </w:tr>
      <w:tr w:rsidR="0014072D" w:rsidRPr="0069554F" w:rsidTr="0014072D">
        <w:tc>
          <w:tcPr>
            <w:tcW w:w="3192" w:type="dxa"/>
          </w:tcPr>
          <w:p w:rsidR="0014072D" w:rsidRPr="00995D5A" w:rsidRDefault="0014072D" w:rsidP="0014072D">
            <w:pPr>
              <w:rPr>
                <w:rFonts w:ascii="Calibri" w:hAnsi="Calibri"/>
                <w:lang w:val="fr-FR"/>
              </w:rPr>
            </w:pPr>
            <w:r w:rsidRPr="00995D5A">
              <w:rPr>
                <w:rFonts w:ascii="Calibri" w:hAnsi="Calibri"/>
                <w:lang w:val="fr-FR"/>
              </w:rPr>
              <w:lastRenderedPageBreak/>
              <w:t>NTT Province</w:t>
            </w:r>
          </w:p>
          <w:p w:rsidR="0014072D" w:rsidRPr="00995D5A" w:rsidRDefault="0014072D" w:rsidP="0014072D">
            <w:pPr>
              <w:rPr>
                <w:rFonts w:ascii="Calibri" w:hAnsi="Calibri"/>
                <w:lang w:val="fr-FR"/>
              </w:rPr>
            </w:pPr>
            <w:r w:rsidRPr="00995D5A">
              <w:rPr>
                <w:rFonts w:ascii="Calibri" w:hAnsi="Calibri"/>
                <w:lang w:val="fr-FR"/>
              </w:rPr>
              <w:t>Belu District</w:t>
            </w:r>
          </w:p>
          <w:p w:rsidR="0014072D" w:rsidRPr="00995D5A" w:rsidRDefault="0014072D" w:rsidP="0014072D">
            <w:pPr>
              <w:rPr>
                <w:rFonts w:ascii="Calibri" w:hAnsi="Calibri"/>
                <w:lang w:val="fr-FR"/>
              </w:rPr>
            </w:pPr>
            <w:r w:rsidRPr="00995D5A">
              <w:rPr>
                <w:rFonts w:ascii="Calibri" w:hAnsi="Calibri"/>
                <w:lang w:val="fr-FR"/>
              </w:rPr>
              <w:t>Venue: Bauho Village</w:t>
            </w:r>
          </w:p>
          <w:p w:rsidR="0014072D" w:rsidRPr="0069554F" w:rsidRDefault="0014072D" w:rsidP="0014072D">
            <w:pPr>
              <w:rPr>
                <w:rFonts w:ascii="Calibri" w:hAnsi="Calibri"/>
              </w:rPr>
            </w:pPr>
            <w:r w:rsidRPr="0069554F">
              <w:rPr>
                <w:rFonts w:ascii="Calibri" w:hAnsi="Calibri"/>
              </w:rPr>
              <w:t>Date : 25 April 2013</w:t>
            </w:r>
          </w:p>
          <w:p w:rsidR="0014072D" w:rsidRPr="0069554F" w:rsidRDefault="0014072D" w:rsidP="0014072D">
            <w:pPr>
              <w:rPr>
                <w:rFonts w:ascii="Calibri" w:hAnsi="Calibri"/>
              </w:rPr>
            </w:pPr>
          </w:p>
        </w:tc>
        <w:tc>
          <w:tcPr>
            <w:tcW w:w="3192" w:type="dxa"/>
          </w:tcPr>
          <w:p w:rsidR="0014072D" w:rsidRPr="0069554F" w:rsidRDefault="0014072D" w:rsidP="002F3C07">
            <w:pPr>
              <w:pStyle w:val="ListParagraph"/>
              <w:numPr>
                <w:ilvl w:val="0"/>
                <w:numId w:val="55"/>
              </w:numPr>
              <w:ind w:left="228" w:hanging="180"/>
              <w:rPr>
                <w:rFonts w:ascii="Calibri" w:hAnsi="Calibri"/>
              </w:rPr>
            </w:pPr>
            <w:r w:rsidRPr="0069554F">
              <w:rPr>
                <w:rFonts w:ascii="Calibri" w:hAnsi="Calibri"/>
              </w:rPr>
              <w:t>Edmundus Y Manek, Head of Village</w:t>
            </w:r>
          </w:p>
          <w:p w:rsidR="0014072D" w:rsidRPr="0069554F" w:rsidRDefault="0014072D" w:rsidP="002F3C07">
            <w:pPr>
              <w:pStyle w:val="ListParagraph"/>
              <w:numPr>
                <w:ilvl w:val="0"/>
                <w:numId w:val="55"/>
              </w:numPr>
              <w:ind w:left="228" w:hanging="180"/>
              <w:rPr>
                <w:rFonts w:ascii="Calibri" w:hAnsi="Calibri"/>
              </w:rPr>
            </w:pPr>
            <w:r w:rsidRPr="0069554F">
              <w:rPr>
                <w:rFonts w:ascii="Calibri" w:hAnsi="Calibri"/>
              </w:rPr>
              <w:t xml:space="preserve">Ms Adriani Lomi Ga (Functional Officer – Infrastructure, </w:t>
            </w:r>
            <w:r w:rsidR="00B8636D">
              <w:rPr>
                <w:rFonts w:ascii="Calibri" w:hAnsi="Calibri"/>
              </w:rPr>
              <w:t>BAPPEDA</w:t>
            </w:r>
            <w:r w:rsidRPr="0069554F">
              <w:rPr>
                <w:rFonts w:ascii="Calibri" w:hAnsi="Calibri"/>
              </w:rPr>
              <w:t xml:space="preserve"> Office)</w:t>
            </w:r>
          </w:p>
          <w:p w:rsidR="0014072D" w:rsidRPr="0069554F" w:rsidRDefault="0014072D" w:rsidP="002F3C07">
            <w:pPr>
              <w:pStyle w:val="ListParagraph"/>
              <w:numPr>
                <w:ilvl w:val="0"/>
                <w:numId w:val="55"/>
              </w:numPr>
              <w:ind w:left="228" w:hanging="180"/>
              <w:rPr>
                <w:rFonts w:ascii="Calibri" w:hAnsi="Calibri"/>
              </w:rPr>
            </w:pPr>
            <w:r w:rsidRPr="0069554F">
              <w:rPr>
                <w:rFonts w:ascii="Calibri" w:hAnsi="Calibri"/>
              </w:rPr>
              <w:t>Deqa Ibrahim Musa (Monitoring &amp; Evaluation Specialist/Evaluation Manager – Ex-post Evaluation of WSAH Programme, UNICEF, Jakarta Office)</w:t>
            </w:r>
          </w:p>
          <w:p w:rsidR="0014072D" w:rsidRPr="00995D5A" w:rsidRDefault="0014072D" w:rsidP="002F3C07">
            <w:pPr>
              <w:pStyle w:val="ListParagraph"/>
              <w:numPr>
                <w:ilvl w:val="0"/>
                <w:numId w:val="55"/>
              </w:numPr>
              <w:ind w:left="228" w:hanging="180"/>
              <w:rPr>
                <w:rFonts w:ascii="Calibri" w:hAnsi="Calibri"/>
                <w:lang w:val="fr-FR"/>
              </w:rPr>
            </w:pPr>
            <w:r w:rsidRPr="00995D5A">
              <w:rPr>
                <w:rFonts w:ascii="Calibri" w:hAnsi="Calibri"/>
                <w:lang w:val="fr-FR"/>
              </w:rPr>
              <w:t>Preethi De Silva (Evaluation Consultant)</w:t>
            </w:r>
          </w:p>
          <w:p w:rsidR="0014072D" w:rsidRPr="00995D5A" w:rsidRDefault="0014072D" w:rsidP="0014072D">
            <w:pPr>
              <w:rPr>
                <w:rFonts w:ascii="Calibri" w:hAnsi="Calibri"/>
                <w:lang w:val="fr-FR"/>
              </w:rPr>
            </w:pPr>
          </w:p>
        </w:tc>
        <w:tc>
          <w:tcPr>
            <w:tcW w:w="7224" w:type="dxa"/>
          </w:tcPr>
          <w:p w:rsidR="0014072D" w:rsidRPr="0069554F" w:rsidRDefault="0014072D" w:rsidP="002F3C07">
            <w:pPr>
              <w:pStyle w:val="ListParagraph"/>
              <w:numPr>
                <w:ilvl w:val="0"/>
                <w:numId w:val="56"/>
              </w:numPr>
              <w:ind w:left="276" w:hanging="270"/>
              <w:rPr>
                <w:rFonts w:ascii="Calibri" w:hAnsi="Calibri"/>
              </w:rPr>
            </w:pPr>
            <w:r w:rsidRPr="0069554F">
              <w:rPr>
                <w:rFonts w:ascii="Calibri" w:hAnsi="Calibri"/>
              </w:rPr>
              <w:t xml:space="preserve">There are three sub villages. In one sub-village, 60 water connections were provided under Water Supply Scheme. (According to Water Committee Member 63) </w:t>
            </w:r>
          </w:p>
          <w:p w:rsidR="0014072D" w:rsidRPr="0069554F" w:rsidRDefault="0014072D" w:rsidP="002F3C07">
            <w:pPr>
              <w:pStyle w:val="ListParagraph"/>
              <w:numPr>
                <w:ilvl w:val="0"/>
                <w:numId w:val="56"/>
              </w:numPr>
              <w:ind w:left="276" w:hanging="270"/>
              <w:rPr>
                <w:rFonts w:ascii="Calibri" w:hAnsi="Calibri"/>
              </w:rPr>
            </w:pPr>
            <w:r w:rsidRPr="0069554F">
              <w:rPr>
                <w:rFonts w:ascii="Calibri" w:hAnsi="Calibri"/>
              </w:rPr>
              <w:t>The process initiated in in 2008 and the construction of Water Supply System was completed in 2010.</w:t>
            </w:r>
          </w:p>
          <w:p w:rsidR="0014072D" w:rsidRPr="0069554F" w:rsidRDefault="0014072D" w:rsidP="002F3C07">
            <w:pPr>
              <w:pStyle w:val="ListParagraph"/>
              <w:numPr>
                <w:ilvl w:val="0"/>
                <w:numId w:val="56"/>
              </w:numPr>
              <w:ind w:left="276" w:hanging="270"/>
              <w:rPr>
                <w:rFonts w:ascii="Calibri" w:hAnsi="Calibri"/>
              </w:rPr>
            </w:pPr>
            <w:r w:rsidRPr="0069554F">
              <w:rPr>
                <w:rFonts w:ascii="Calibri" w:hAnsi="Calibri"/>
              </w:rPr>
              <w:t xml:space="preserve">While the work was dragging, Head of Village assigned duties in June 2010 and completed in 2 </w:t>
            </w:r>
            <w:r w:rsidR="00FB3B75" w:rsidRPr="0069554F">
              <w:rPr>
                <w:rFonts w:ascii="Calibri" w:hAnsi="Calibri"/>
              </w:rPr>
              <w:t>months’ time</w:t>
            </w:r>
            <w:r w:rsidRPr="0069554F">
              <w:rPr>
                <w:rFonts w:ascii="Calibri" w:hAnsi="Calibri"/>
              </w:rPr>
              <w:t>.</w:t>
            </w:r>
          </w:p>
          <w:p w:rsidR="0014072D" w:rsidRPr="0069554F" w:rsidRDefault="0014072D" w:rsidP="002F3C07">
            <w:pPr>
              <w:pStyle w:val="ListParagraph"/>
              <w:numPr>
                <w:ilvl w:val="0"/>
                <w:numId w:val="56"/>
              </w:numPr>
              <w:ind w:left="276" w:hanging="270"/>
              <w:rPr>
                <w:rFonts w:ascii="Calibri" w:hAnsi="Calibri"/>
              </w:rPr>
            </w:pPr>
            <w:r w:rsidRPr="0069554F">
              <w:rPr>
                <w:rFonts w:ascii="Calibri" w:hAnsi="Calibri"/>
              </w:rPr>
              <w:t xml:space="preserve">Construction was supervised by </w:t>
            </w:r>
            <w:r w:rsidR="00B8636D">
              <w:rPr>
                <w:rFonts w:ascii="Calibri" w:hAnsi="Calibri"/>
              </w:rPr>
              <w:t>BAPPEDA</w:t>
            </w:r>
            <w:r w:rsidRPr="0069554F">
              <w:rPr>
                <w:rFonts w:ascii="Calibri" w:hAnsi="Calibri"/>
              </w:rPr>
              <w:t xml:space="preserve"> and Department of Public Work.</w:t>
            </w:r>
          </w:p>
          <w:p w:rsidR="0014072D" w:rsidRPr="0069554F" w:rsidRDefault="00FB3B75" w:rsidP="002F3C07">
            <w:pPr>
              <w:pStyle w:val="ListParagraph"/>
              <w:numPr>
                <w:ilvl w:val="0"/>
                <w:numId w:val="56"/>
              </w:numPr>
              <w:ind w:left="276" w:hanging="270"/>
              <w:rPr>
                <w:rFonts w:ascii="Calibri" w:hAnsi="Calibri"/>
              </w:rPr>
            </w:pPr>
            <w:r>
              <w:rPr>
                <w:rFonts w:ascii="Calibri" w:hAnsi="Calibri"/>
              </w:rPr>
              <w:t>Each Household contributed Rp</w:t>
            </w:r>
            <w:r w:rsidR="0014072D" w:rsidRPr="0069554F">
              <w:rPr>
                <w:rFonts w:ascii="Calibri" w:hAnsi="Calibri"/>
              </w:rPr>
              <w:t xml:space="preserve"> 80,000 for construction in addition to providing labor.</w:t>
            </w:r>
          </w:p>
          <w:p w:rsidR="0014072D" w:rsidRPr="0069554F" w:rsidRDefault="0014072D" w:rsidP="002F3C07">
            <w:pPr>
              <w:pStyle w:val="ListParagraph"/>
              <w:numPr>
                <w:ilvl w:val="0"/>
                <w:numId w:val="56"/>
              </w:numPr>
              <w:ind w:left="276" w:hanging="270"/>
              <w:rPr>
                <w:rFonts w:ascii="Calibri" w:hAnsi="Calibri"/>
              </w:rPr>
            </w:pPr>
            <w:r w:rsidRPr="0069554F">
              <w:rPr>
                <w:rFonts w:ascii="Calibri" w:hAnsi="Calibri"/>
              </w:rPr>
              <w:t>In kind, stones, metals and wood were collectively provided by villagers.</w:t>
            </w:r>
          </w:p>
          <w:p w:rsidR="0014072D" w:rsidRPr="0069554F" w:rsidRDefault="0014072D" w:rsidP="002F3C07">
            <w:pPr>
              <w:pStyle w:val="ListParagraph"/>
              <w:numPr>
                <w:ilvl w:val="0"/>
                <w:numId w:val="56"/>
              </w:numPr>
              <w:ind w:left="276" w:hanging="270"/>
              <w:rPr>
                <w:rFonts w:ascii="Calibri" w:hAnsi="Calibri"/>
              </w:rPr>
            </w:pPr>
            <w:r w:rsidRPr="0069554F">
              <w:rPr>
                <w:rFonts w:ascii="Calibri" w:hAnsi="Calibri"/>
              </w:rPr>
              <w:t>Training jointly done by UNICEF and PKK (Women’s Organization) for keeping toilets clean and use of clean water.</w:t>
            </w:r>
          </w:p>
          <w:p w:rsidR="0014072D" w:rsidRPr="0069554F" w:rsidRDefault="0014072D" w:rsidP="002F3C07">
            <w:pPr>
              <w:pStyle w:val="ListParagraph"/>
              <w:numPr>
                <w:ilvl w:val="0"/>
                <w:numId w:val="56"/>
              </w:numPr>
              <w:ind w:left="276" w:hanging="270"/>
              <w:rPr>
                <w:rFonts w:ascii="Calibri" w:hAnsi="Calibri"/>
              </w:rPr>
            </w:pPr>
            <w:r w:rsidRPr="0069554F">
              <w:rPr>
                <w:rFonts w:ascii="Calibri" w:hAnsi="Calibri"/>
              </w:rPr>
              <w:t>Health staff visited all homes 12 consecutive time monthly.</w:t>
            </w:r>
          </w:p>
          <w:p w:rsidR="0014072D" w:rsidRPr="0069554F" w:rsidRDefault="0014072D" w:rsidP="002F3C07">
            <w:pPr>
              <w:pStyle w:val="ListParagraph"/>
              <w:numPr>
                <w:ilvl w:val="0"/>
                <w:numId w:val="56"/>
              </w:numPr>
              <w:ind w:left="276" w:hanging="270"/>
              <w:rPr>
                <w:rFonts w:ascii="Calibri" w:hAnsi="Calibri"/>
              </w:rPr>
            </w:pPr>
            <w:r w:rsidRPr="0069554F">
              <w:rPr>
                <w:rFonts w:ascii="Calibri" w:hAnsi="Calibri"/>
              </w:rPr>
              <w:t>Water Management Committee Body – BP SPAN</w:t>
            </w:r>
          </w:p>
          <w:p w:rsidR="0014072D" w:rsidRPr="0069554F" w:rsidRDefault="0014072D" w:rsidP="002F3C07">
            <w:pPr>
              <w:pStyle w:val="ListParagraph"/>
              <w:numPr>
                <w:ilvl w:val="0"/>
                <w:numId w:val="56"/>
              </w:numPr>
              <w:ind w:left="276" w:hanging="270"/>
              <w:rPr>
                <w:rFonts w:ascii="Calibri" w:hAnsi="Calibri"/>
              </w:rPr>
            </w:pPr>
            <w:r w:rsidRPr="0069554F">
              <w:rPr>
                <w:rFonts w:ascii="Calibri" w:hAnsi="Calibri"/>
              </w:rPr>
              <w:t>Payment system worked for 5 months, Rp 1,000/Cubic Meter</w:t>
            </w:r>
          </w:p>
          <w:p w:rsidR="0014072D" w:rsidRPr="0069554F" w:rsidRDefault="0014072D" w:rsidP="002F3C07">
            <w:pPr>
              <w:pStyle w:val="ListParagraph"/>
              <w:numPr>
                <w:ilvl w:val="0"/>
                <w:numId w:val="56"/>
              </w:numPr>
              <w:ind w:left="276" w:hanging="270"/>
              <w:rPr>
                <w:rFonts w:ascii="Calibri" w:hAnsi="Calibri"/>
              </w:rPr>
            </w:pPr>
            <w:r w:rsidRPr="0069554F">
              <w:rPr>
                <w:rFonts w:ascii="Calibri" w:hAnsi="Calibri"/>
              </w:rPr>
              <w:t>50% of payment based on last payment.</w:t>
            </w:r>
          </w:p>
          <w:p w:rsidR="0014072D" w:rsidRPr="0069554F" w:rsidRDefault="0014072D" w:rsidP="002F3C07">
            <w:pPr>
              <w:pStyle w:val="ListParagraph"/>
              <w:numPr>
                <w:ilvl w:val="0"/>
                <w:numId w:val="56"/>
              </w:numPr>
              <w:ind w:left="276" w:hanging="270"/>
              <w:rPr>
                <w:rFonts w:ascii="Calibri" w:hAnsi="Calibri"/>
              </w:rPr>
            </w:pPr>
            <w:r w:rsidRPr="0069554F">
              <w:rPr>
                <w:rFonts w:ascii="Calibri" w:hAnsi="Calibri"/>
              </w:rPr>
              <w:t>Price of Water Meter Rp 250,000</w:t>
            </w:r>
          </w:p>
          <w:p w:rsidR="0014072D" w:rsidRPr="0069554F" w:rsidRDefault="0014072D" w:rsidP="002F3C07">
            <w:pPr>
              <w:pStyle w:val="ListParagraph"/>
              <w:numPr>
                <w:ilvl w:val="0"/>
                <w:numId w:val="56"/>
              </w:numPr>
              <w:ind w:left="276" w:hanging="270"/>
              <w:rPr>
                <w:rFonts w:ascii="Calibri" w:hAnsi="Calibri"/>
              </w:rPr>
            </w:pPr>
            <w:r w:rsidRPr="0069554F">
              <w:rPr>
                <w:rFonts w:ascii="Calibri" w:hAnsi="Calibri"/>
              </w:rPr>
              <w:lastRenderedPageBreak/>
              <w:t>A conflict between two groups resulted in damaging distribution system, as one group of villages did not receive enough water.</w:t>
            </w:r>
          </w:p>
          <w:p w:rsidR="0014072D" w:rsidRPr="0069554F" w:rsidRDefault="0014072D" w:rsidP="002F3C07">
            <w:pPr>
              <w:pStyle w:val="ListParagraph"/>
              <w:numPr>
                <w:ilvl w:val="0"/>
                <w:numId w:val="56"/>
              </w:numPr>
              <w:ind w:left="276" w:hanging="270"/>
              <w:rPr>
                <w:rFonts w:ascii="Calibri" w:hAnsi="Calibri"/>
              </w:rPr>
            </w:pPr>
            <w:r w:rsidRPr="0069554F">
              <w:rPr>
                <w:rFonts w:ascii="Calibri" w:hAnsi="Calibri"/>
              </w:rPr>
              <w:t>Elementary school received a water connection.</w:t>
            </w:r>
          </w:p>
        </w:tc>
      </w:tr>
      <w:tr w:rsidR="0014072D" w:rsidRPr="0069554F" w:rsidTr="0014072D">
        <w:tc>
          <w:tcPr>
            <w:tcW w:w="3192" w:type="dxa"/>
          </w:tcPr>
          <w:p w:rsidR="0014072D" w:rsidRPr="00995D5A" w:rsidRDefault="0014072D" w:rsidP="0014072D">
            <w:pPr>
              <w:rPr>
                <w:rFonts w:ascii="Calibri" w:hAnsi="Calibri"/>
                <w:lang w:val="fr-FR"/>
              </w:rPr>
            </w:pPr>
            <w:r w:rsidRPr="00995D5A">
              <w:rPr>
                <w:rFonts w:ascii="Calibri" w:hAnsi="Calibri"/>
                <w:lang w:val="fr-FR"/>
              </w:rPr>
              <w:lastRenderedPageBreak/>
              <w:t>NTT Province</w:t>
            </w:r>
          </w:p>
          <w:p w:rsidR="0014072D" w:rsidRPr="00995D5A" w:rsidRDefault="0014072D" w:rsidP="0014072D">
            <w:pPr>
              <w:rPr>
                <w:rFonts w:ascii="Calibri" w:hAnsi="Calibri"/>
                <w:lang w:val="fr-FR"/>
              </w:rPr>
            </w:pPr>
            <w:r w:rsidRPr="00995D5A">
              <w:rPr>
                <w:rFonts w:ascii="Calibri" w:hAnsi="Calibri"/>
                <w:lang w:val="fr-FR"/>
              </w:rPr>
              <w:t>Belu District</w:t>
            </w:r>
          </w:p>
          <w:p w:rsidR="0014072D" w:rsidRPr="00995D5A" w:rsidRDefault="0014072D" w:rsidP="0014072D">
            <w:pPr>
              <w:rPr>
                <w:rFonts w:ascii="Calibri" w:hAnsi="Calibri"/>
                <w:lang w:val="fr-FR"/>
              </w:rPr>
            </w:pPr>
            <w:r w:rsidRPr="00995D5A">
              <w:rPr>
                <w:rFonts w:ascii="Calibri" w:hAnsi="Calibri"/>
                <w:lang w:val="fr-FR"/>
              </w:rPr>
              <w:t>Venue: Bauho Village</w:t>
            </w:r>
          </w:p>
          <w:p w:rsidR="0014072D" w:rsidRPr="0069554F" w:rsidRDefault="0014072D" w:rsidP="0014072D">
            <w:pPr>
              <w:rPr>
                <w:rFonts w:ascii="Calibri" w:hAnsi="Calibri"/>
              </w:rPr>
            </w:pPr>
            <w:r w:rsidRPr="0069554F">
              <w:rPr>
                <w:rFonts w:ascii="Calibri" w:hAnsi="Calibri"/>
              </w:rPr>
              <w:t>Date : 25 April 2013</w:t>
            </w:r>
          </w:p>
          <w:p w:rsidR="0014072D" w:rsidRPr="0069554F" w:rsidRDefault="0014072D" w:rsidP="0014072D">
            <w:pPr>
              <w:rPr>
                <w:rFonts w:ascii="Calibri" w:hAnsi="Calibri"/>
              </w:rPr>
            </w:pPr>
          </w:p>
        </w:tc>
        <w:tc>
          <w:tcPr>
            <w:tcW w:w="3192" w:type="dxa"/>
          </w:tcPr>
          <w:p w:rsidR="0014072D" w:rsidRPr="0069554F" w:rsidRDefault="0014072D" w:rsidP="002F3C07">
            <w:pPr>
              <w:pStyle w:val="ListParagraph"/>
              <w:numPr>
                <w:ilvl w:val="0"/>
                <w:numId w:val="57"/>
              </w:numPr>
              <w:ind w:left="228" w:hanging="180"/>
              <w:rPr>
                <w:rFonts w:ascii="Calibri" w:hAnsi="Calibri"/>
              </w:rPr>
            </w:pPr>
            <w:r w:rsidRPr="0069554F">
              <w:rPr>
                <w:rFonts w:ascii="Calibri" w:hAnsi="Calibri"/>
              </w:rPr>
              <w:t>Nine  Female Villagers</w:t>
            </w:r>
          </w:p>
          <w:p w:rsidR="0014072D" w:rsidRPr="0069554F" w:rsidRDefault="0014072D" w:rsidP="002F3C07">
            <w:pPr>
              <w:pStyle w:val="ListParagraph"/>
              <w:numPr>
                <w:ilvl w:val="0"/>
                <w:numId w:val="57"/>
              </w:numPr>
              <w:ind w:left="228" w:hanging="180"/>
              <w:rPr>
                <w:rFonts w:ascii="Calibri" w:hAnsi="Calibri"/>
              </w:rPr>
            </w:pPr>
            <w:r w:rsidRPr="0069554F">
              <w:rPr>
                <w:rFonts w:ascii="Calibri" w:hAnsi="Calibri"/>
              </w:rPr>
              <w:t xml:space="preserve">Ms Adriani Lomi Ga (Functional Officer – Infrastructure, </w:t>
            </w:r>
            <w:r w:rsidR="00B8636D">
              <w:rPr>
                <w:rFonts w:ascii="Calibri" w:hAnsi="Calibri"/>
              </w:rPr>
              <w:t>BAPPEDA</w:t>
            </w:r>
            <w:r w:rsidRPr="0069554F">
              <w:rPr>
                <w:rFonts w:ascii="Calibri" w:hAnsi="Calibri"/>
              </w:rPr>
              <w:t xml:space="preserve"> Office)</w:t>
            </w:r>
          </w:p>
          <w:p w:rsidR="0014072D" w:rsidRPr="0069554F" w:rsidRDefault="0014072D" w:rsidP="002F3C07">
            <w:pPr>
              <w:pStyle w:val="ListParagraph"/>
              <w:numPr>
                <w:ilvl w:val="0"/>
                <w:numId w:val="57"/>
              </w:numPr>
              <w:ind w:left="228" w:hanging="180"/>
              <w:rPr>
                <w:rFonts w:ascii="Calibri" w:hAnsi="Calibri"/>
              </w:rPr>
            </w:pPr>
            <w:r w:rsidRPr="0069554F">
              <w:rPr>
                <w:rFonts w:ascii="Calibri" w:hAnsi="Calibri"/>
              </w:rPr>
              <w:t>Deqa Ibrahim Musa (Monitoring &amp; Evaluation Specialist/Evaluation Manager – Ex-post Evaluation of WSAH Programme, UNICEF, Jakarta Office)</w:t>
            </w:r>
          </w:p>
          <w:p w:rsidR="0014072D" w:rsidRPr="00995D5A" w:rsidRDefault="0014072D" w:rsidP="002F3C07">
            <w:pPr>
              <w:pStyle w:val="ListParagraph"/>
              <w:numPr>
                <w:ilvl w:val="0"/>
                <w:numId w:val="57"/>
              </w:numPr>
              <w:ind w:left="228" w:hanging="180"/>
              <w:rPr>
                <w:rFonts w:ascii="Calibri" w:hAnsi="Calibri"/>
                <w:lang w:val="fr-FR"/>
              </w:rPr>
            </w:pPr>
            <w:r w:rsidRPr="00995D5A">
              <w:rPr>
                <w:rFonts w:ascii="Calibri" w:hAnsi="Calibri"/>
                <w:lang w:val="fr-FR"/>
              </w:rPr>
              <w:t>Preethi De Silva (Evaluation Consultant)</w:t>
            </w:r>
          </w:p>
          <w:p w:rsidR="0014072D" w:rsidRPr="00995D5A" w:rsidRDefault="0014072D" w:rsidP="0014072D">
            <w:pPr>
              <w:rPr>
                <w:rFonts w:ascii="Calibri" w:hAnsi="Calibri"/>
                <w:lang w:val="fr-FR"/>
              </w:rPr>
            </w:pPr>
          </w:p>
        </w:tc>
        <w:tc>
          <w:tcPr>
            <w:tcW w:w="7224" w:type="dxa"/>
          </w:tcPr>
          <w:p w:rsidR="0014072D" w:rsidRPr="0069554F" w:rsidRDefault="0014072D" w:rsidP="002F3C07">
            <w:pPr>
              <w:pStyle w:val="ListParagraph"/>
              <w:numPr>
                <w:ilvl w:val="0"/>
                <w:numId w:val="24"/>
              </w:numPr>
              <w:tabs>
                <w:tab w:val="left" w:pos="261"/>
              </w:tabs>
              <w:ind w:left="276" w:hanging="270"/>
              <w:jc w:val="both"/>
              <w:rPr>
                <w:rFonts w:ascii="Calibri" w:hAnsi="Calibri"/>
              </w:rPr>
            </w:pPr>
            <w:r w:rsidRPr="0069554F">
              <w:rPr>
                <w:rFonts w:ascii="Calibri" w:hAnsi="Calibri"/>
              </w:rPr>
              <w:t>9 women are getting water.</w:t>
            </w:r>
          </w:p>
          <w:p w:rsidR="0014072D" w:rsidRPr="0069554F" w:rsidRDefault="0014072D" w:rsidP="002F3C07">
            <w:pPr>
              <w:pStyle w:val="ListParagraph"/>
              <w:numPr>
                <w:ilvl w:val="0"/>
                <w:numId w:val="24"/>
              </w:numPr>
              <w:tabs>
                <w:tab w:val="left" w:pos="261"/>
              </w:tabs>
              <w:ind w:left="276" w:hanging="270"/>
              <w:jc w:val="both"/>
              <w:rPr>
                <w:rFonts w:ascii="Calibri" w:hAnsi="Calibri"/>
              </w:rPr>
            </w:pPr>
            <w:r w:rsidRPr="0069554F">
              <w:rPr>
                <w:rFonts w:ascii="Calibri" w:hAnsi="Calibri"/>
              </w:rPr>
              <w:t>Since April 2012, no payments have been done.</w:t>
            </w:r>
          </w:p>
          <w:p w:rsidR="0014072D" w:rsidRPr="0069554F" w:rsidRDefault="0014072D" w:rsidP="002F3C07">
            <w:pPr>
              <w:pStyle w:val="ListParagraph"/>
              <w:numPr>
                <w:ilvl w:val="0"/>
                <w:numId w:val="24"/>
              </w:numPr>
              <w:tabs>
                <w:tab w:val="left" w:pos="261"/>
              </w:tabs>
              <w:ind w:left="276" w:hanging="270"/>
              <w:jc w:val="both"/>
              <w:rPr>
                <w:rFonts w:ascii="Calibri" w:hAnsi="Calibri"/>
              </w:rPr>
            </w:pPr>
            <w:r w:rsidRPr="0069554F">
              <w:rPr>
                <w:rFonts w:ascii="Calibri" w:hAnsi="Calibri"/>
              </w:rPr>
              <w:t xml:space="preserve">Once there was </w:t>
            </w:r>
            <w:proofErr w:type="gramStart"/>
            <w:r w:rsidRPr="0069554F">
              <w:rPr>
                <w:rFonts w:ascii="Calibri" w:hAnsi="Calibri"/>
              </w:rPr>
              <w:t>a damage</w:t>
            </w:r>
            <w:proofErr w:type="gramEnd"/>
            <w:r w:rsidRPr="0069554F">
              <w:rPr>
                <w:rFonts w:ascii="Calibri" w:hAnsi="Calibri"/>
              </w:rPr>
              <w:t xml:space="preserve"> to the distribution pipe lines by cattle.</w:t>
            </w:r>
          </w:p>
          <w:p w:rsidR="0014072D" w:rsidRPr="0069554F" w:rsidRDefault="0014072D" w:rsidP="002F3C07">
            <w:pPr>
              <w:pStyle w:val="ListParagraph"/>
              <w:numPr>
                <w:ilvl w:val="0"/>
                <w:numId w:val="24"/>
              </w:numPr>
              <w:tabs>
                <w:tab w:val="left" w:pos="261"/>
              </w:tabs>
              <w:ind w:left="276" w:hanging="270"/>
              <w:jc w:val="both"/>
              <w:rPr>
                <w:rFonts w:ascii="Calibri" w:hAnsi="Calibri"/>
              </w:rPr>
            </w:pPr>
            <w:r w:rsidRPr="0069554F">
              <w:rPr>
                <w:rFonts w:ascii="Calibri" w:hAnsi="Calibri"/>
              </w:rPr>
              <w:t xml:space="preserve">Leaks are repaired using old </w:t>
            </w:r>
            <w:r w:rsidR="00FB3B75" w:rsidRPr="0069554F">
              <w:rPr>
                <w:rFonts w:ascii="Calibri" w:hAnsi="Calibri"/>
              </w:rPr>
              <w:t>tire</w:t>
            </w:r>
            <w:r w:rsidRPr="0069554F">
              <w:rPr>
                <w:rFonts w:ascii="Calibri" w:hAnsi="Calibri"/>
              </w:rPr>
              <w:t xml:space="preserve"> tubes.</w:t>
            </w:r>
          </w:p>
          <w:p w:rsidR="0014072D" w:rsidRPr="0069554F" w:rsidRDefault="0014072D" w:rsidP="002F3C07">
            <w:pPr>
              <w:pStyle w:val="ListParagraph"/>
              <w:numPr>
                <w:ilvl w:val="0"/>
                <w:numId w:val="24"/>
              </w:numPr>
              <w:tabs>
                <w:tab w:val="left" w:pos="261"/>
              </w:tabs>
              <w:ind w:left="276" w:hanging="270"/>
              <w:jc w:val="both"/>
              <w:rPr>
                <w:rFonts w:ascii="Calibri" w:hAnsi="Calibri"/>
              </w:rPr>
            </w:pPr>
            <w:r w:rsidRPr="0069554F">
              <w:rPr>
                <w:rFonts w:ascii="Calibri" w:hAnsi="Calibri"/>
              </w:rPr>
              <w:t>1 out of9 women does not have a water connection as she is a new comer and therefore, she is dependent neighbor for water.</w:t>
            </w:r>
          </w:p>
          <w:p w:rsidR="0014072D" w:rsidRPr="0069554F" w:rsidRDefault="0014072D" w:rsidP="002F3C07">
            <w:pPr>
              <w:pStyle w:val="ListParagraph"/>
              <w:numPr>
                <w:ilvl w:val="0"/>
                <w:numId w:val="24"/>
              </w:numPr>
              <w:tabs>
                <w:tab w:val="left" w:pos="261"/>
              </w:tabs>
              <w:ind w:left="276" w:hanging="270"/>
              <w:jc w:val="both"/>
              <w:rPr>
                <w:rFonts w:ascii="Calibri" w:hAnsi="Calibri"/>
              </w:rPr>
            </w:pPr>
            <w:r w:rsidRPr="0069554F">
              <w:rPr>
                <w:rFonts w:ascii="Calibri" w:hAnsi="Calibri"/>
              </w:rPr>
              <w:t>Payments in April 2012 (1 woman Rp 49,000, Other 7 Rp 15,000)</w:t>
            </w:r>
          </w:p>
          <w:p w:rsidR="0014072D" w:rsidRPr="0069554F" w:rsidRDefault="0014072D" w:rsidP="002F3C07">
            <w:pPr>
              <w:pStyle w:val="ListParagraph"/>
              <w:numPr>
                <w:ilvl w:val="0"/>
                <w:numId w:val="24"/>
              </w:numPr>
              <w:tabs>
                <w:tab w:val="left" w:pos="261"/>
              </w:tabs>
              <w:ind w:left="276" w:hanging="270"/>
              <w:jc w:val="both"/>
              <w:rPr>
                <w:rFonts w:ascii="Calibri" w:hAnsi="Calibri"/>
              </w:rPr>
            </w:pPr>
            <w:r w:rsidRPr="0069554F">
              <w:rPr>
                <w:rFonts w:ascii="Calibri" w:hAnsi="Calibri"/>
              </w:rPr>
              <w:t>2 women out of 9 women have dug wells, washing clothes used to go to the river.</w:t>
            </w:r>
          </w:p>
          <w:p w:rsidR="0014072D" w:rsidRPr="0069554F" w:rsidRDefault="0014072D" w:rsidP="002F3C07">
            <w:pPr>
              <w:pStyle w:val="ListParagraph"/>
              <w:numPr>
                <w:ilvl w:val="0"/>
                <w:numId w:val="24"/>
              </w:numPr>
              <w:tabs>
                <w:tab w:val="left" w:pos="261"/>
              </w:tabs>
              <w:ind w:left="276" w:hanging="270"/>
              <w:jc w:val="both"/>
              <w:rPr>
                <w:rFonts w:ascii="Calibri" w:hAnsi="Calibri"/>
              </w:rPr>
            </w:pPr>
            <w:r w:rsidRPr="0069554F">
              <w:rPr>
                <w:rFonts w:ascii="Calibri" w:hAnsi="Calibri"/>
              </w:rPr>
              <w:t>1-2 Km distance to fetch water, 15-30 minutes time taken.</w:t>
            </w:r>
          </w:p>
          <w:p w:rsidR="0014072D" w:rsidRPr="0069554F" w:rsidRDefault="0014072D" w:rsidP="002F3C07">
            <w:pPr>
              <w:pStyle w:val="ListParagraph"/>
              <w:numPr>
                <w:ilvl w:val="0"/>
                <w:numId w:val="24"/>
              </w:numPr>
              <w:tabs>
                <w:tab w:val="left" w:pos="261"/>
              </w:tabs>
              <w:ind w:left="276" w:hanging="270"/>
              <w:jc w:val="both"/>
              <w:rPr>
                <w:rFonts w:ascii="Calibri" w:hAnsi="Calibri"/>
              </w:rPr>
            </w:pPr>
            <w:r w:rsidRPr="0069554F">
              <w:rPr>
                <w:rFonts w:ascii="Calibri" w:hAnsi="Calibri"/>
              </w:rPr>
              <w:t>In houses of 8 women, toilets were checked three times by Health Worker.</w:t>
            </w:r>
          </w:p>
          <w:p w:rsidR="0014072D" w:rsidRPr="0069554F" w:rsidRDefault="0014072D" w:rsidP="002F3C07">
            <w:pPr>
              <w:pStyle w:val="ListParagraph"/>
              <w:numPr>
                <w:ilvl w:val="0"/>
                <w:numId w:val="24"/>
              </w:numPr>
              <w:tabs>
                <w:tab w:val="left" w:pos="261"/>
              </w:tabs>
              <w:ind w:left="276" w:hanging="270"/>
              <w:jc w:val="both"/>
              <w:rPr>
                <w:rFonts w:ascii="Calibri" w:hAnsi="Calibri"/>
              </w:rPr>
            </w:pPr>
            <w:r w:rsidRPr="0069554F">
              <w:rPr>
                <w:rFonts w:ascii="Calibri" w:hAnsi="Calibri"/>
              </w:rPr>
              <w:t>No house was visited by Health Worker in 12 consecutive months as Head of Village informed.</w:t>
            </w:r>
          </w:p>
          <w:p w:rsidR="0014072D" w:rsidRPr="0069554F" w:rsidRDefault="0014072D" w:rsidP="002F3C07">
            <w:pPr>
              <w:pStyle w:val="ListParagraph"/>
              <w:numPr>
                <w:ilvl w:val="0"/>
                <w:numId w:val="24"/>
              </w:numPr>
              <w:tabs>
                <w:tab w:val="left" w:pos="261"/>
              </w:tabs>
              <w:ind w:left="276" w:hanging="270"/>
              <w:jc w:val="both"/>
              <w:rPr>
                <w:rFonts w:ascii="Calibri" w:hAnsi="Calibri"/>
              </w:rPr>
            </w:pPr>
            <w:r w:rsidRPr="0069554F">
              <w:rPr>
                <w:rFonts w:ascii="Calibri" w:hAnsi="Calibri"/>
              </w:rPr>
              <w:t xml:space="preserve">2 Training in O&amp;M (Administration, Collection of money, </w:t>
            </w:r>
            <w:proofErr w:type="gramStart"/>
            <w:r w:rsidRPr="0069554F">
              <w:rPr>
                <w:rFonts w:ascii="Calibri" w:hAnsi="Calibri"/>
              </w:rPr>
              <w:t>Recording</w:t>
            </w:r>
            <w:proofErr w:type="gramEnd"/>
            <w:r w:rsidRPr="0069554F">
              <w:rPr>
                <w:rFonts w:ascii="Calibri" w:hAnsi="Calibri"/>
              </w:rPr>
              <w:t>, accounts keeping) were done in the village.</w:t>
            </w:r>
          </w:p>
          <w:p w:rsidR="0014072D" w:rsidRPr="0069554F" w:rsidRDefault="0014072D" w:rsidP="002F3C07">
            <w:pPr>
              <w:pStyle w:val="ListParagraph"/>
              <w:numPr>
                <w:ilvl w:val="0"/>
                <w:numId w:val="24"/>
              </w:numPr>
              <w:tabs>
                <w:tab w:val="left" w:pos="261"/>
              </w:tabs>
              <w:ind w:left="276" w:hanging="270"/>
              <w:jc w:val="both"/>
              <w:rPr>
                <w:rFonts w:ascii="Calibri" w:hAnsi="Calibri"/>
              </w:rPr>
            </w:pPr>
            <w:r w:rsidRPr="0069554F">
              <w:rPr>
                <w:rFonts w:ascii="Calibri" w:hAnsi="Calibri"/>
              </w:rPr>
              <w:t>In addition, training for Washing hands</w:t>
            </w:r>
          </w:p>
          <w:p w:rsidR="0014072D" w:rsidRPr="0069554F" w:rsidRDefault="0014072D" w:rsidP="002F3C07">
            <w:pPr>
              <w:pStyle w:val="ListParagraph"/>
              <w:numPr>
                <w:ilvl w:val="0"/>
                <w:numId w:val="24"/>
              </w:numPr>
              <w:tabs>
                <w:tab w:val="left" w:pos="261"/>
              </w:tabs>
              <w:ind w:left="276" w:hanging="270"/>
              <w:jc w:val="both"/>
              <w:rPr>
                <w:rFonts w:ascii="Calibri" w:hAnsi="Calibri"/>
              </w:rPr>
            </w:pPr>
            <w:r w:rsidRPr="0069554F">
              <w:rPr>
                <w:rFonts w:ascii="Calibri" w:hAnsi="Calibri"/>
              </w:rPr>
              <w:t>Critical times in hand washing (Before meals, after toilet, After farming, Before preparing meals</w:t>
            </w:r>
          </w:p>
          <w:p w:rsidR="0014072D" w:rsidRPr="0069554F" w:rsidRDefault="0014072D" w:rsidP="002F3C07">
            <w:pPr>
              <w:pStyle w:val="ListParagraph"/>
              <w:numPr>
                <w:ilvl w:val="0"/>
                <w:numId w:val="24"/>
              </w:numPr>
              <w:tabs>
                <w:tab w:val="left" w:pos="261"/>
              </w:tabs>
              <w:ind w:left="276" w:hanging="270"/>
              <w:jc w:val="both"/>
              <w:rPr>
                <w:rFonts w:ascii="Calibri" w:hAnsi="Calibri"/>
              </w:rPr>
            </w:pPr>
            <w:r w:rsidRPr="0069554F">
              <w:rPr>
                <w:rFonts w:ascii="Calibri" w:hAnsi="Calibri"/>
              </w:rPr>
              <w:t xml:space="preserve">Using </w:t>
            </w:r>
            <w:r w:rsidR="00FB3B75" w:rsidRPr="0069554F">
              <w:rPr>
                <w:rFonts w:ascii="Calibri" w:hAnsi="Calibri"/>
              </w:rPr>
              <w:t>Dettol</w:t>
            </w:r>
            <w:r w:rsidRPr="0069554F">
              <w:rPr>
                <w:rFonts w:ascii="Calibri" w:hAnsi="Calibri"/>
              </w:rPr>
              <w:t xml:space="preserve">, </w:t>
            </w:r>
            <w:r w:rsidR="00FB3B75" w:rsidRPr="0069554F">
              <w:rPr>
                <w:rFonts w:ascii="Calibri" w:hAnsi="Calibri"/>
              </w:rPr>
              <w:t>Lifebuoy</w:t>
            </w:r>
            <w:r w:rsidRPr="0069554F">
              <w:rPr>
                <w:rFonts w:ascii="Calibri" w:hAnsi="Calibri"/>
              </w:rPr>
              <w:t xml:space="preserve"> (Soap) and Detergents.</w:t>
            </w:r>
          </w:p>
          <w:p w:rsidR="0014072D" w:rsidRPr="0069554F" w:rsidRDefault="0014072D" w:rsidP="002F3C07">
            <w:pPr>
              <w:pStyle w:val="ListParagraph"/>
              <w:numPr>
                <w:ilvl w:val="0"/>
                <w:numId w:val="24"/>
              </w:numPr>
              <w:tabs>
                <w:tab w:val="left" w:pos="261"/>
              </w:tabs>
              <w:ind w:left="276" w:hanging="270"/>
              <w:jc w:val="both"/>
              <w:rPr>
                <w:rFonts w:ascii="Calibri" w:hAnsi="Calibri"/>
              </w:rPr>
            </w:pPr>
            <w:r w:rsidRPr="0069554F">
              <w:rPr>
                <w:rFonts w:ascii="Calibri" w:hAnsi="Calibri"/>
              </w:rPr>
              <w:t>Out of 4 toilets inspected, in 1 toilet soap was kept.</w:t>
            </w:r>
          </w:p>
        </w:tc>
      </w:tr>
      <w:tr w:rsidR="0014072D" w:rsidRPr="0069554F" w:rsidTr="0014072D">
        <w:tc>
          <w:tcPr>
            <w:tcW w:w="3192" w:type="dxa"/>
          </w:tcPr>
          <w:p w:rsidR="0014072D" w:rsidRPr="00995D5A" w:rsidRDefault="0014072D" w:rsidP="0014072D">
            <w:pPr>
              <w:rPr>
                <w:rFonts w:ascii="Calibri" w:hAnsi="Calibri"/>
                <w:lang w:val="fr-FR"/>
              </w:rPr>
            </w:pPr>
            <w:r w:rsidRPr="00995D5A">
              <w:rPr>
                <w:rFonts w:ascii="Calibri" w:hAnsi="Calibri"/>
                <w:lang w:val="fr-FR"/>
              </w:rPr>
              <w:t xml:space="preserve">NTT Province </w:t>
            </w:r>
          </w:p>
          <w:p w:rsidR="0014072D" w:rsidRPr="00995D5A" w:rsidRDefault="0014072D" w:rsidP="0014072D">
            <w:pPr>
              <w:rPr>
                <w:rFonts w:ascii="Calibri" w:hAnsi="Calibri"/>
                <w:lang w:val="fr-FR"/>
              </w:rPr>
            </w:pPr>
            <w:r w:rsidRPr="00995D5A">
              <w:rPr>
                <w:rFonts w:ascii="Calibri" w:hAnsi="Calibri"/>
                <w:lang w:val="fr-FR"/>
              </w:rPr>
              <w:t>Belu District</w:t>
            </w:r>
          </w:p>
          <w:p w:rsidR="0014072D" w:rsidRPr="00995D5A" w:rsidRDefault="0014072D" w:rsidP="0014072D">
            <w:pPr>
              <w:rPr>
                <w:rFonts w:ascii="Calibri" w:hAnsi="Calibri"/>
                <w:lang w:val="fr-FR"/>
              </w:rPr>
            </w:pPr>
            <w:r w:rsidRPr="00995D5A">
              <w:rPr>
                <w:rFonts w:ascii="Calibri" w:hAnsi="Calibri"/>
                <w:lang w:val="fr-FR"/>
              </w:rPr>
              <w:t>Venue: Bauho Village</w:t>
            </w:r>
          </w:p>
          <w:p w:rsidR="0014072D" w:rsidRPr="0069554F" w:rsidRDefault="0014072D" w:rsidP="0014072D">
            <w:pPr>
              <w:rPr>
                <w:rFonts w:ascii="Calibri" w:hAnsi="Calibri"/>
              </w:rPr>
            </w:pPr>
            <w:r w:rsidRPr="0069554F">
              <w:rPr>
                <w:rFonts w:ascii="Calibri" w:hAnsi="Calibri"/>
              </w:rPr>
              <w:t>Date : 25 April 2013</w:t>
            </w:r>
          </w:p>
          <w:p w:rsidR="0014072D" w:rsidRPr="0069554F" w:rsidRDefault="0014072D" w:rsidP="0014072D">
            <w:pPr>
              <w:rPr>
                <w:rFonts w:ascii="Calibri" w:hAnsi="Calibri"/>
              </w:rPr>
            </w:pPr>
          </w:p>
        </w:tc>
        <w:tc>
          <w:tcPr>
            <w:tcW w:w="3192" w:type="dxa"/>
          </w:tcPr>
          <w:p w:rsidR="0014072D" w:rsidRPr="0069554F" w:rsidRDefault="0014072D" w:rsidP="002F3C07">
            <w:pPr>
              <w:pStyle w:val="ListParagraph"/>
              <w:numPr>
                <w:ilvl w:val="0"/>
                <w:numId w:val="177"/>
              </w:numPr>
              <w:ind w:left="318" w:hanging="270"/>
              <w:rPr>
                <w:rFonts w:ascii="Calibri" w:hAnsi="Calibri"/>
              </w:rPr>
            </w:pPr>
            <w:r w:rsidRPr="0069554F">
              <w:rPr>
                <w:rFonts w:ascii="Calibri" w:hAnsi="Calibri"/>
              </w:rPr>
              <w:t xml:space="preserve">Ten Male Villagers </w:t>
            </w:r>
          </w:p>
          <w:p w:rsidR="0014072D" w:rsidRPr="0069554F" w:rsidRDefault="0014072D" w:rsidP="002F3C07">
            <w:pPr>
              <w:pStyle w:val="ListParagraph"/>
              <w:numPr>
                <w:ilvl w:val="0"/>
                <w:numId w:val="177"/>
              </w:numPr>
              <w:ind w:left="318" w:hanging="270"/>
              <w:rPr>
                <w:rFonts w:ascii="Calibri" w:hAnsi="Calibri"/>
              </w:rPr>
            </w:pPr>
            <w:r w:rsidRPr="0069554F">
              <w:rPr>
                <w:rFonts w:ascii="Calibri" w:hAnsi="Calibri"/>
              </w:rPr>
              <w:t xml:space="preserve">Ms Adriani Lomi Ga (Functional Officer – Infrastructure, </w:t>
            </w:r>
            <w:r w:rsidR="00B8636D">
              <w:rPr>
                <w:rFonts w:ascii="Calibri" w:hAnsi="Calibri"/>
              </w:rPr>
              <w:t>BAPPEDA</w:t>
            </w:r>
            <w:r w:rsidRPr="0069554F">
              <w:rPr>
                <w:rFonts w:ascii="Calibri" w:hAnsi="Calibri"/>
              </w:rPr>
              <w:t xml:space="preserve"> Office)</w:t>
            </w:r>
          </w:p>
          <w:p w:rsidR="0014072D" w:rsidRPr="0069554F" w:rsidRDefault="0014072D" w:rsidP="002F3C07">
            <w:pPr>
              <w:pStyle w:val="ListParagraph"/>
              <w:numPr>
                <w:ilvl w:val="0"/>
                <w:numId w:val="177"/>
              </w:numPr>
              <w:ind w:left="318" w:hanging="270"/>
              <w:rPr>
                <w:rFonts w:ascii="Calibri" w:hAnsi="Calibri"/>
              </w:rPr>
            </w:pPr>
            <w:r w:rsidRPr="0069554F">
              <w:rPr>
                <w:rFonts w:ascii="Calibri" w:hAnsi="Calibri"/>
              </w:rPr>
              <w:t xml:space="preserve">Deqa Ibrahim Musa (Monitoring &amp; Evaluation Specialist/Evaluation </w:t>
            </w:r>
            <w:r w:rsidRPr="0069554F">
              <w:rPr>
                <w:rFonts w:ascii="Calibri" w:hAnsi="Calibri"/>
              </w:rPr>
              <w:lastRenderedPageBreak/>
              <w:t>Manager – Ex-post Evaluation of WSAH Programme, UNICEF, Jakarta Office)</w:t>
            </w:r>
          </w:p>
          <w:p w:rsidR="0014072D" w:rsidRPr="00995D5A" w:rsidRDefault="0014072D" w:rsidP="002F3C07">
            <w:pPr>
              <w:pStyle w:val="ListParagraph"/>
              <w:numPr>
                <w:ilvl w:val="0"/>
                <w:numId w:val="177"/>
              </w:numPr>
              <w:ind w:left="318" w:hanging="270"/>
              <w:rPr>
                <w:rFonts w:ascii="Calibri" w:hAnsi="Calibri"/>
                <w:lang w:val="fr-FR"/>
              </w:rPr>
            </w:pPr>
            <w:r w:rsidRPr="00995D5A">
              <w:rPr>
                <w:rFonts w:ascii="Calibri" w:hAnsi="Calibri"/>
                <w:lang w:val="fr-FR"/>
              </w:rPr>
              <w:t>Preethi De Silva (Evaluation Consultant)</w:t>
            </w:r>
          </w:p>
        </w:tc>
        <w:tc>
          <w:tcPr>
            <w:tcW w:w="7224" w:type="dxa"/>
          </w:tcPr>
          <w:p w:rsidR="0014072D" w:rsidRPr="0069554F" w:rsidRDefault="0014072D" w:rsidP="002F3C07">
            <w:pPr>
              <w:pStyle w:val="ListParagraph"/>
              <w:numPr>
                <w:ilvl w:val="0"/>
                <w:numId w:val="24"/>
              </w:numPr>
              <w:tabs>
                <w:tab w:val="left" w:pos="261"/>
              </w:tabs>
              <w:ind w:left="276" w:hanging="270"/>
              <w:jc w:val="both"/>
              <w:rPr>
                <w:rFonts w:ascii="Calibri" w:hAnsi="Calibri"/>
              </w:rPr>
            </w:pPr>
            <w:r w:rsidRPr="0069554F">
              <w:rPr>
                <w:rFonts w:ascii="Calibri" w:hAnsi="Calibri"/>
              </w:rPr>
              <w:lastRenderedPageBreak/>
              <w:t>All have meters, Poor quality of materials.</w:t>
            </w:r>
          </w:p>
          <w:p w:rsidR="0014072D" w:rsidRPr="0069554F" w:rsidRDefault="0014072D" w:rsidP="002F3C07">
            <w:pPr>
              <w:pStyle w:val="ListParagraph"/>
              <w:numPr>
                <w:ilvl w:val="0"/>
                <w:numId w:val="24"/>
              </w:numPr>
              <w:tabs>
                <w:tab w:val="left" w:pos="261"/>
              </w:tabs>
              <w:ind w:left="276" w:hanging="270"/>
              <w:jc w:val="both"/>
              <w:rPr>
                <w:rFonts w:ascii="Calibri" w:hAnsi="Calibri"/>
              </w:rPr>
            </w:pPr>
            <w:r w:rsidRPr="0069554F">
              <w:rPr>
                <w:rFonts w:ascii="Calibri" w:hAnsi="Calibri"/>
              </w:rPr>
              <w:t xml:space="preserve">Leaks are repaired using old </w:t>
            </w:r>
            <w:r w:rsidR="00FB3B75" w:rsidRPr="0069554F">
              <w:rPr>
                <w:rFonts w:ascii="Calibri" w:hAnsi="Calibri"/>
              </w:rPr>
              <w:t>tire</w:t>
            </w:r>
            <w:r w:rsidRPr="0069554F">
              <w:rPr>
                <w:rFonts w:ascii="Calibri" w:hAnsi="Calibri"/>
              </w:rPr>
              <w:t xml:space="preserve"> tubes.</w:t>
            </w:r>
          </w:p>
          <w:p w:rsidR="0014072D" w:rsidRPr="0069554F" w:rsidRDefault="0014072D" w:rsidP="002F3C07">
            <w:pPr>
              <w:pStyle w:val="ListParagraph"/>
              <w:numPr>
                <w:ilvl w:val="0"/>
                <w:numId w:val="24"/>
              </w:numPr>
              <w:tabs>
                <w:tab w:val="left" w:pos="261"/>
              </w:tabs>
              <w:ind w:left="276" w:hanging="270"/>
              <w:jc w:val="both"/>
              <w:rPr>
                <w:rFonts w:ascii="Calibri" w:hAnsi="Calibri"/>
              </w:rPr>
            </w:pPr>
            <w:r w:rsidRPr="0069554F">
              <w:rPr>
                <w:rFonts w:ascii="Calibri" w:hAnsi="Calibri"/>
              </w:rPr>
              <w:t>Rp 80,000 paid by each Household</w:t>
            </w:r>
          </w:p>
          <w:p w:rsidR="0014072D" w:rsidRPr="0069554F" w:rsidRDefault="0014072D" w:rsidP="002F3C07">
            <w:pPr>
              <w:pStyle w:val="ListParagraph"/>
              <w:numPr>
                <w:ilvl w:val="0"/>
                <w:numId w:val="24"/>
              </w:numPr>
              <w:tabs>
                <w:tab w:val="left" w:pos="261"/>
              </w:tabs>
              <w:ind w:left="276" w:hanging="270"/>
              <w:jc w:val="both"/>
              <w:rPr>
                <w:rFonts w:ascii="Calibri" w:hAnsi="Calibri"/>
              </w:rPr>
            </w:pPr>
            <w:r w:rsidRPr="0069554F">
              <w:rPr>
                <w:rFonts w:ascii="Calibri" w:hAnsi="Calibri"/>
              </w:rPr>
              <w:t>Rp 15,000 paid in April 2012.</w:t>
            </w:r>
          </w:p>
          <w:p w:rsidR="0014072D" w:rsidRPr="0069554F" w:rsidRDefault="0014072D" w:rsidP="002F3C07">
            <w:pPr>
              <w:pStyle w:val="ListParagraph"/>
              <w:numPr>
                <w:ilvl w:val="0"/>
                <w:numId w:val="24"/>
              </w:numPr>
              <w:tabs>
                <w:tab w:val="left" w:pos="261"/>
              </w:tabs>
              <w:ind w:left="276" w:hanging="270"/>
              <w:jc w:val="both"/>
              <w:rPr>
                <w:rFonts w:ascii="Calibri" w:hAnsi="Calibri"/>
              </w:rPr>
            </w:pPr>
            <w:r w:rsidRPr="0069554F">
              <w:rPr>
                <w:rFonts w:ascii="Calibri" w:hAnsi="Calibri"/>
              </w:rPr>
              <w:t>Since April 2012, no payments have been done.</w:t>
            </w:r>
          </w:p>
          <w:p w:rsidR="0014072D" w:rsidRPr="0069554F" w:rsidRDefault="0014072D" w:rsidP="002F3C07">
            <w:pPr>
              <w:pStyle w:val="ListParagraph"/>
              <w:numPr>
                <w:ilvl w:val="0"/>
                <w:numId w:val="24"/>
              </w:numPr>
              <w:tabs>
                <w:tab w:val="left" w:pos="261"/>
              </w:tabs>
              <w:ind w:left="276" w:hanging="270"/>
              <w:jc w:val="both"/>
              <w:rPr>
                <w:rFonts w:ascii="Calibri" w:hAnsi="Calibri"/>
              </w:rPr>
            </w:pPr>
            <w:r w:rsidRPr="0069554F">
              <w:rPr>
                <w:rFonts w:ascii="Calibri" w:hAnsi="Calibri"/>
              </w:rPr>
              <w:t xml:space="preserve">Critical times in hand washing (After working, before eating, </w:t>
            </w:r>
            <w:r w:rsidRPr="0069554F">
              <w:rPr>
                <w:rFonts w:ascii="Calibri" w:hAnsi="Calibri"/>
              </w:rPr>
              <w:tab/>
            </w:r>
            <w:proofErr w:type="gramStart"/>
            <w:r w:rsidRPr="0069554F">
              <w:rPr>
                <w:rFonts w:ascii="Calibri" w:hAnsi="Calibri"/>
              </w:rPr>
              <w:t>After</w:t>
            </w:r>
            <w:proofErr w:type="gramEnd"/>
            <w:r w:rsidRPr="0069554F">
              <w:rPr>
                <w:rFonts w:ascii="Calibri" w:hAnsi="Calibri"/>
              </w:rPr>
              <w:t xml:space="preserve"> using toilets.</w:t>
            </w:r>
          </w:p>
          <w:p w:rsidR="0014072D" w:rsidRPr="0069554F" w:rsidRDefault="0014072D" w:rsidP="0014072D">
            <w:pPr>
              <w:rPr>
                <w:rFonts w:ascii="Calibri" w:hAnsi="Calibri"/>
              </w:rPr>
            </w:pPr>
          </w:p>
          <w:p w:rsidR="0014072D" w:rsidRPr="0069554F" w:rsidRDefault="0014072D" w:rsidP="0014072D">
            <w:pPr>
              <w:rPr>
                <w:rFonts w:ascii="Calibri" w:hAnsi="Calibri"/>
                <w:b/>
              </w:rPr>
            </w:pPr>
            <w:r w:rsidRPr="0069554F">
              <w:rPr>
                <w:rFonts w:ascii="Calibri" w:hAnsi="Calibri"/>
                <w:b/>
              </w:rPr>
              <w:lastRenderedPageBreak/>
              <w:t>Observations.</w:t>
            </w:r>
          </w:p>
          <w:p w:rsidR="0014072D" w:rsidRPr="0069554F" w:rsidRDefault="0014072D" w:rsidP="0014072D">
            <w:pPr>
              <w:rPr>
                <w:rFonts w:ascii="Calibri" w:hAnsi="Calibri"/>
              </w:rPr>
            </w:pPr>
            <w:r w:rsidRPr="0069554F">
              <w:rPr>
                <w:rFonts w:ascii="Calibri" w:hAnsi="Calibri"/>
              </w:rPr>
              <w:t>1 water leak, 10 in existence.</w:t>
            </w:r>
          </w:p>
        </w:tc>
      </w:tr>
      <w:tr w:rsidR="0014072D" w:rsidRPr="0069554F" w:rsidTr="0014072D">
        <w:tc>
          <w:tcPr>
            <w:tcW w:w="3192" w:type="dxa"/>
          </w:tcPr>
          <w:p w:rsidR="0014072D" w:rsidRPr="0069554F" w:rsidRDefault="0014072D" w:rsidP="0014072D">
            <w:pPr>
              <w:rPr>
                <w:rFonts w:ascii="Calibri" w:hAnsi="Calibri"/>
              </w:rPr>
            </w:pPr>
            <w:r w:rsidRPr="0069554F">
              <w:rPr>
                <w:rFonts w:ascii="Calibri" w:hAnsi="Calibri"/>
              </w:rPr>
              <w:lastRenderedPageBreak/>
              <w:t xml:space="preserve">NTT Province </w:t>
            </w:r>
          </w:p>
          <w:p w:rsidR="0014072D" w:rsidRPr="0069554F" w:rsidRDefault="0014072D" w:rsidP="0014072D">
            <w:pPr>
              <w:rPr>
                <w:rFonts w:ascii="Calibri" w:hAnsi="Calibri"/>
              </w:rPr>
            </w:pPr>
            <w:r w:rsidRPr="0069554F">
              <w:rPr>
                <w:rFonts w:ascii="Calibri" w:hAnsi="Calibri"/>
              </w:rPr>
              <w:t>Belu District</w:t>
            </w:r>
          </w:p>
          <w:p w:rsidR="0014072D" w:rsidRPr="0069554F" w:rsidRDefault="0014072D" w:rsidP="0014072D">
            <w:pPr>
              <w:rPr>
                <w:rFonts w:ascii="Calibri" w:hAnsi="Calibri"/>
              </w:rPr>
            </w:pPr>
            <w:r w:rsidRPr="0069554F">
              <w:rPr>
                <w:rFonts w:ascii="Calibri" w:hAnsi="Calibri"/>
              </w:rPr>
              <w:t>Elementary School</w:t>
            </w:r>
          </w:p>
          <w:p w:rsidR="0014072D" w:rsidRPr="00995D5A" w:rsidRDefault="0014072D" w:rsidP="0014072D">
            <w:pPr>
              <w:rPr>
                <w:rFonts w:ascii="Calibri" w:hAnsi="Calibri"/>
                <w:lang w:val="fr-FR"/>
              </w:rPr>
            </w:pPr>
            <w:r w:rsidRPr="00995D5A">
              <w:rPr>
                <w:rFonts w:ascii="Calibri" w:hAnsi="Calibri"/>
                <w:lang w:val="fr-FR"/>
              </w:rPr>
              <w:t>Venue: Bauho Village</w:t>
            </w:r>
          </w:p>
          <w:p w:rsidR="0014072D" w:rsidRPr="00995D5A" w:rsidRDefault="0014072D" w:rsidP="0014072D">
            <w:pPr>
              <w:rPr>
                <w:rFonts w:ascii="Calibri" w:hAnsi="Calibri"/>
                <w:lang w:val="fr-FR"/>
              </w:rPr>
            </w:pPr>
            <w:r w:rsidRPr="00995D5A">
              <w:rPr>
                <w:rFonts w:ascii="Calibri" w:hAnsi="Calibri"/>
                <w:lang w:val="fr-FR"/>
              </w:rPr>
              <w:t>Date : 25 April 2013</w:t>
            </w:r>
          </w:p>
          <w:p w:rsidR="0014072D" w:rsidRPr="00995D5A" w:rsidRDefault="0014072D" w:rsidP="0014072D">
            <w:pPr>
              <w:rPr>
                <w:rFonts w:ascii="Calibri" w:hAnsi="Calibri"/>
                <w:lang w:val="fr-FR"/>
              </w:rPr>
            </w:pPr>
          </w:p>
        </w:tc>
        <w:tc>
          <w:tcPr>
            <w:tcW w:w="3192" w:type="dxa"/>
          </w:tcPr>
          <w:p w:rsidR="0014072D" w:rsidRPr="0069554F" w:rsidRDefault="0014072D" w:rsidP="002F3C07">
            <w:pPr>
              <w:pStyle w:val="ListParagraph"/>
              <w:numPr>
                <w:ilvl w:val="0"/>
                <w:numId w:val="178"/>
              </w:numPr>
              <w:ind w:left="318" w:hanging="270"/>
              <w:rPr>
                <w:rFonts w:ascii="Calibri" w:hAnsi="Calibri"/>
              </w:rPr>
            </w:pPr>
            <w:r w:rsidRPr="0069554F">
              <w:rPr>
                <w:rFonts w:ascii="Calibri" w:hAnsi="Calibri"/>
              </w:rPr>
              <w:t>Jon Yohannes Pae (Head Master)</w:t>
            </w:r>
          </w:p>
          <w:p w:rsidR="0014072D" w:rsidRPr="0069554F" w:rsidRDefault="0014072D" w:rsidP="002F3C07">
            <w:pPr>
              <w:pStyle w:val="ListParagraph"/>
              <w:numPr>
                <w:ilvl w:val="0"/>
                <w:numId w:val="178"/>
              </w:numPr>
              <w:ind w:left="318" w:hanging="270"/>
              <w:rPr>
                <w:rFonts w:ascii="Calibri" w:hAnsi="Calibri"/>
              </w:rPr>
            </w:pPr>
            <w:r w:rsidRPr="0069554F">
              <w:rPr>
                <w:rFonts w:ascii="Calibri" w:hAnsi="Calibri"/>
              </w:rPr>
              <w:t>Fin Sensius Joseph Falik (English Teacher )</w:t>
            </w:r>
          </w:p>
          <w:p w:rsidR="0014072D" w:rsidRPr="0069554F" w:rsidRDefault="0014072D" w:rsidP="002F3C07">
            <w:pPr>
              <w:pStyle w:val="ListParagraph"/>
              <w:numPr>
                <w:ilvl w:val="0"/>
                <w:numId w:val="178"/>
              </w:numPr>
              <w:ind w:left="318" w:hanging="270"/>
              <w:rPr>
                <w:rFonts w:ascii="Calibri" w:hAnsi="Calibri"/>
              </w:rPr>
            </w:pPr>
            <w:r w:rsidRPr="0069554F">
              <w:rPr>
                <w:rFonts w:ascii="Calibri" w:hAnsi="Calibri"/>
              </w:rPr>
              <w:t>Deqa Ibrahim Musa (Monitoring &amp; Evaluation Specialist/Evaluation Manager – Ex-post Evaluation of WSAH Programme, UNICEF, Jakarta Office)</w:t>
            </w:r>
          </w:p>
          <w:p w:rsidR="0014072D" w:rsidRPr="00995D5A" w:rsidRDefault="0014072D" w:rsidP="002F3C07">
            <w:pPr>
              <w:pStyle w:val="ListParagraph"/>
              <w:numPr>
                <w:ilvl w:val="0"/>
                <w:numId w:val="178"/>
              </w:numPr>
              <w:ind w:left="318" w:hanging="270"/>
              <w:rPr>
                <w:rFonts w:ascii="Calibri" w:hAnsi="Calibri"/>
                <w:lang w:val="fr-FR"/>
              </w:rPr>
            </w:pPr>
            <w:r w:rsidRPr="00995D5A">
              <w:rPr>
                <w:rFonts w:ascii="Calibri" w:hAnsi="Calibri"/>
                <w:lang w:val="fr-FR"/>
              </w:rPr>
              <w:t>Preethi De Silva (Evaluation Consultant)</w:t>
            </w:r>
          </w:p>
        </w:tc>
        <w:tc>
          <w:tcPr>
            <w:tcW w:w="7224" w:type="dxa"/>
          </w:tcPr>
          <w:p w:rsidR="0014072D" w:rsidRPr="0069554F" w:rsidRDefault="0014072D" w:rsidP="002F3C07">
            <w:pPr>
              <w:pStyle w:val="ListParagraph"/>
              <w:numPr>
                <w:ilvl w:val="0"/>
                <w:numId w:val="25"/>
              </w:numPr>
              <w:ind w:left="276" w:hanging="270"/>
              <w:rPr>
                <w:rFonts w:ascii="Calibri" w:hAnsi="Calibri"/>
              </w:rPr>
            </w:pPr>
            <w:r w:rsidRPr="0069554F">
              <w:rPr>
                <w:rFonts w:ascii="Calibri" w:hAnsi="Calibri"/>
              </w:rPr>
              <w:t>There are 164 students, 87 male and 77 female.</w:t>
            </w:r>
          </w:p>
          <w:p w:rsidR="0014072D" w:rsidRPr="0069554F" w:rsidRDefault="0014072D" w:rsidP="002F3C07">
            <w:pPr>
              <w:pStyle w:val="ListParagraph"/>
              <w:numPr>
                <w:ilvl w:val="0"/>
                <w:numId w:val="25"/>
              </w:numPr>
              <w:ind w:left="276" w:hanging="270"/>
              <w:rPr>
                <w:rFonts w:ascii="Calibri" w:hAnsi="Calibri"/>
              </w:rPr>
            </w:pPr>
            <w:r w:rsidRPr="0069554F">
              <w:rPr>
                <w:rFonts w:ascii="Calibri" w:hAnsi="Calibri"/>
              </w:rPr>
              <w:t>There are 11 teachers, 6 male and 5 female excluding Head Master.</w:t>
            </w:r>
          </w:p>
          <w:p w:rsidR="0014072D" w:rsidRPr="0069554F" w:rsidRDefault="0014072D" w:rsidP="002F3C07">
            <w:pPr>
              <w:pStyle w:val="ListParagraph"/>
              <w:numPr>
                <w:ilvl w:val="0"/>
                <w:numId w:val="25"/>
              </w:numPr>
              <w:ind w:left="276" w:hanging="270"/>
              <w:rPr>
                <w:rFonts w:ascii="Calibri" w:hAnsi="Calibri"/>
              </w:rPr>
            </w:pPr>
            <w:r w:rsidRPr="0069554F">
              <w:rPr>
                <w:rFonts w:ascii="Calibri" w:hAnsi="Calibri"/>
              </w:rPr>
              <w:t xml:space="preserve">Three teachers were trained by the district Department of Health at a residential training for </w:t>
            </w:r>
            <w:r w:rsidR="00FB3B75" w:rsidRPr="0069554F">
              <w:rPr>
                <w:rFonts w:ascii="Calibri" w:hAnsi="Calibri"/>
              </w:rPr>
              <w:t>three</w:t>
            </w:r>
            <w:r w:rsidRPr="0069554F">
              <w:rPr>
                <w:rFonts w:ascii="Calibri" w:hAnsi="Calibri"/>
              </w:rPr>
              <w:t xml:space="preserve"> days. </w:t>
            </w:r>
          </w:p>
          <w:p w:rsidR="0014072D" w:rsidRPr="0069554F" w:rsidRDefault="0014072D" w:rsidP="002F3C07">
            <w:pPr>
              <w:pStyle w:val="ListParagraph"/>
              <w:numPr>
                <w:ilvl w:val="0"/>
                <w:numId w:val="25"/>
              </w:numPr>
              <w:ind w:left="276" w:hanging="270"/>
              <w:rPr>
                <w:rFonts w:ascii="Calibri" w:hAnsi="Calibri"/>
              </w:rPr>
            </w:pPr>
            <w:r w:rsidRPr="0069554F">
              <w:rPr>
                <w:rFonts w:ascii="Calibri" w:hAnsi="Calibri"/>
              </w:rPr>
              <w:t>They were not available for consultation. However, they were instrumental in training students and share knowledge with other teachers in the school.</w:t>
            </w:r>
          </w:p>
          <w:p w:rsidR="0014072D" w:rsidRPr="0069554F" w:rsidRDefault="0014072D" w:rsidP="002F3C07">
            <w:pPr>
              <w:pStyle w:val="ListParagraph"/>
              <w:numPr>
                <w:ilvl w:val="0"/>
                <w:numId w:val="25"/>
              </w:numPr>
              <w:ind w:left="276" w:hanging="270"/>
              <w:rPr>
                <w:rFonts w:ascii="Calibri" w:hAnsi="Calibri"/>
              </w:rPr>
            </w:pPr>
            <w:r w:rsidRPr="0069554F">
              <w:rPr>
                <w:rFonts w:ascii="Calibri" w:hAnsi="Calibri"/>
              </w:rPr>
              <w:t>Two toilets were provided under the Pr</w:t>
            </w:r>
            <w:r w:rsidR="00FB3B75">
              <w:rPr>
                <w:rFonts w:ascii="Calibri" w:hAnsi="Calibri"/>
              </w:rPr>
              <w:t>o</w:t>
            </w:r>
            <w:r w:rsidRPr="0069554F">
              <w:rPr>
                <w:rFonts w:ascii="Calibri" w:hAnsi="Calibri"/>
              </w:rPr>
              <w:t>gramme together with a water connection.</w:t>
            </w:r>
          </w:p>
          <w:p w:rsidR="0014072D" w:rsidRPr="0069554F" w:rsidRDefault="0014072D" w:rsidP="002F3C07">
            <w:pPr>
              <w:pStyle w:val="ListParagraph"/>
              <w:numPr>
                <w:ilvl w:val="0"/>
                <w:numId w:val="25"/>
              </w:numPr>
              <w:ind w:left="276" w:hanging="270"/>
              <w:rPr>
                <w:rFonts w:ascii="Calibri" w:hAnsi="Calibri"/>
              </w:rPr>
            </w:pPr>
            <w:r w:rsidRPr="0069554F">
              <w:rPr>
                <w:rFonts w:ascii="Calibri" w:hAnsi="Calibri"/>
              </w:rPr>
              <w:t>Toilets are well maintained and kept very clean. Water was available inside the toilet. Soap and Towels are kept.</w:t>
            </w:r>
          </w:p>
          <w:p w:rsidR="0014072D" w:rsidRPr="0069554F" w:rsidRDefault="0014072D" w:rsidP="002F3C07">
            <w:pPr>
              <w:pStyle w:val="ListParagraph"/>
              <w:numPr>
                <w:ilvl w:val="0"/>
                <w:numId w:val="25"/>
              </w:numPr>
              <w:ind w:left="276" w:hanging="270"/>
              <w:rPr>
                <w:rFonts w:ascii="Calibri" w:hAnsi="Calibri"/>
              </w:rPr>
            </w:pPr>
            <w:r w:rsidRPr="0069554F">
              <w:rPr>
                <w:rFonts w:ascii="Calibri" w:hAnsi="Calibri"/>
              </w:rPr>
              <w:t>Regular trainings are conducted in the school by the Department of Health.</w:t>
            </w:r>
          </w:p>
        </w:tc>
      </w:tr>
      <w:tr w:rsidR="0014072D" w:rsidRPr="0069554F" w:rsidTr="0014072D">
        <w:tc>
          <w:tcPr>
            <w:tcW w:w="3192" w:type="dxa"/>
          </w:tcPr>
          <w:p w:rsidR="0014072D" w:rsidRPr="00995D5A" w:rsidRDefault="0014072D" w:rsidP="0014072D">
            <w:pPr>
              <w:rPr>
                <w:rFonts w:ascii="Calibri" w:hAnsi="Calibri"/>
                <w:lang w:val="fr-FR"/>
              </w:rPr>
            </w:pPr>
            <w:r w:rsidRPr="00995D5A">
              <w:rPr>
                <w:rFonts w:ascii="Calibri" w:hAnsi="Calibri"/>
                <w:lang w:val="fr-FR"/>
              </w:rPr>
              <w:t xml:space="preserve">NTT Province </w:t>
            </w:r>
          </w:p>
          <w:p w:rsidR="0014072D" w:rsidRPr="00995D5A" w:rsidRDefault="0014072D" w:rsidP="0014072D">
            <w:pPr>
              <w:rPr>
                <w:rFonts w:ascii="Calibri" w:hAnsi="Calibri"/>
                <w:lang w:val="fr-FR"/>
              </w:rPr>
            </w:pPr>
            <w:r w:rsidRPr="00995D5A">
              <w:rPr>
                <w:rFonts w:ascii="Calibri" w:hAnsi="Calibri"/>
                <w:lang w:val="fr-FR"/>
              </w:rPr>
              <w:t>Belu District</w:t>
            </w:r>
          </w:p>
          <w:p w:rsidR="0014072D" w:rsidRPr="00995D5A" w:rsidRDefault="0014072D" w:rsidP="0014072D">
            <w:pPr>
              <w:rPr>
                <w:rFonts w:ascii="Calibri" w:hAnsi="Calibri"/>
                <w:lang w:val="fr-FR"/>
              </w:rPr>
            </w:pPr>
            <w:r w:rsidRPr="00995D5A">
              <w:rPr>
                <w:rFonts w:ascii="Calibri" w:hAnsi="Calibri"/>
                <w:lang w:val="fr-FR"/>
              </w:rPr>
              <w:t>Venue: Halimodok Village</w:t>
            </w:r>
          </w:p>
          <w:p w:rsidR="0014072D" w:rsidRPr="0069554F" w:rsidRDefault="0014072D" w:rsidP="0014072D">
            <w:pPr>
              <w:rPr>
                <w:rFonts w:ascii="Calibri" w:hAnsi="Calibri"/>
              </w:rPr>
            </w:pPr>
            <w:r w:rsidRPr="0069554F">
              <w:rPr>
                <w:rFonts w:ascii="Calibri" w:hAnsi="Calibri"/>
              </w:rPr>
              <w:t>Date : 25 April 2013</w:t>
            </w:r>
          </w:p>
          <w:p w:rsidR="0014072D" w:rsidRPr="0069554F" w:rsidRDefault="0014072D" w:rsidP="0014072D">
            <w:pPr>
              <w:rPr>
                <w:rFonts w:ascii="Calibri" w:hAnsi="Calibri"/>
              </w:rPr>
            </w:pPr>
          </w:p>
        </w:tc>
        <w:tc>
          <w:tcPr>
            <w:tcW w:w="3192" w:type="dxa"/>
          </w:tcPr>
          <w:p w:rsidR="0014072D" w:rsidRPr="0069554F" w:rsidRDefault="0014072D" w:rsidP="002F3C07">
            <w:pPr>
              <w:pStyle w:val="ListParagraph"/>
              <w:numPr>
                <w:ilvl w:val="0"/>
                <w:numId w:val="67"/>
              </w:numPr>
              <w:ind w:left="228" w:hanging="180"/>
              <w:rPr>
                <w:rFonts w:ascii="Calibri" w:hAnsi="Calibri"/>
              </w:rPr>
            </w:pPr>
            <w:r w:rsidRPr="0069554F">
              <w:rPr>
                <w:rFonts w:ascii="Calibri" w:hAnsi="Calibri"/>
              </w:rPr>
              <w:t>Five Water Committee Members ( Secretary/Village, Head/Water Committee, Member (Operations), Treasurer &amp;  Technician</w:t>
            </w:r>
          </w:p>
          <w:p w:rsidR="0014072D" w:rsidRPr="0069554F" w:rsidRDefault="0014072D" w:rsidP="002F3C07">
            <w:pPr>
              <w:pStyle w:val="ListParagraph"/>
              <w:numPr>
                <w:ilvl w:val="0"/>
                <w:numId w:val="67"/>
              </w:numPr>
              <w:ind w:left="228" w:hanging="180"/>
              <w:rPr>
                <w:rFonts w:ascii="Calibri" w:hAnsi="Calibri"/>
              </w:rPr>
            </w:pPr>
            <w:r w:rsidRPr="0069554F">
              <w:rPr>
                <w:rFonts w:ascii="Calibri" w:hAnsi="Calibri"/>
              </w:rPr>
              <w:t xml:space="preserve">Ms Adriani Lomi Ga (Functional Officer – Infrastructure, </w:t>
            </w:r>
            <w:r w:rsidR="00B8636D">
              <w:rPr>
                <w:rFonts w:ascii="Calibri" w:hAnsi="Calibri"/>
              </w:rPr>
              <w:t>BAPPEDA</w:t>
            </w:r>
            <w:r w:rsidRPr="0069554F">
              <w:rPr>
                <w:rFonts w:ascii="Calibri" w:hAnsi="Calibri"/>
              </w:rPr>
              <w:t xml:space="preserve"> Office)</w:t>
            </w:r>
          </w:p>
          <w:p w:rsidR="0014072D" w:rsidRPr="0069554F" w:rsidRDefault="0014072D" w:rsidP="002F3C07">
            <w:pPr>
              <w:pStyle w:val="ListParagraph"/>
              <w:numPr>
                <w:ilvl w:val="0"/>
                <w:numId w:val="67"/>
              </w:numPr>
              <w:ind w:left="228" w:hanging="180"/>
              <w:rPr>
                <w:rFonts w:ascii="Calibri" w:hAnsi="Calibri"/>
              </w:rPr>
            </w:pPr>
            <w:r w:rsidRPr="0069554F">
              <w:rPr>
                <w:rFonts w:ascii="Calibri" w:hAnsi="Calibri"/>
              </w:rPr>
              <w:t xml:space="preserve">Deqa Ibrahim Musa (Monitoring &amp; Evaluation Specialist/Evaluation Manager </w:t>
            </w:r>
            <w:r w:rsidRPr="0069554F">
              <w:rPr>
                <w:rFonts w:ascii="Calibri" w:hAnsi="Calibri"/>
              </w:rPr>
              <w:lastRenderedPageBreak/>
              <w:t>– Ex-post Evaluation of WSAH Programme, UNICEF, Jakarta Office)</w:t>
            </w:r>
          </w:p>
          <w:p w:rsidR="0014072D" w:rsidRPr="00995D5A" w:rsidRDefault="0014072D" w:rsidP="002F3C07">
            <w:pPr>
              <w:pStyle w:val="ListParagraph"/>
              <w:numPr>
                <w:ilvl w:val="0"/>
                <w:numId w:val="67"/>
              </w:numPr>
              <w:ind w:left="228" w:hanging="180"/>
              <w:rPr>
                <w:rFonts w:ascii="Calibri" w:hAnsi="Calibri"/>
                <w:lang w:val="fr-FR"/>
              </w:rPr>
            </w:pPr>
            <w:r w:rsidRPr="00995D5A">
              <w:rPr>
                <w:rFonts w:ascii="Calibri" w:hAnsi="Calibri"/>
                <w:lang w:val="fr-FR"/>
              </w:rPr>
              <w:t>Preethi De Silva (Evaluation Consultant)</w:t>
            </w:r>
          </w:p>
          <w:p w:rsidR="0014072D" w:rsidRPr="00995D5A" w:rsidRDefault="0014072D" w:rsidP="0014072D">
            <w:pPr>
              <w:pStyle w:val="ListParagraph"/>
              <w:ind w:left="228"/>
              <w:rPr>
                <w:rFonts w:ascii="Calibri" w:hAnsi="Calibri"/>
                <w:lang w:val="fr-FR"/>
              </w:rPr>
            </w:pPr>
          </w:p>
        </w:tc>
        <w:tc>
          <w:tcPr>
            <w:tcW w:w="7224" w:type="dxa"/>
          </w:tcPr>
          <w:p w:rsidR="0014072D" w:rsidRPr="0069554F" w:rsidRDefault="0014072D" w:rsidP="002F3C07">
            <w:pPr>
              <w:pStyle w:val="ListParagraph"/>
              <w:numPr>
                <w:ilvl w:val="0"/>
                <w:numId w:val="25"/>
              </w:numPr>
              <w:ind w:left="276" w:hanging="270"/>
              <w:rPr>
                <w:rFonts w:ascii="Calibri" w:hAnsi="Calibri"/>
              </w:rPr>
            </w:pPr>
            <w:r w:rsidRPr="0069554F">
              <w:rPr>
                <w:rFonts w:ascii="Calibri" w:hAnsi="Calibri"/>
              </w:rPr>
              <w:lastRenderedPageBreak/>
              <w:t>Total population 1,502 (Male: 845, Female: 657)</w:t>
            </w:r>
          </w:p>
          <w:p w:rsidR="0014072D" w:rsidRPr="0069554F" w:rsidRDefault="0014072D" w:rsidP="002F3C07">
            <w:pPr>
              <w:pStyle w:val="ListParagraph"/>
              <w:numPr>
                <w:ilvl w:val="0"/>
                <w:numId w:val="25"/>
              </w:numPr>
              <w:ind w:left="276" w:hanging="270"/>
              <w:rPr>
                <w:rFonts w:ascii="Calibri" w:hAnsi="Calibri"/>
              </w:rPr>
            </w:pPr>
            <w:r w:rsidRPr="0069554F">
              <w:rPr>
                <w:rFonts w:ascii="Calibri" w:hAnsi="Calibri"/>
              </w:rPr>
              <w:t>126 connections by UNICEF, others by CARE System</w:t>
            </w:r>
          </w:p>
          <w:p w:rsidR="0014072D" w:rsidRPr="0069554F" w:rsidRDefault="0014072D" w:rsidP="002F3C07">
            <w:pPr>
              <w:pStyle w:val="ListParagraph"/>
              <w:numPr>
                <w:ilvl w:val="0"/>
                <w:numId w:val="25"/>
              </w:numPr>
              <w:ind w:left="276" w:hanging="270"/>
              <w:rPr>
                <w:rFonts w:ascii="Calibri" w:hAnsi="Calibri"/>
              </w:rPr>
            </w:pPr>
            <w:r w:rsidRPr="0069554F">
              <w:rPr>
                <w:rFonts w:ascii="Calibri" w:hAnsi="Calibri"/>
              </w:rPr>
              <w:t xml:space="preserve">2008 started survey in spring area and investigations carried </w:t>
            </w:r>
            <w:proofErr w:type="gramStart"/>
            <w:r w:rsidRPr="0069554F">
              <w:rPr>
                <w:rFonts w:ascii="Calibri" w:hAnsi="Calibri"/>
              </w:rPr>
              <w:t>out,</w:t>
            </w:r>
            <w:proofErr w:type="gramEnd"/>
            <w:r w:rsidRPr="0069554F">
              <w:rPr>
                <w:rFonts w:ascii="Calibri" w:hAnsi="Calibri"/>
              </w:rPr>
              <w:t xml:space="preserve"> completed in 2010.</w:t>
            </w:r>
          </w:p>
          <w:p w:rsidR="0014072D" w:rsidRPr="0069554F" w:rsidRDefault="0014072D" w:rsidP="002F3C07">
            <w:pPr>
              <w:pStyle w:val="ListParagraph"/>
              <w:numPr>
                <w:ilvl w:val="0"/>
                <w:numId w:val="25"/>
              </w:numPr>
              <w:ind w:left="276" w:hanging="270"/>
              <w:rPr>
                <w:rFonts w:ascii="Calibri" w:hAnsi="Calibri"/>
              </w:rPr>
            </w:pPr>
            <w:r w:rsidRPr="0069554F">
              <w:rPr>
                <w:rFonts w:ascii="Calibri" w:hAnsi="Calibri"/>
              </w:rPr>
              <w:t>As community was slow and unable to go ahead with construction work.</w:t>
            </w:r>
          </w:p>
          <w:p w:rsidR="0014072D" w:rsidRPr="0069554F" w:rsidRDefault="0014072D" w:rsidP="002F3C07">
            <w:pPr>
              <w:pStyle w:val="ListParagraph"/>
              <w:numPr>
                <w:ilvl w:val="0"/>
                <w:numId w:val="25"/>
              </w:numPr>
              <w:ind w:left="276" w:hanging="270"/>
              <w:rPr>
                <w:rFonts w:ascii="Calibri" w:hAnsi="Calibri"/>
              </w:rPr>
            </w:pPr>
            <w:r w:rsidRPr="0069554F">
              <w:rPr>
                <w:rFonts w:ascii="Calibri" w:hAnsi="Calibri"/>
              </w:rPr>
              <w:t xml:space="preserve"> they were provided training by PU (Public Water) </w:t>
            </w:r>
          </w:p>
          <w:p w:rsidR="0014072D" w:rsidRPr="0069554F" w:rsidRDefault="0014072D" w:rsidP="002F3C07">
            <w:pPr>
              <w:pStyle w:val="ListParagraph"/>
              <w:numPr>
                <w:ilvl w:val="0"/>
                <w:numId w:val="25"/>
              </w:numPr>
              <w:ind w:left="276" w:hanging="270"/>
              <w:rPr>
                <w:rFonts w:ascii="Calibri" w:hAnsi="Calibri"/>
              </w:rPr>
            </w:pPr>
            <w:r w:rsidRPr="0069554F">
              <w:rPr>
                <w:rFonts w:ascii="Calibri" w:hAnsi="Calibri"/>
              </w:rPr>
              <w:t>Training provided for Operation &amp; Maintenance</w:t>
            </w:r>
          </w:p>
          <w:p w:rsidR="0014072D" w:rsidRPr="0069554F" w:rsidRDefault="0014072D" w:rsidP="002F3C07">
            <w:pPr>
              <w:pStyle w:val="ListParagraph"/>
              <w:numPr>
                <w:ilvl w:val="0"/>
                <w:numId w:val="25"/>
              </w:numPr>
              <w:ind w:left="276" w:hanging="270"/>
              <w:rPr>
                <w:rFonts w:ascii="Calibri" w:hAnsi="Calibri"/>
              </w:rPr>
            </w:pPr>
            <w:r w:rsidRPr="0069554F">
              <w:rPr>
                <w:rFonts w:ascii="Calibri" w:hAnsi="Calibri"/>
              </w:rPr>
              <w:t>Poor quality of PVC pipes</w:t>
            </w:r>
          </w:p>
          <w:p w:rsidR="0014072D" w:rsidRPr="0069554F" w:rsidRDefault="0014072D" w:rsidP="002F3C07">
            <w:pPr>
              <w:pStyle w:val="ListParagraph"/>
              <w:numPr>
                <w:ilvl w:val="0"/>
                <w:numId w:val="25"/>
              </w:numPr>
              <w:ind w:left="276" w:hanging="270"/>
              <w:rPr>
                <w:rFonts w:ascii="Calibri" w:hAnsi="Calibri"/>
              </w:rPr>
            </w:pPr>
            <w:r w:rsidRPr="0069554F">
              <w:rPr>
                <w:rFonts w:ascii="Calibri" w:hAnsi="Calibri"/>
              </w:rPr>
              <w:t>No appropriate joints, in Joining PVC pipes and metal pipes with Meters. Leaks are everywhere.</w:t>
            </w:r>
          </w:p>
          <w:p w:rsidR="0014072D" w:rsidRPr="0069554F" w:rsidRDefault="0014072D" w:rsidP="002F3C07">
            <w:pPr>
              <w:pStyle w:val="ListParagraph"/>
              <w:numPr>
                <w:ilvl w:val="0"/>
                <w:numId w:val="25"/>
              </w:numPr>
              <w:ind w:left="276" w:hanging="270"/>
              <w:rPr>
                <w:rFonts w:ascii="Calibri" w:hAnsi="Calibri"/>
              </w:rPr>
            </w:pPr>
            <w:r w:rsidRPr="0069554F">
              <w:rPr>
                <w:rFonts w:ascii="Calibri" w:hAnsi="Calibri"/>
              </w:rPr>
              <w:t xml:space="preserve"> As Kopala Desa did not pay in 20122, everybody stopped paying. </w:t>
            </w:r>
          </w:p>
          <w:p w:rsidR="0014072D" w:rsidRPr="0069554F" w:rsidRDefault="0014072D" w:rsidP="002F3C07">
            <w:pPr>
              <w:pStyle w:val="ListParagraph"/>
              <w:numPr>
                <w:ilvl w:val="0"/>
                <w:numId w:val="25"/>
              </w:numPr>
              <w:ind w:left="276" w:hanging="270"/>
              <w:rPr>
                <w:rFonts w:ascii="Calibri" w:hAnsi="Calibri"/>
              </w:rPr>
            </w:pPr>
            <w:r w:rsidRPr="0069554F">
              <w:rPr>
                <w:rFonts w:ascii="Calibri" w:hAnsi="Calibri"/>
              </w:rPr>
              <w:t>Initial funds – Rp 20,000 per household</w:t>
            </w:r>
          </w:p>
          <w:p w:rsidR="0014072D" w:rsidRPr="0069554F" w:rsidRDefault="0014072D" w:rsidP="002F3C07">
            <w:pPr>
              <w:pStyle w:val="ListParagraph"/>
              <w:numPr>
                <w:ilvl w:val="0"/>
                <w:numId w:val="25"/>
              </w:numPr>
              <w:ind w:left="276" w:hanging="270"/>
              <w:rPr>
                <w:rFonts w:ascii="Calibri" w:hAnsi="Calibri"/>
              </w:rPr>
            </w:pPr>
            <w:r w:rsidRPr="0069554F">
              <w:rPr>
                <w:rFonts w:ascii="Calibri" w:hAnsi="Calibri"/>
              </w:rPr>
              <w:lastRenderedPageBreak/>
              <w:t xml:space="preserve">Rp 1.8 million in Bank A/C </w:t>
            </w:r>
          </w:p>
          <w:p w:rsidR="0014072D" w:rsidRPr="0069554F" w:rsidRDefault="0014072D" w:rsidP="002F3C07">
            <w:pPr>
              <w:pStyle w:val="ListParagraph"/>
              <w:numPr>
                <w:ilvl w:val="0"/>
                <w:numId w:val="25"/>
              </w:numPr>
              <w:ind w:left="276" w:hanging="270"/>
              <w:rPr>
                <w:rFonts w:ascii="Calibri" w:hAnsi="Calibri"/>
              </w:rPr>
            </w:pPr>
            <w:r w:rsidRPr="0069554F">
              <w:rPr>
                <w:rFonts w:ascii="Calibri" w:hAnsi="Calibri"/>
              </w:rPr>
              <w:t>For construction each HH contributed  Rp 160,000</w:t>
            </w:r>
          </w:p>
          <w:p w:rsidR="0014072D" w:rsidRPr="0069554F" w:rsidRDefault="0014072D" w:rsidP="002F3C07">
            <w:pPr>
              <w:pStyle w:val="ListParagraph"/>
              <w:numPr>
                <w:ilvl w:val="0"/>
                <w:numId w:val="25"/>
              </w:numPr>
              <w:ind w:left="276" w:hanging="720"/>
              <w:rPr>
                <w:rFonts w:ascii="Calibri" w:hAnsi="Calibri"/>
              </w:rPr>
            </w:pPr>
            <w:r w:rsidRPr="0069554F">
              <w:rPr>
                <w:rFonts w:ascii="Calibri" w:hAnsi="Calibri"/>
              </w:rPr>
              <w:t>Training in Health  -  12 trained for 3 days in Atambuwa - Health, Sanitation &amp; Water Use, clean toilets &amp; Use of soap</w:t>
            </w:r>
          </w:p>
          <w:p w:rsidR="0014072D" w:rsidRPr="0069554F" w:rsidRDefault="0014072D" w:rsidP="002F3C07">
            <w:pPr>
              <w:pStyle w:val="ListParagraph"/>
              <w:numPr>
                <w:ilvl w:val="0"/>
                <w:numId w:val="25"/>
              </w:numPr>
              <w:ind w:left="276" w:hanging="270"/>
              <w:rPr>
                <w:rFonts w:ascii="Calibri" w:hAnsi="Calibri"/>
              </w:rPr>
            </w:pPr>
            <w:r w:rsidRPr="0069554F">
              <w:rPr>
                <w:rFonts w:ascii="Calibri" w:hAnsi="Calibri"/>
              </w:rPr>
              <w:t>Second Training BD SPAN at village - Technical training for 2 days and practical for a day. (Organization, Management, administration)</w:t>
            </w:r>
          </w:p>
        </w:tc>
      </w:tr>
      <w:tr w:rsidR="0014072D" w:rsidRPr="0069554F" w:rsidTr="0014072D">
        <w:tc>
          <w:tcPr>
            <w:tcW w:w="3192" w:type="dxa"/>
          </w:tcPr>
          <w:p w:rsidR="0014072D" w:rsidRPr="0069554F" w:rsidRDefault="0014072D" w:rsidP="0014072D">
            <w:pPr>
              <w:rPr>
                <w:rFonts w:ascii="Calibri" w:hAnsi="Calibri"/>
              </w:rPr>
            </w:pPr>
            <w:r w:rsidRPr="0069554F">
              <w:rPr>
                <w:rFonts w:ascii="Calibri" w:hAnsi="Calibri"/>
              </w:rPr>
              <w:lastRenderedPageBreak/>
              <w:t xml:space="preserve">NTT Province </w:t>
            </w:r>
          </w:p>
          <w:p w:rsidR="0014072D" w:rsidRPr="0069554F" w:rsidRDefault="0014072D" w:rsidP="0014072D">
            <w:pPr>
              <w:rPr>
                <w:rFonts w:ascii="Calibri" w:hAnsi="Calibri"/>
              </w:rPr>
            </w:pPr>
            <w:r w:rsidRPr="0069554F">
              <w:rPr>
                <w:rFonts w:ascii="Calibri" w:hAnsi="Calibri"/>
              </w:rPr>
              <w:t>Belu District</w:t>
            </w:r>
          </w:p>
          <w:p w:rsidR="0014072D" w:rsidRPr="0069554F" w:rsidRDefault="0014072D" w:rsidP="0014072D">
            <w:pPr>
              <w:rPr>
                <w:rFonts w:ascii="Calibri" w:hAnsi="Calibri"/>
              </w:rPr>
            </w:pPr>
            <w:r w:rsidRPr="0069554F">
              <w:rPr>
                <w:rFonts w:ascii="Calibri" w:hAnsi="Calibri"/>
              </w:rPr>
              <w:t>Department of Health &amp; Department of Education</w:t>
            </w:r>
          </w:p>
          <w:p w:rsidR="0014072D" w:rsidRPr="0069554F" w:rsidRDefault="0014072D" w:rsidP="0014072D">
            <w:pPr>
              <w:rPr>
                <w:rFonts w:ascii="Calibri" w:hAnsi="Calibri"/>
              </w:rPr>
            </w:pPr>
            <w:r w:rsidRPr="0069554F">
              <w:rPr>
                <w:rFonts w:ascii="Calibri" w:hAnsi="Calibri"/>
              </w:rPr>
              <w:t xml:space="preserve">Venue: </w:t>
            </w:r>
            <w:r w:rsidR="00B8636D">
              <w:rPr>
                <w:rFonts w:ascii="Calibri" w:hAnsi="Calibri"/>
              </w:rPr>
              <w:t>BAPPEDA</w:t>
            </w:r>
            <w:r w:rsidRPr="0069554F">
              <w:rPr>
                <w:rFonts w:ascii="Calibri" w:hAnsi="Calibri"/>
              </w:rPr>
              <w:t xml:space="preserve"> Office</w:t>
            </w:r>
          </w:p>
          <w:p w:rsidR="0014072D" w:rsidRPr="0069554F" w:rsidRDefault="0014072D" w:rsidP="0014072D">
            <w:pPr>
              <w:rPr>
                <w:rFonts w:ascii="Calibri" w:hAnsi="Calibri"/>
              </w:rPr>
            </w:pPr>
            <w:r w:rsidRPr="0069554F">
              <w:rPr>
                <w:rFonts w:ascii="Calibri" w:hAnsi="Calibri"/>
              </w:rPr>
              <w:t>Date: 25 April 2013</w:t>
            </w:r>
          </w:p>
          <w:p w:rsidR="0014072D" w:rsidRPr="0069554F" w:rsidRDefault="0014072D" w:rsidP="0014072D">
            <w:pPr>
              <w:rPr>
                <w:rFonts w:ascii="Calibri" w:hAnsi="Calibri"/>
              </w:rPr>
            </w:pPr>
          </w:p>
        </w:tc>
        <w:tc>
          <w:tcPr>
            <w:tcW w:w="3192" w:type="dxa"/>
          </w:tcPr>
          <w:p w:rsidR="0014072D" w:rsidRPr="0069554F" w:rsidRDefault="0014072D" w:rsidP="0014072D">
            <w:pPr>
              <w:pStyle w:val="ListParagraph"/>
              <w:ind w:left="228"/>
              <w:rPr>
                <w:rFonts w:ascii="Calibri" w:hAnsi="Calibri"/>
              </w:rPr>
            </w:pPr>
          </w:p>
        </w:tc>
        <w:tc>
          <w:tcPr>
            <w:tcW w:w="7224" w:type="dxa"/>
          </w:tcPr>
          <w:p w:rsidR="0014072D" w:rsidRPr="0069554F" w:rsidRDefault="0014072D" w:rsidP="0014072D">
            <w:pPr>
              <w:pStyle w:val="ListParagraph"/>
              <w:tabs>
                <w:tab w:val="left" w:pos="261"/>
              </w:tabs>
              <w:ind w:left="276"/>
              <w:jc w:val="both"/>
              <w:rPr>
                <w:rFonts w:ascii="Calibri" w:hAnsi="Calibri"/>
              </w:rPr>
            </w:pPr>
          </w:p>
          <w:p w:rsidR="0014072D" w:rsidRPr="0069554F" w:rsidRDefault="0014072D" w:rsidP="0014072D">
            <w:pPr>
              <w:tabs>
                <w:tab w:val="left" w:pos="261"/>
              </w:tabs>
              <w:jc w:val="both"/>
              <w:rPr>
                <w:rFonts w:ascii="Calibri" w:hAnsi="Calibri"/>
              </w:rPr>
            </w:pPr>
          </w:p>
          <w:p w:rsidR="0014072D" w:rsidRPr="0069554F" w:rsidRDefault="0014072D" w:rsidP="002F3C07">
            <w:pPr>
              <w:pStyle w:val="ListParagraph"/>
              <w:numPr>
                <w:ilvl w:val="0"/>
                <w:numId w:val="24"/>
              </w:numPr>
              <w:tabs>
                <w:tab w:val="left" w:pos="261"/>
              </w:tabs>
              <w:ind w:left="276" w:hanging="270"/>
              <w:jc w:val="both"/>
              <w:rPr>
                <w:rFonts w:ascii="Calibri" w:hAnsi="Calibri"/>
              </w:rPr>
            </w:pPr>
            <w:r w:rsidRPr="0069554F">
              <w:rPr>
                <w:rFonts w:ascii="Calibri" w:hAnsi="Calibri"/>
              </w:rPr>
              <w:t>Activities undertaken in Health</w:t>
            </w:r>
          </w:p>
          <w:p w:rsidR="0014072D" w:rsidRPr="0069554F" w:rsidRDefault="0014072D" w:rsidP="002F3C07">
            <w:pPr>
              <w:pStyle w:val="ListParagraph"/>
              <w:numPr>
                <w:ilvl w:val="0"/>
                <w:numId w:val="59"/>
              </w:numPr>
              <w:rPr>
                <w:rFonts w:ascii="Calibri" w:hAnsi="Calibri"/>
              </w:rPr>
            </w:pPr>
            <w:r w:rsidRPr="0069554F">
              <w:rPr>
                <w:rFonts w:ascii="Calibri" w:hAnsi="Calibri"/>
              </w:rPr>
              <w:t>Capacity building in health staffs</w:t>
            </w:r>
          </w:p>
          <w:p w:rsidR="0014072D" w:rsidRPr="0069554F" w:rsidRDefault="0014072D" w:rsidP="002F3C07">
            <w:pPr>
              <w:pStyle w:val="ListParagraph"/>
              <w:numPr>
                <w:ilvl w:val="0"/>
                <w:numId w:val="59"/>
              </w:numPr>
              <w:rPr>
                <w:rFonts w:ascii="Calibri" w:hAnsi="Calibri"/>
              </w:rPr>
            </w:pPr>
            <w:r w:rsidRPr="0069554F">
              <w:rPr>
                <w:rFonts w:ascii="Calibri" w:hAnsi="Calibri"/>
              </w:rPr>
              <w:t>CLST Training in Bahuo and Halmundo Villages</w:t>
            </w:r>
          </w:p>
          <w:p w:rsidR="0014072D" w:rsidRPr="0069554F" w:rsidRDefault="0014072D" w:rsidP="002F3C07">
            <w:pPr>
              <w:pStyle w:val="ListParagraph"/>
              <w:numPr>
                <w:ilvl w:val="0"/>
                <w:numId w:val="59"/>
              </w:numPr>
              <w:rPr>
                <w:rFonts w:ascii="Calibri" w:hAnsi="Calibri"/>
              </w:rPr>
            </w:pPr>
            <w:r w:rsidRPr="0069554F">
              <w:rPr>
                <w:rFonts w:ascii="Calibri" w:hAnsi="Calibri"/>
              </w:rPr>
              <w:t>Campaigning for hand washing – This was replicated.</w:t>
            </w:r>
          </w:p>
          <w:p w:rsidR="0014072D" w:rsidRPr="0069554F" w:rsidRDefault="0014072D" w:rsidP="002F3C07">
            <w:pPr>
              <w:pStyle w:val="ListParagraph"/>
              <w:numPr>
                <w:ilvl w:val="0"/>
                <w:numId w:val="59"/>
              </w:numPr>
              <w:rPr>
                <w:rFonts w:ascii="Calibri" w:hAnsi="Calibri"/>
              </w:rPr>
            </w:pPr>
            <w:r w:rsidRPr="0069554F">
              <w:rPr>
                <w:rFonts w:ascii="Calibri" w:hAnsi="Calibri"/>
              </w:rPr>
              <w:t xml:space="preserve">3 villages in </w:t>
            </w:r>
            <w:proofErr w:type="gramStart"/>
            <w:r w:rsidRPr="0069554F">
              <w:rPr>
                <w:rFonts w:ascii="Calibri" w:hAnsi="Calibri"/>
              </w:rPr>
              <w:t>Urban</w:t>
            </w:r>
            <w:proofErr w:type="gramEnd"/>
            <w:r w:rsidRPr="0069554F">
              <w:rPr>
                <w:rFonts w:ascii="Calibri" w:hAnsi="Calibri"/>
              </w:rPr>
              <w:t xml:space="preserve"> areas in 2009.</w:t>
            </w:r>
          </w:p>
          <w:p w:rsidR="0014072D" w:rsidRPr="0069554F" w:rsidRDefault="0014072D" w:rsidP="0014072D">
            <w:pPr>
              <w:rPr>
                <w:rFonts w:ascii="Calibri" w:hAnsi="Calibri"/>
              </w:rPr>
            </w:pPr>
          </w:p>
          <w:p w:rsidR="0014072D" w:rsidRPr="0069554F" w:rsidRDefault="0014072D" w:rsidP="002F3C07">
            <w:pPr>
              <w:pStyle w:val="ListParagraph"/>
              <w:numPr>
                <w:ilvl w:val="0"/>
                <w:numId w:val="24"/>
              </w:numPr>
              <w:ind w:left="276" w:hanging="270"/>
              <w:rPr>
                <w:rFonts w:ascii="Calibri" w:hAnsi="Calibri"/>
              </w:rPr>
            </w:pPr>
            <w:r w:rsidRPr="0069554F">
              <w:rPr>
                <w:rFonts w:ascii="Calibri" w:hAnsi="Calibri"/>
              </w:rPr>
              <w:t>Activities undertaken in Educat</w:t>
            </w:r>
            <w:r w:rsidR="00FB3B75">
              <w:rPr>
                <w:rFonts w:ascii="Calibri" w:hAnsi="Calibri"/>
              </w:rPr>
              <w:t>ion include UNICEF, WISE and</w:t>
            </w:r>
            <w:r w:rsidRPr="0069554F">
              <w:rPr>
                <w:rFonts w:ascii="Calibri" w:hAnsi="Calibri"/>
              </w:rPr>
              <w:t xml:space="preserve"> Sanitation, A Consortium worked tog</w:t>
            </w:r>
            <w:r w:rsidR="00FB3B75">
              <w:rPr>
                <w:rFonts w:ascii="Calibri" w:hAnsi="Calibri"/>
              </w:rPr>
              <w:t>ether (UNICEF, CARE Dubai Care</w:t>
            </w:r>
            <w:r w:rsidRPr="0069554F">
              <w:rPr>
                <w:rFonts w:ascii="Calibri" w:hAnsi="Calibri"/>
              </w:rPr>
              <w:t>)</w:t>
            </w:r>
          </w:p>
          <w:p w:rsidR="0014072D" w:rsidRPr="0069554F" w:rsidRDefault="0014072D" w:rsidP="002F3C07">
            <w:pPr>
              <w:pStyle w:val="ListParagraph"/>
              <w:numPr>
                <w:ilvl w:val="0"/>
                <w:numId w:val="24"/>
              </w:numPr>
              <w:ind w:left="276" w:hanging="270"/>
              <w:rPr>
                <w:rFonts w:ascii="Calibri" w:hAnsi="Calibri"/>
              </w:rPr>
            </w:pPr>
            <w:r w:rsidRPr="0069554F">
              <w:rPr>
                <w:rFonts w:ascii="Calibri" w:hAnsi="Calibri"/>
              </w:rPr>
              <w:t>Training conducted in 60 Elementary schools.</w:t>
            </w:r>
          </w:p>
          <w:p w:rsidR="0014072D" w:rsidRPr="0069554F" w:rsidRDefault="0014072D" w:rsidP="002F3C07">
            <w:pPr>
              <w:pStyle w:val="ListParagraph"/>
              <w:numPr>
                <w:ilvl w:val="0"/>
                <w:numId w:val="24"/>
              </w:numPr>
              <w:ind w:left="276" w:hanging="270"/>
              <w:rPr>
                <w:rFonts w:ascii="Calibri" w:hAnsi="Calibri"/>
              </w:rPr>
            </w:pPr>
            <w:r w:rsidRPr="0069554F">
              <w:rPr>
                <w:rFonts w:ascii="Calibri" w:hAnsi="Calibri"/>
              </w:rPr>
              <w:t>42 completed under UNICEF Programme</w:t>
            </w:r>
          </w:p>
          <w:p w:rsidR="0014072D" w:rsidRPr="0069554F" w:rsidRDefault="0014072D" w:rsidP="002F3C07">
            <w:pPr>
              <w:pStyle w:val="ListParagraph"/>
              <w:numPr>
                <w:ilvl w:val="0"/>
                <w:numId w:val="24"/>
              </w:numPr>
              <w:ind w:left="276" w:hanging="270"/>
              <w:rPr>
                <w:rFonts w:ascii="Calibri" w:hAnsi="Calibri"/>
              </w:rPr>
            </w:pPr>
            <w:r w:rsidRPr="0069554F">
              <w:rPr>
                <w:rFonts w:ascii="Calibri" w:hAnsi="Calibri"/>
              </w:rPr>
              <w:t>18 postponed, completed under Government programme (not falling within selection criteria</w:t>
            </w:r>
          </w:p>
          <w:p w:rsidR="0014072D" w:rsidRPr="0069554F" w:rsidRDefault="0014072D" w:rsidP="002F3C07">
            <w:pPr>
              <w:pStyle w:val="ListParagraph"/>
              <w:numPr>
                <w:ilvl w:val="0"/>
                <w:numId w:val="24"/>
              </w:numPr>
              <w:ind w:left="276" w:hanging="270"/>
              <w:rPr>
                <w:rFonts w:ascii="Calibri" w:hAnsi="Calibri"/>
              </w:rPr>
            </w:pPr>
            <w:r w:rsidRPr="0069554F">
              <w:rPr>
                <w:rFonts w:ascii="Calibri" w:hAnsi="Calibri"/>
              </w:rPr>
              <w:t>Dept. of Public work was responsible for designs and cost estimate</w:t>
            </w:r>
          </w:p>
          <w:p w:rsidR="0014072D" w:rsidRPr="0069554F" w:rsidRDefault="0014072D" w:rsidP="002F3C07">
            <w:pPr>
              <w:pStyle w:val="ListParagraph"/>
              <w:numPr>
                <w:ilvl w:val="0"/>
                <w:numId w:val="24"/>
              </w:numPr>
              <w:ind w:left="276" w:hanging="270"/>
              <w:rPr>
                <w:rFonts w:ascii="Calibri" w:hAnsi="Calibri"/>
              </w:rPr>
            </w:pPr>
            <w:r w:rsidRPr="0069554F">
              <w:rPr>
                <w:rFonts w:ascii="Calibri" w:hAnsi="Calibri"/>
              </w:rPr>
              <w:t>School Committee was formed.</w:t>
            </w:r>
          </w:p>
          <w:p w:rsidR="0014072D" w:rsidRPr="0069554F" w:rsidRDefault="0014072D" w:rsidP="002F3C07">
            <w:pPr>
              <w:pStyle w:val="ListParagraph"/>
              <w:numPr>
                <w:ilvl w:val="0"/>
                <w:numId w:val="24"/>
              </w:numPr>
              <w:ind w:left="276" w:hanging="270"/>
              <w:rPr>
                <w:rFonts w:ascii="Calibri" w:hAnsi="Calibri"/>
              </w:rPr>
            </w:pPr>
            <w:r w:rsidRPr="0069554F">
              <w:rPr>
                <w:rFonts w:ascii="Calibri" w:hAnsi="Calibri"/>
              </w:rPr>
              <w:t>Provided training, selected good people and paid under DAK Project</w:t>
            </w:r>
          </w:p>
          <w:p w:rsidR="0014072D" w:rsidRPr="0069554F" w:rsidRDefault="0014072D" w:rsidP="002F3C07">
            <w:pPr>
              <w:pStyle w:val="ListParagraph"/>
              <w:numPr>
                <w:ilvl w:val="0"/>
                <w:numId w:val="24"/>
              </w:numPr>
              <w:ind w:left="276" w:hanging="270"/>
              <w:rPr>
                <w:rFonts w:ascii="Calibri" w:hAnsi="Calibri"/>
              </w:rPr>
            </w:pPr>
            <w:r w:rsidRPr="0069554F">
              <w:rPr>
                <w:rFonts w:ascii="Calibri" w:hAnsi="Calibri"/>
              </w:rPr>
              <w:t xml:space="preserve">Team – </w:t>
            </w:r>
            <w:r w:rsidR="00B8636D">
              <w:rPr>
                <w:rFonts w:ascii="Calibri" w:hAnsi="Calibri"/>
              </w:rPr>
              <w:t>BAPPEDA</w:t>
            </w:r>
            <w:r w:rsidRPr="0069554F">
              <w:rPr>
                <w:rFonts w:ascii="Calibri" w:hAnsi="Calibri"/>
              </w:rPr>
              <w:t>, Dept. of Public Work, Health and Education</w:t>
            </w:r>
          </w:p>
          <w:p w:rsidR="0014072D" w:rsidRPr="0069554F" w:rsidRDefault="0014072D" w:rsidP="002F3C07">
            <w:pPr>
              <w:pStyle w:val="ListParagraph"/>
              <w:numPr>
                <w:ilvl w:val="0"/>
                <w:numId w:val="24"/>
              </w:numPr>
              <w:ind w:left="276" w:hanging="270"/>
              <w:rPr>
                <w:rFonts w:ascii="Calibri" w:hAnsi="Calibri"/>
              </w:rPr>
            </w:pPr>
            <w:r w:rsidRPr="0069554F">
              <w:rPr>
                <w:rFonts w:ascii="Calibri" w:hAnsi="Calibri"/>
              </w:rPr>
              <w:t xml:space="preserve">In 2012 and 2013, 5% budget allocated for maintenance </w:t>
            </w:r>
            <w:proofErr w:type="gramStart"/>
            <w:r w:rsidRPr="0069554F">
              <w:rPr>
                <w:rFonts w:ascii="Calibri" w:hAnsi="Calibri"/>
              </w:rPr>
              <w:t>work .</w:t>
            </w:r>
            <w:proofErr w:type="gramEnd"/>
          </w:p>
          <w:p w:rsidR="0014072D" w:rsidRPr="0069554F" w:rsidRDefault="0014072D" w:rsidP="002F3C07">
            <w:pPr>
              <w:pStyle w:val="ListParagraph"/>
              <w:numPr>
                <w:ilvl w:val="0"/>
                <w:numId w:val="24"/>
              </w:numPr>
              <w:ind w:left="276" w:hanging="270"/>
              <w:rPr>
                <w:rFonts w:ascii="Calibri" w:hAnsi="Calibri"/>
              </w:rPr>
            </w:pPr>
            <w:r w:rsidRPr="0069554F">
              <w:rPr>
                <w:rFonts w:ascii="Calibri" w:hAnsi="Calibri"/>
              </w:rPr>
              <w:t>Guidelines were issued for schools, and school level, 13 items can be procured and replaced by School Head Master.</w:t>
            </w:r>
          </w:p>
          <w:p w:rsidR="0014072D" w:rsidRPr="0069554F" w:rsidRDefault="0014072D" w:rsidP="0014072D">
            <w:pPr>
              <w:rPr>
                <w:rFonts w:ascii="Calibri" w:hAnsi="Calibri"/>
              </w:rPr>
            </w:pPr>
          </w:p>
          <w:p w:rsidR="0014072D" w:rsidRPr="0069554F" w:rsidRDefault="0014072D" w:rsidP="002F3C07">
            <w:pPr>
              <w:pStyle w:val="ListParagraph"/>
              <w:numPr>
                <w:ilvl w:val="0"/>
                <w:numId w:val="24"/>
              </w:numPr>
              <w:ind w:left="276" w:hanging="270"/>
              <w:rPr>
                <w:rFonts w:ascii="Calibri" w:hAnsi="Calibri"/>
              </w:rPr>
            </w:pPr>
            <w:r w:rsidRPr="0069554F">
              <w:rPr>
                <w:rFonts w:ascii="Calibri" w:hAnsi="Calibri"/>
              </w:rPr>
              <w:t>Health Training</w:t>
            </w:r>
          </w:p>
          <w:p w:rsidR="0014072D" w:rsidRPr="0069554F" w:rsidRDefault="0014072D" w:rsidP="0014072D">
            <w:pPr>
              <w:ind w:firstLine="276"/>
              <w:rPr>
                <w:rFonts w:ascii="Calibri" w:hAnsi="Calibri"/>
              </w:rPr>
            </w:pPr>
            <w:r w:rsidRPr="0069554F">
              <w:rPr>
                <w:rFonts w:ascii="Calibri" w:hAnsi="Calibri"/>
              </w:rPr>
              <w:t xml:space="preserve">CLTS Training – Community </w:t>
            </w:r>
          </w:p>
          <w:p w:rsidR="0014072D" w:rsidRPr="0069554F" w:rsidRDefault="0014072D" w:rsidP="002F3C07">
            <w:pPr>
              <w:pStyle w:val="ListParagraph"/>
              <w:numPr>
                <w:ilvl w:val="0"/>
                <w:numId w:val="60"/>
              </w:numPr>
              <w:rPr>
                <w:rFonts w:ascii="Calibri" w:hAnsi="Calibri"/>
              </w:rPr>
            </w:pPr>
            <w:r w:rsidRPr="0069554F">
              <w:rPr>
                <w:rFonts w:ascii="Calibri" w:hAnsi="Calibri"/>
              </w:rPr>
              <w:t>Healthy Life Styles</w:t>
            </w:r>
          </w:p>
          <w:p w:rsidR="0014072D" w:rsidRPr="0069554F" w:rsidRDefault="0014072D" w:rsidP="002F3C07">
            <w:pPr>
              <w:pStyle w:val="ListParagraph"/>
              <w:numPr>
                <w:ilvl w:val="0"/>
                <w:numId w:val="60"/>
              </w:numPr>
              <w:rPr>
                <w:rFonts w:ascii="Calibri" w:hAnsi="Calibri"/>
              </w:rPr>
            </w:pPr>
            <w:r w:rsidRPr="0069554F">
              <w:rPr>
                <w:rFonts w:ascii="Calibri" w:hAnsi="Calibri"/>
              </w:rPr>
              <w:lastRenderedPageBreak/>
              <w:t>Hygiene Promotion</w:t>
            </w:r>
          </w:p>
          <w:p w:rsidR="0014072D" w:rsidRPr="0069554F" w:rsidRDefault="0014072D" w:rsidP="002F3C07">
            <w:pPr>
              <w:pStyle w:val="ListParagraph"/>
              <w:numPr>
                <w:ilvl w:val="0"/>
                <w:numId w:val="60"/>
              </w:numPr>
              <w:rPr>
                <w:rFonts w:ascii="Calibri" w:hAnsi="Calibri"/>
              </w:rPr>
            </w:pPr>
            <w:r w:rsidRPr="0069554F">
              <w:rPr>
                <w:rFonts w:ascii="Calibri" w:hAnsi="Calibri"/>
              </w:rPr>
              <w:t>Sanitation in schools</w:t>
            </w:r>
          </w:p>
          <w:p w:rsidR="0014072D" w:rsidRPr="0069554F" w:rsidRDefault="0014072D" w:rsidP="002F3C07">
            <w:pPr>
              <w:pStyle w:val="ListParagraph"/>
              <w:numPr>
                <w:ilvl w:val="0"/>
                <w:numId w:val="60"/>
              </w:numPr>
              <w:rPr>
                <w:rFonts w:ascii="Calibri" w:hAnsi="Calibri"/>
              </w:rPr>
            </w:pPr>
            <w:r w:rsidRPr="0069554F">
              <w:rPr>
                <w:rFonts w:ascii="Calibri" w:hAnsi="Calibri"/>
              </w:rPr>
              <w:t xml:space="preserve">5% from each sub- village </w:t>
            </w:r>
          </w:p>
          <w:p w:rsidR="0014072D" w:rsidRPr="0069554F" w:rsidRDefault="0014072D" w:rsidP="0014072D">
            <w:pPr>
              <w:pStyle w:val="ListParagraph"/>
              <w:rPr>
                <w:rFonts w:ascii="Calibri" w:hAnsi="Calibri"/>
              </w:rPr>
            </w:pPr>
          </w:p>
          <w:p w:rsidR="0014072D" w:rsidRPr="0069554F" w:rsidRDefault="0014072D" w:rsidP="002F3C07">
            <w:pPr>
              <w:pStyle w:val="ListParagraph"/>
              <w:numPr>
                <w:ilvl w:val="0"/>
                <w:numId w:val="68"/>
              </w:numPr>
              <w:ind w:left="276" w:hanging="270"/>
              <w:rPr>
                <w:rFonts w:ascii="Calibri" w:hAnsi="Calibri"/>
              </w:rPr>
            </w:pPr>
            <w:r w:rsidRPr="0069554F">
              <w:rPr>
                <w:rFonts w:ascii="Calibri" w:hAnsi="Calibri"/>
              </w:rPr>
              <w:t>1-2 Days Training and 3</w:t>
            </w:r>
            <w:r w:rsidRPr="0069554F">
              <w:rPr>
                <w:rFonts w:ascii="Calibri" w:hAnsi="Calibri"/>
                <w:vertAlign w:val="superscript"/>
              </w:rPr>
              <w:t>rd</w:t>
            </w:r>
            <w:r w:rsidRPr="0069554F">
              <w:rPr>
                <w:rFonts w:ascii="Calibri" w:hAnsi="Calibri"/>
              </w:rPr>
              <w:t xml:space="preserve"> day Role Play</w:t>
            </w:r>
          </w:p>
          <w:p w:rsidR="0014072D" w:rsidRPr="0069554F" w:rsidRDefault="0014072D" w:rsidP="002F3C07">
            <w:pPr>
              <w:pStyle w:val="ListParagraph"/>
              <w:numPr>
                <w:ilvl w:val="0"/>
                <w:numId w:val="68"/>
              </w:numPr>
              <w:ind w:left="276" w:hanging="270"/>
              <w:rPr>
                <w:rFonts w:ascii="Calibri" w:hAnsi="Calibri"/>
              </w:rPr>
            </w:pPr>
            <w:r w:rsidRPr="0069554F">
              <w:rPr>
                <w:rFonts w:ascii="Calibri" w:hAnsi="Calibri"/>
              </w:rPr>
              <w:t>Health Worker stationed at Sub-district office is expected to visit once a month.</w:t>
            </w:r>
          </w:p>
          <w:p w:rsidR="0014072D" w:rsidRPr="0069554F" w:rsidRDefault="0014072D" w:rsidP="0014072D">
            <w:pPr>
              <w:pStyle w:val="ListParagraph"/>
              <w:rPr>
                <w:rFonts w:ascii="Calibri" w:hAnsi="Calibri"/>
              </w:rPr>
            </w:pPr>
          </w:p>
          <w:p w:rsidR="0014072D" w:rsidRPr="0069554F" w:rsidRDefault="0014072D" w:rsidP="002F3C07">
            <w:pPr>
              <w:pStyle w:val="ListParagraph"/>
              <w:numPr>
                <w:ilvl w:val="0"/>
                <w:numId w:val="68"/>
              </w:numPr>
              <w:ind w:left="276" w:hanging="270"/>
              <w:rPr>
                <w:rFonts w:ascii="Calibri" w:hAnsi="Calibri"/>
                <w:b/>
              </w:rPr>
            </w:pPr>
            <w:r w:rsidRPr="0069554F">
              <w:rPr>
                <w:rFonts w:ascii="Calibri" w:hAnsi="Calibri"/>
                <w:b/>
              </w:rPr>
              <w:t>Final Comments</w:t>
            </w:r>
          </w:p>
          <w:p w:rsidR="0014072D" w:rsidRPr="0069554F" w:rsidRDefault="0014072D" w:rsidP="0014072D">
            <w:pPr>
              <w:pStyle w:val="ListParagraph"/>
              <w:ind w:hanging="720"/>
              <w:rPr>
                <w:rFonts w:ascii="Calibri" w:hAnsi="Calibri"/>
              </w:rPr>
            </w:pPr>
          </w:p>
          <w:p w:rsidR="0014072D" w:rsidRPr="0069554F" w:rsidRDefault="0014072D" w:rsidP="002F3C07">
            <w:pPr>
              <w:pStyle w:val="ListParagraph"/>
              <w:numPr>
                <w:ilvl w:val="0"/>
                <w:numId w:val="69"/>
              </w:numPr>
              <w:rPr>
                <w:rFonts w:ascii="Calibri" w:hAnsi="Calibri"/>
              </w:rPr>
            </w:pPr>
            <w:r w:rsidRPr="0069554F">
              <w:rPr>
                <w:rFonts w:ascii="Calibri" w:hAnsi="Calibri"/>
              </w:rPr>
              <w:t>Good to come for evaluation</w:t>
            </w:r>
          </w:p>
          <w:p w:rsidR="0014072D" w:rsidRPr="0069554F" w:rsidRDefault="0014072D" w:rsidP="002F3C07">
            <w:pPr>
              <w:pStyle w:val="ListParagraph"/>
              <w:numPr>
                <w:ilvl w:val="0"/>
                <w:numId w:val="69"/>
              </w:numPr>
              <w:rPr>
                <w:rFonts w:ascii="Calibri" w:hAnsi="Calibri"/>
              </w:rPr>
            </w:pPr>
            <w:r w:rsidRPr="0069554F">
              <w:rPr>
                <w:rFonts w:ascii="Calibri" w:hAnsi="Calibri"/>
              </w:rPr>
              <w:t>Promised need to be kept as some villages selected, not done anything.</w:t>
            </w:r>
          </w:p>
          <w:p w:rsidR="0014072D" w:rsidRPr="0069554F" w:rsidRDefault="0014072D" w:rsidP="002F3C07">
            <w:pPr>
              <w:pStyle w:val="ListParagraph"/>
              <w:numPr>
                <w:ilvl w:val="0"/>
                <w:numId w:val="69"/>
              </w:numPr>
              <w:ind w:hanging="354"/>
              <w:rPr>
                <w:rFonts w:ascii="Calibri" w:hAnsi="Calibri"/>
              </w:rPr>
            </w:pPr>
            <w:r w:rsidRPr="0069554F">
              <w:rPr>
                <w:rFonts w:ascii="Calibri" w:hAnsi="Calibri"/>
              </w:rPr>
              <w:t>Suggestions a produced strategy step by step and replication was done, will be done.</w:t>
            </w:r>
          </w:p>
        </w:tc>
      </w:tr>
      <w:tr w:rsidR="0014072D" w:rsidRPr="0069554F" w:rsidTr="0014072D">
        <w:tc>
          <w:tcPr>
            <w:tcW w:w="3192" w:type="dxa"/>
          </w:tcPr>
          <w:p w:rsidR="0014072D" w:rsidRPr="0069554F" w:rsidRDefault="0014072D" w:rsidP="0014072D">
            <w:pPr>
              <w:rPr>
                <w:rFonts w:ascii="Calibri" w:hAnsi="Calibri"/>
              </w:rPr>
            </w:pPr>
            <w:r w:rsidRPr="0069554F">
              <w:rPr>
                <w:rFonts w:ascii="Calibri" w:hAnsi="Calibri"/>
              </w:rPr>
              <w:lastRenderedPageBreak/>
              <w:t xml:space="preserve">NTT Province </w:t>
            </w:r>
          </w:p>
          <w:p w:rsidR="0014072D" w:rsidRPr="0069554F" w:rsidRDefault="0014072D" w:rsidP="0014072D">
            <w:pPr>
              <w:rPr>
                <w:rFonts w:ascii="Calibri" w:hAnsi="Calibri"/>
              </w:rPr>
            </w:pPr>
            <w:r w:rsidRPr="0069554F">
              <w:rPr>
                <w:rFonts w:ascii="Calibri" w:hAnsi="Calibri"/>
              </w:rPr>
              <w:t>TTS District</w:t>
            </w:r>
          </w:p>
          <w:p w:rsidR="0014072D" w:rsidRPr="0069554F" w:rsidRDefault="00B8636D" w:rsidP="0014072D">
            <w:pPr>
              <w:rPr>
                <w:rFonts w:ascii="Calibri" w:hAnsi="Calibri"/>
              </w:rPr>
            </w:pPr>
            <w:r>
              <w:rPr>
                <w:rFonts w:ascii="Calibri" w:hAnsi="Calibri"/>
              </w:rPr>
              <w:t>BAPPEDA</w:t>
            </w:r>
            <w:r w:rsidR="0014072D" w:rsidRPr="0069554F">
              <w:rPr>
                <w:rFonts w:ascii="Calibri" w:hAnsi="Calibri"/>
              </w:rPr>
              <w:t xml:space="preserve"> Office - Public Infrastructure</w:t>
            </w:r>
          </w:p>
          <w:p w:rsidR="0014072D" w:rsidRPr="0069554F" w:rsidRDefault="0014072D" w:rsidP="0014072D">
            <w:pPr>
              <w:rPr>
                <w:rFonts w:ascii="Calibri" w:hAnsi="Calibri"/>
              </w:rPr>
            </w:pPr>
            <w:r w:rsidRPr="0069554F">
              <w:rPr>
                <w:rFonts w:ascii="Calibri" w:hAnsi="Calibri"/>
              </w:rPr>
              <w:t xml:space="preserve">Venue: </w:t>
            </w:r>
            <w:r w:rsidR="00B8636D">
              <w:rPr>
                <w:rFonts w:ascii="Calibri" w:hAnsi="Calibri"/>
              </w:rPr>
              <w:t>BAPPEDA</w:t>
            </w:r>
            <w:r w:rsidRPr="0069554F">
              <w:rPr>
                <w:rFonts w:ascii="Calibri" w:hAnsi="Calibri"/>
              </w:rPr>
              <w:t xml:space="preserve"> Office</w:t>
            </w:r>
          </w:p>
          <w:p w:rsidR="0014072D" w:rsidRPr="0069554F" w:rsidRDefault="0014072D" w:rsidP="0014072D">
            <w:pPr>
              <w:rPr>
                <w:rFonts w:ascii="Calibri" w:hAnsi="Calibri"/>
              </w:rPr>
            </w:pPr>
            <w:r w:rsidRPr="0069554F">
              <w:rPr>
                <w:rFonts w:ascii="Calibri" w:hAnsi="Calibri"/>
              </w:rPr>
              <w:t>Date: 26 April 2013</w:t>
            </w:r>
          </w:p>
          <w:p w:rsidR="0014072D" w:rsidRPr="0069554F" w:rsidRDefault="0014072D" w:rsidP="0014072D">
            <w:pPr>
              <w:rPr>
                <w:rFonts w:ascii="Calibri" w:hAnsi="Calibri"/>
              </w:rPr>
            </w:pPr>
          </w:p>
          <w:p w:rsidR="0014072D" w:rsidRPr="0069554F" w:rsidRDefault="0014072D" w:rsidP="0014072D">
            <w:pPr>
              <w:rPr>
                <w:rFonts w:ascii="Calibri" w:hAnsi="Calibri"/>
              </w:rPr>
            </w:pPr>
          </w:p>
          <w:p w:rsidR="0014072D" w:rsidRPr="0069554F" w:rsidRDefault="0014072D" w:rsidP="0014072D">
            <w:pPr>
              <w:rPr>
                <w:rFonts w:ascii="Calibri" w:hAnsi="Calibri"/>
              </w:rPr>
            </w:pPr>
          </w:p>
          <w:p w:rsidR="0014072D" w:rsidRPr="0069554F" w:rsidRDefault="0014072D" w:rsidP="0014072D">
            <w:pPr>
              <w:rPr>
                <w:rFonts w:ascii="Calibri" w:hAnsi="Calibri"/>
              </w:rPr>
            </w:pPr>
          </w:p>
          <w:p w:rsidR="0014072D" w:rsidRPr="0069554F" w:rsidRDefault="0014072D" w:rsidP="0014072D">
            <w:pPr>
              <w:rPr>
                <w:rFonts w:ascii="Calibri" w:hAnsi="Calibri"/>
              </w:rPr>
            </w:pPr>
          </w:p>
          <w:p w:rsidR="0014072D" w:rsidRPr="0069554F" w:rsidRDefault="0014072D" w:rsidP="0014072D">
            <w:pPr>
              <w:rPr>
                <w:rFonts w:ascii="Calibri" w:hAnsi="Calibri"/>
              </w:rPr>
            </w:pPr>
          </w:p>
          <w:p w:rsidR="0014072D" w:rsidRPr="0069554F" w:rsidRDefault="0014072D" w:rsidP="0014072D">
            <w:pPr>
              <w:rPr>
                <w:rFonts w:ascii="Calibri" w:hAnsi="Calibri"/>
              </w:rPr>
            </w:pPr>
          </w:p>
          <w:p w:rsidR="0014072D" w:rsidRPr="0069554F" w:rsidRDefault="0014072D" w:rsidP="0014072D">
            <w:pPr>
              <w:rPr>
                <w:rFonts w:ascii="Calibri" w:hAnsi="Calibri"/>
              </w:rPr>
            </w:pPr>
          </w:p>
        </w:tc>
        <w:tc>
          <w:tcPr>
            <w:tcW w:w="3192" w:type="dxa"/>
          </w:tcPr>
          <w:p w:rsidR="0014072D" w:rsidRPr="0069554F" w:rsidRDefault="0014072D" w:rsidP="002F3C07">
            <w:pPr>
              <w:pStyle w:val="ListParagraph"/>
              <w:numPr>
                <w:ilvl w:val="0"/>
                <w:numId w:val="70"/>
              </w:numPr>
              <w:ind w:left="228" w:hanging="180"/>
              <w:rPr>
                <w:rFonts w:ascii="Calibri" w:hAnsi="Calibri"/>
              </w:rPr>
            </w:pPr>
            <w:r w:rsidRPr="0069554F">
              <w:rPr>
                <w:rFonts w:ascii="Calibri" w:hAnsi="Calibri"/>
              </w:rPr>
              <w:t>Yakob Tamu Ama Lay, Head of Public Infrastructure</w:t>
            </w:r>
          </w:p>
          <w:p w:rsidR="0014072D" w:rsidRPr="0069554F" w:rsidRDefault="0014072D" w:rsidP="002F3C07">
            <w:pPr>
              <w:pStyle w:val="ListParagraph"/>
              <w:numPr>
                <w:ilvl w:val="0"/>
                <w:numId w:val="70"/>
              </w:numPr>
              <w:ind w:left="228" w:hanging="180"/>
              <w:rPr>
                <w:rFonts w:ascii="Calibri" w:hAnsi="Calibri"/>
              </w:rPr>
            </w:pPr>
            <w:r w:rsidRPr="0069554F">
              <w:rPr>
                <w:rFonts w:ascii="Calibri" w:hAnsi="Calibri"/>
              </w:rPr>
              <w:t>Arbusman Hasbl, Staff</w:t>
            </w:r>
          </w:p>
          <w:p w:rsidR="0014072D" w:rsidRPr="0069554F" w:rsidRDefault="0014072D" w:rsidP="002F3C07">
            <w:pPr>
              <w:pStyle w:val="ListParagraph"/>
              <w:numPr>
                <w:ilvl w:val="0"/>
                <w:numId w:val="70"/>
              </w:numPr>
              <w:ind w:left="228" w:hanging="180"/>
              <w:rPr>
                <w:rFonts w:ascii="Calibri" w:hAnsi="Calibri"/>
              </w:rPr>
            </w:pPr>
            <w:r w:rsidRPr="0069554F">
              <w:rPr>
                <w:rFonts w:ascii="Calibri" w:hAnsi="Calibri"/>
              </w:rPr>
              <w:t xml:space="preserve">Anie </w:t>
            </w:r>
          </w:p>
          <w:p w:rsidR="0014072D" w:rsidRPr="0069554F" w:rsidRDefault="0014072D" w:rsidP="002F3C07">
            <w:pPr>
              <w:pStyle w:val="ListParagraph"/>
              <w:numPr>
                <w:ilvl w:val="0"/>
                <w:numId w:val="70"/>
              </w:numPr>
              <w:ind w:left="228" w:hanging="180"/>
              <w:rPr>
                <w:rFonts w:ascii="Calibri" w:hAnsi="Calibri"/>
              </w:rPr>
            </w:pPr>
            <w:r w:rsidRPr="0069554F">
              <w:rPr>
                <w:rFonts w:ascii="Calibri" w:hAnsi="Calibri"/>
              </w:rPr>
              <w:t>Deqa Ibrahim Musa (Monitoring &amp; Evaluation Specialist/Evaluation Manager – Ex-post Evaluation of WSAH Programme, UNICEF, Jakarta Office)</w:t>
            </w:r>
          </w:p>
          <w:p w:rsidR="0014072D" w:rsidRPr="00995D5A" w:rsidRDefault="0014072D" w:rsidP="0014072D">
            <w:pPr>
              <w:pStyle w:val="ListParagraph"/>
              <w:ind w:left="228"/>
              <w:rPr>
                <w:rFonts w:ascii="Calibri" w:hAnsi="Calibri"/>
                <w:lang w:val="fr-FR"/>
              </w:rPr>
            </w:pPr>
            <w:r w:rsidRPr="00995D5A">
              <w:rPr>
                <w:rFonts w:ascii="Calibri" w:hAnsi="Calibri"/>
                <w:lang w:val="fr-FR"/>
              </w:rPr>
              <w:t>Preethi De Silva (Evaluation Consultant</w:t>
            </w:r>
          </w:p>
        </w:tc>
        <w:tc>
          <w:tcPr>
            <w:tcW w:w="7224" w:type="dxa"/>
          </w:tcPr>
          <w:p w:rsidR="0014072D" w:rsidRPr="0069554F" w:rsidRDefault="0014072D" w:rsidP="002F3C07">
            <w:pPr>
              <w:pStyle w:val="ListParagraph"/>
              <w:numPr>
                <w:ilvl w:val="0"/>
                <w:numId w:val="71"/>
              </w:numPr>
              <w:ind w:left="276" w:hanging="270"/>
              <w:rPr>
                <w:rFonts w:ascii="Calibri" w:hAnsi="Calibri"/>
              </w:rPr>
            </w:pPr>
            <w:r w:rsidRPr="0069554F">
              <w:rPr>
                <w:rFonts w:ascii="Calibri" w:hAnsi="Calibri"/>
              </w:rPr>
              <w:t>Coordinated work with Department of Public Work at village level.</w:t>
            </w:r>
          </w:p>
          <w:p w:rsidR="0014072D" w:rsidRPr="0069554F" w:rsidRDefault="0014072D" w:rsidP="002F3C07">
            <w:pPr>
              <w:pStyle w:val="ListParagraph"/>
              <w:numPr>
                <w:ilvl w:val="0"/>
                <w:numId w:val="71"/>
              </w:numPr>
              <w:ind w:left="276" w:hanging="720"/>
              <w:rPr>
                <w:rFonts w:ascii="Calibri" w:hAnsi="Calibri"/>
              </w:rPr>
            </w:pPr>
            <w:r w:rsidRPr="0069554F">
              <w:rPr>
                <w:rFonts w:ascii="Calibri" w:hAnsi="Calibri"/>
              </w:rPr>
              <w:t>Sanitation infrastructure designs based on prototypes given by UNICEF.</w:t>
            </w:r>
          </w:p>
          <w:p w:rsidR="0014072D" w:rsidRPr="0069554F" w:rsidRDefault="0014072D" w:rsidP="002F3C07">
            <w:pPr>
              <w:pStyle w:val="ListParagraph"/>
              <w:numPr>
                <w:ilvl w:val="0"/>
                <w:numId w:val="71"/>
              </w:numPr>
              <w:ind w:left="276" w:hanging="270"/>
              <w:rPr>
                <w:rFonts w:ascii="Calibri" w:hAnsi="Calibri"/>
              </w:rPr>
            </w:pPr>
            <w:r w:rsidRPr="0069554F">
              <w:rPr>
                <w:rFonts w:ascii="Calibri" w:hAnsi="Calibri"/>
              </w:rPr>
              <w:t>Public Work Problems &amp; Delays</w:t>
            </w:r>
          </w:p>
          <w:p w:rsidR="0014072D" w:rsidRPr="0069554F" w:rsidRDefault="0014072D" w:rsidP="0014072D">
            <w:pPr>
              <w:pStyle w:val="ListParagraph"/>
              <w:ind w:hanging="720"/>
              <w:rPr>
                <w:rFonts w:ascii="Calibri" w:hAnsi="Calibri"/>
              </w:rPr>
            </w:pPr>
          </w:p>
          <w:p w:rsidR="0014072D" w:rsidRPr="0069554F" w:rsidRDefault="0014072D" w:rsidP="002F3C07">
            <w:pPr>
              <w:pStyle w:val="ListParagraph"/>
              <w:numPr>
                <w:ilvl w:val="0"/>
                <w:numId w:val="58"/>
              </w:numPr>
              <w:rPr>
                <w:rFonts w:ascii="Calibri" w:hAnsi="Calibri"/>
              </w:rPr>
            </w:pPr>
            <w:r w:rsidRPr="0069554F">
              <w:rPr>
                <w:rFonts w:ascii="Calibri" w:hAnsi="Calibri"/>
              </w:rPr>
              <w:t>Coordinate with Public Work for UNICEF the person was transferred to another person, new person was new.</w:t>
            </w:r>
          </w:p>
          <w:p w:rsidR="0014072D" w:rsidRPr="0069554F" w:rsidRDefault="0014072D" w:rsidP="002F3C07">
            <w:pPr>
              <w:pStyle w:val="ListParagraph"/>
              <w:numPr>
                <w:ilvl w:val="0"/>
                <w:numId w:val="58"/>
              </w:numPr>
              <w:rPr>
                <w:rFonts w:ascii="Calibri" w:hAnsi="Calibri"/>
              </w:rPr>
            </w:pPr>
            <w:r w:rsidRPr="0069554F">
              <w:rPr>
                <w:rFonts w:ascii="Calibri" w:hAnsi="Calibri"/>
              </w:rPr>
              <w:t>Schedule of work – social problems – death of persons, planting season.</w:t>
            </w:r>
          </w:p>
          <w:p w:rsidR="0014072D" w:rsidRPr="0069554F" w:rsidRDefault="00B8636D" w:rsidP="002F3C07">
            <w:pPr>
              <w:pStyle w:val="ListParagraph"/>
              <w:numPr>
                <w:ilvl w:val="0"/>
                <w:numId w:val="58"/>
              </w:numPr>
              <w:rPr>
                <w:rFonts w:ascii="Calibri" w:hAnsi="Calibri"/>
              </w:rPr>
            </w:pPr>
            <w:r>
              <w:rPr>
                <w:rFonts w:ascii="Calibri" w:hAnsi="Calibri"/>
              </w:rPr>
              <w:t>BAPPEDA</w:t>
            </w:r>
            <w:r w:rsidR="0014072D" w:rsidRPr="0069554F">
              <w:rPr>
                <w:rFonts w:ascii="Calibri" w:hAnsi="Calibri"/>
              </w:rPr>
              <w:t xml:space="preserve"> took the responsibility to finish constructions.</w:t>
            </w:r>
          </w:p>
          <w:p w:rsidR="0014072D" w:rsidRPr="0069554F" w:rsidRDefault="0014072D" w:rsidP="0014072D">
            <w:pPr>
              <w:pStyle w:val="ListParagraph"/>
              <w:rPr>
                <w:rFonts w:ascii="Calibri" w:hAnsi="Calibri"/>
              </w:rPr>
            </w:pPr>
          </w:p>
          <w:p w:rsidR="0014072D" w:rsidRPr="0069554F" w:rsidRDefault="0014072D" w:rsidP="002F3C07">
            <w:pPr>
              <w:pStyle w:val="ListParagraph"/>
              <w:numPr>
                <w:ilvl w:val="0"/>
                <w:numId w:val="72"/>
              </w:numPr>
              <w:ind w:left="276" w:hanging="270"/>
              <w:rPr>
                <w:rFonts w:ascii="Calibri" w:hAnsi="Calibri"/>
              </w:rPr>
            </w:pPr>
            <w:r w:rsidRPr="0069554F">
              <w:rPr>
                <w:rFonts w:ascii="Calibri" w:hAnsi="Calibri"/>
              </w:rPr>
              <w:t>2-3 persons from village were trained.</w:t>
            </w:r>
          </w:p>
          <w:p w:rsidR="0014072D" w:rsidRPr="0069554F" w:rsidRDefault="0014072D" w:rsidP="002F3C07">
            <w:pPr>
              <w:pStyle w:val="ListParagraph"/>
              <w:numPr>
                <w:ilvl w:val="0"/>
                <w:numId w:val="72"/>
              </w:numPr>
              <w:ind w:left="276" w:hanging="270"/>
              <w:rPr>
                <w:rFonts w:ascii="Calibri" w:hAnsi="Calibri"/>
              </w:rPr>
            </w:pPr>
            <w:r w:rsidRPr="0069554F">
              <w:rPr>
                <w:rFonts w:ascii="Calibri" w:hAnsi="Calibri"/>
              </w:rPr>
              <w:t>He is not happy with constructions. Nevertheless, learning process and experience undergone is important.</w:t>
            </w:r>
          </w:p>
          <w:p w:rsidR="0014072D" w:rsidRPr="0069554F" w:rsidRDefault="0014072D" w:rsidP="002F3C07">
            <w:pPr>
              <w:pStyle w:val="ListParagraph"/>
              <w:numPr>
                <w:ilvl w:val="0"/>
                <w:numId w:val="72"/>
              </w:numPr>
              <w:ind w:left="276" w:hanging="270"/>
              <w:rPr>
                <w:rFonts w:ascii="Calibri" w:hAnsi="Calibri"/>
              </w:rPr>
            </w:pPr>
            <w:r w:rsidRPr="0069554F">
              <w:rPr>
                <w:rFonts w:ascii="Calibri" w:hAnsi="Calibri"/>
              </w:rPr>
              <w:t>Operation &amp; Maintenance is a common problem in TTS district, which consists of 370 villages.</w:t>
            </w:r>
          </w:p>
          <w:p w:rsidR="0014072D" w:rsidRPr="0069554F" w:rsidRDefault="0014072D" w:rsidP="002F3C07">
            <w:pPr>
              <w:pStyle w:val="ListParagraph"/>
              <w:numPr>
                <w:ilvl w:val="0"/>
                <w:numId w:val="72"/>
              </w:numPr>
              <w:ind w:left="276" w:hanging="270"/>
              <w:rPr>
                <w:rFonts w:ascii="Calibri" w:hAnsi="Calibri"/>
              </w:rPr>
            </w:pPr>
            <w:r w:rsidRPr="0069554F">
              <w:rPr>
                <w:rFonts w:ascii="Calibri" w:hAnsi="Calibri"/>
              </w:rPr>
              <w:t>Appreciates importance of O&amp;M Fund.</w:t>
            </w:r>
          </w:p>
          <w:p w:rsidR="0014072D" w:rsidRPr="0069554F" w:rsidRDefault="0014072D" w:rsidP="002F3C07">
            <w:pPr>
              <w:pStyle w:val="ListParagraph"/>
              <w:numPr>
                <w:ilvl w:val="0"/>
                <w:numId w:val="72"/>
              </w:numPr>
              <w:ind w:left="276" w:hanging="270"/>
              <w:rPr>
                <w:rFonts w:ascii="Calibri" w:hAnsi="Calibri"/>
              </w:rPr>
            </w:pPr>
            <w:r w:rsidRPr="0069554F">
              <w:rPr>
                <w:rFonts w:ascii="Calibri" w:hAnsi="Calibri"/>
              </w:rPr>
              <w:lastRenderedPageBreak/>
              <w:t>Necessary to stimulate rural people’s thinking change their attitude.</w:t>
            </w:r>
          </w:p>
          <w:p w:rsidR="0014072D" w:rsidRPr="0069554F" w:rsidRDefault="0014072D" w:rsidP="002F3C07">
            <w:pPr>
              <w:pStyle w:val="ListParagraph"/>
              <w:numPr>
                <w:ilvl w:val="0"/>
                <w:numId w:val="72"/>
              </w:numPr>
              <w:ind w:left="276" w:hanging="270"/>
              <w:rPr>
                <w:rFonts w:ascii="Calibri" w:hAnsi="Calibri"/>
              </w:rPr>
            </w:pPr>
            <w:r w:rsidRPr="0069554F">
              <w:rPr>
                <w:rFonts w:ascii="Calibri" w:hAnsi="Calibri"/>
              </w:rPr>
              <w:t>According to him, 10% of total District Budget is for Education.</w:t>
            </w:r>
          </w:p>
        </w:tc>
      </w:tr>
      <w:tr w:rsidR="0014072D" w:rsidRPr="0069554F" w:rsidTr="0014072D">
        <w:tc>
          <w:tcPr>
            <w:tcW w:w="3192" w:type="dxa"/>
          </w:tcPr>
          <w:p w:rsidR="0014072D" w:rsidRPr="0069554F" w:rsidRDefault="0014072D" w:rsidP="0014072D">
            <w:pPr>
              <w:rPr>
                <w:rFonts w:ascii="Calibri" w:hAnsi="Calibri"/>
              </w:rPr>
            </w:pPr>
            <w:r w:rsidRPr="0069554F">
              <w:rPr>
                <w:rFonts w:ascii="Calibri" w:hAnsi="Calibri"/>
              </w:rPr>
              <w:lastRenderedPageBreak/>
              <w:t xml:space="preserve">NTT Province </w:t>
            </w:r>
          </w:p>
          <w:p w:rsidR="0014072D" w:rsidRPr="0069554F" w:rsidRDefault="00B8636D" w:rsidP="0014072D">
            <w:pPr>
              <w:rPr>
                <w:rFonts w:ascii="Calibri" w:hAnsi="Calibri"/>
              </w:rPr>
            </w:pPr>
            <w:r>
              <w:rPr>
                <w:rFonts w:ascii="Calibri" w:hAnsi="Calibri"/>
              </w:rPr>
              <w:t>BAPPEDA</w:t>
            </w:r>
            <w:r w:rsidR="0014072D" w:rsidRPr="0069554F">
              <w:rPr>
                <w:rFonts w:ascii="Calibri" w:hAnsi="Calibri"/>
              </w:rPr>
              <w:t xml:space="preserve"> Office, Kota Kupang</w:t>
            </w:r>
          </w:p>
          <w:p w:rsidR="0014072D" w:rsidRPr="0069554F" w:rsidRDefault="0014072D" w:rsidP="0014072D">
            <w:pPr>
              <w:rPr>
                <w:rFonts w:ascii="Calibri" w:hAnsi="Calibri"/>
              </w:rPr>
            </w:pPr>
            <w:r w:rsidRPr="0069554F">
              <w:rPr>
                <w:rFonts w:ascii="Calibri" w:hAnsi="Calibri"/>
              </w:rPr>
              <w:t>Venue: Kupang</w:t>
            </w:r>
          </w:p>
          <w:p w:rsidR="0014072D" w:rsidRPr="0069554F" w:rsidRDefault="0014072D" w:rsidP="0014072D">
            <w:pPr>
              <w:rPr>
                <w:rFonts w:ascii="Calibri" w:hAnsi="Calibri"/>
              </w:rPr>
            </w:pPr>
            <w:r w:rsidRPr="0069554F">
              <w:rPr>
                <w:rFonts w:ascii="Calibri" w:hAnsi="Calibri"/>
              </w:rPr>
              <w:t>Date: 26 April 2013</w:t>
            </w:r>
          </w:p>
          <w:p w:rsidR="0014072D" w:rsidRPr="0069554F" w:rsidRDefault="0014072D" w:rsidP="0014072D">
            <w:pPr>
              <w:rPr>
                <w:rFonts w:ascii="Calibri" w:hAnsi="Calibri"/>
              </w:rPr>
            </w:pPr>
          </w:p>
          <w:p w:rsidR="0014072D" w:rsidRPr="0069554F" w:rsidRDefault="0014072D" w:rsidP="0014072D">
            <w:pPr>
              <w:rPr>
                <w:rFonts w:ascii="Calibri" w:hAnsi="Calibri"/>
              </w:rPr>
            </w:pPr>
          </w:p>
        </w:tc>
        <w:tc>
          <w:tcPr>
            <w:tcW w:w="3192" w:type="dxa"/>
          </w:tcPr>
          <w:p w:rsidR="0014072D" w:rsidRPr="0069554F" w:rsidRDefault="0014072D" w:rsidP="002F3C07">
            <w:pPr>
              <w:pStyle w:val="ListParagraph"/>
              <w:numPr>
                <w:ilvl w:val="0"/>
                <w:numId w:val="74"/>
              </w:numPr>
              <w:ind w:left="228" w:hanging="180"/>
              <w:rPr>
                <w:rFonts w:ascii="Calibri" w:hAnsi="Calibri"/>
              </w:rPr>
            </w:pPr>
            <w:r w:rsidRPr="0069554F">
              <w:rPr>
                <w:rFonts w:ascii="Calibri" w:hAnsi="Calibri"/>
              </w:rPr>
              <w:t>Jimmy Sine, Staff</w:t>
            </w:r>
          </w:p>
          <w:p w:rsidR="0014072D" w:rsidRPr="0069554F" w:rsidRDefault="0014072D" w:rsidP="002F3C07">
            <w:pPr>
              <w:pStyle w:val="ListParagraph"/>
              <w:numPr>
                <w:ilvl w:val="0"/>
                <w:numId w:val="74"/>
              </w:numPr>
              <w:ind w:left="228" w:hanging="180"/>
              <w:rPr>
                <w:rFonts w:ascii="Calibri" w:hAnsi="Calibri"/>
              </w:rPr>
            </w:pPr>
            <w:r w:rsidRPr="0069554F">
              <w:rPr>
                <w:rFonts w:ascii="Calibri" w:hAnsi="Calibri"/>
              </w:rPr>
              <w:t>Miky O S Matin, Staff</w:t>
            </w:r>
          </w:p>
          <w:p w:rsidR="0014072D" w:rsidRPr="0069554F" w:rsidRDefault="0014072D" w:rsidP="002F3C07">
            <w:pPr>
              <w:pStyle w:val="ListParagraph"/>
              <w:numPr>
                <w:ilvl w:val="0"/>
                <w:numId w:val="74"/>
              </w:numPr>
              <w:ind w:left="228" w:hanging="180"/>
              <w:rPr>
                <w:rFonts w:ascii="Calibri" w:hAnsi="Calibri"/>
              </w:rPr>
            </w:pPr>
            <w:r w:rsidRPr="0069554F">
              <w:rPr>
                <w:rFonts w:ascii="Calibri" w:hAnsi="Calibri"/>
              </w:rPr>
              <w:t xml:space="preserve">Anie </w:t>
            </w:r>
          </w:p>
          <w:p w:rsidR="0014072D" w:rsidRPr="0069554F" w:rsidRDefault="0014072D" w:rsidP="002F3C07">
            <w:pPr>
              <w:pStyle w:val="ListParagraph"/>
              <w:numPr>
                <w:ilvl w:val="0"/>
                <w:numId w:val="74"/>
              </w:numPr>
              <w:ind w:left="228" w:hanging="180"/>
              <w:rPr>
                <w:rFonts w:ascii="Calibri" w:hAnsi="Calibri"/>
              </w:rPr>
            </w:pPr>
            <w:r w:rsidRPr="0069554F">
              <w:rPr>
                <w:rFonts w:ascii="Calibri" w:hAnsi="Calibri"/>
              </w:rPr>
              <w:t>Deqa Ibrahim Musa (Monitoring &amp; Evaluation Specialist/Evaluation Manager – Ex-post Evaluation of WSAH Programme, UNICEF, Jakarta Office)</w:t>
            </w:r>
          </w:p>
          <w:p w:rsidR="0014072D" w:rsidRPr="00995D5A" w:rsidRDefault="0014072D" w:rsidP="002F3C07">
            <w:pPr>
              <w:pStyle w:val="ListParagraph"/>
              <w:numPr>
                <w:ilvl w:val="0"/>
                <w:numId w:val="74"/>
              </w:numPr>
              <w:ind w:left="228" w:hanging="180"/>
              <w:rPr>
                <w:rFonts w:ascii="Calibri" w:hAnsi="Calibri"/>
                <w:lang w:val="fr-FR"/>
              </w:rPr>
            </w:pPr>
            <w:r w:rsidRPr="00995D5A">
              <w:rPr>
                <w:rFonts w:ascii="Calibri" w:hAnsi="Calibri"/>
                <w:lang w:val="fr-FR"/>
              </w:rPr>
              <w:t>Preethi De Silva (Evaluation Consultant</w:t>
            </w:r>
          </w:p>
        </w:tc>
        <w:tc>
          <w:tcPr>
            <w:tcW w:w="7224" w:type="dxa"/>
          </w:tcPr>
          <w:p w:rsidR="0014072D" w:rsidRPr="0069554F" w:rsidRDefault="0014072D" w:rsidP="002F3C07">
            <w:pPr>
              <w:pStyle w:val="ListParagraph"/>
              <w:numPr>
                <w:ilvl w:val="0"/>
                <w:numId w:val="71"/>
              </w:numPr>
              <w:ind w:left="276" w:hanging="270"/>
              <w:rPr>
                <w:rFonts w:ascii="Calibri" w:hAnsi="Calibri"/>
              </w:rPr>
            </w:pPr>
            <w:r w:rsidRPr="0069554F">
              <w:rPr>
                <w:rFonts w:ascii="Calibri" w:hAnsi="Calibri"/>
              </w:rPr>
              <w:t>Since 2009 Jimmy has been working.</w:t>
            </w:r>
          </w:p>
          <w:p w:rsidR="0014072D" w:rsidRPr="0069554F" w:rsidRDefault="0014072D" w:rsidP="002F3C07">
            <w:pPr>
              <w:pStyle w:val="ListParagraph"/>
              <w:numPr>
                <w:ilvl w:val="0"/>
                <w:numId w:val="71"/>
              </w:numPr>
              <w:ind w:left="276" w:hanging="270"/>
              <w:rPr>
                <w:rFonts w:ascii="Calibri" w:hAnsi="Calibri"/>
              </w:rPr>
            </w:pPr>
            <w:r w:rsidRPr="0069554F">
              <w:rPr>
                <w:rFonts w:ascii="Calibri" w:hAnsi="Calibri"/>
              </w:rPr>
              <w:t>Programme is acceptable and useful</w:t>
            </w:r>
          </w:p>
          <w:p w:rsidR="0014072D" w:rsidRPr="0069554F" w:rsidRDefault="0014072D" w:rsidP="002F3C07">
            <w:pPr>
              <w:pStyle w:val="ListParagraph"/>
              <w:numPr>
                <w:ilvl w:val="0"/>
                <w:numId w:val="71"/>
              </w:numPr>
              <w:ind w:left="276" w:hanging="270"/>
              <w:rPr>
                <w:rFonts w:ascii="Calibri" w:hAnsi="Calibri"/>
              </w:rPr>
            </w:pPr>
            <w:r w:rsidRPr="0069554F">
              <w:rPr>
                <w:rFonts w:ascii="Calibri" w:hAnsi="Calibri"/>
              </w:rPr>
              <w:t>51 villages in Kupang district.</w:t>
            </w:r>
          </w:p>
          <w:p w:rsidR="0014072D" w:rsidRPr="0069554F" w:rsidRDefault="0014072D" w:rsidP="002F3C07">
            <w:pPr>
              <w:pStyle w:val="ListParagraph"/>
              <w:numPr>
                <w:ilvl w:val="0"/>
                <w:numId w:val="71"/>
              </w:numPr>
              <w:ind w:left="276" w:hanging="270"/>
              <w:rPr>
                <w:rFonts w:ascii="Calibri" w:hAnsi="Calibri"/>
              </w:rPr>
            </w:pPr>
            <w:r w:rsidRPr="0069554F">
              <w:rPr>
                <w:rFonts w:ascii="Calibri" w:hAnsi="Calibri"/>
              </w:rPr>
              <w:t xml:space="preserve">6 villages in Urban </w:t>
            </w:r>
            <w:proofErr w:type="gramStart"/>
            <w:r w:rsidRPr="0069554F">
              <w:rPr>
                <w:rFonts w:ascii="Calibri" w:hAnsi="Calibri"/>
              </w:rPr>
              <w:t>area ,</w:t>
            </w:r>
            <w:proofErr w:type="gramEnd"/>
            <w:r w:rsidRPr="0069554F">
              <w:rPr>
                <w:rFonts w:ascii="Calibri" w:hAnsi="Calibri"/>
              </w:rPr>
              <w:t xml:space="preserve"> 1 cancelled due to a conflict.</w:t>
            </w:r>
          </w:p>
          <w:p w:rsidR="0014072D" w:rsidRPr="0069554F" w:rsidRDefault="0014072D" w:rsidP="002F3C07">
            <w:pPr>
              <w:pStyle w:val="ListParagraph"/>
              <w:numPr>
                <w:ilvl w:val="0"/>
                <w:numId w:val="71"/>
              </w:numPr>
              <w:ind w:left="276" w:hanging="270"/>
              <w:rPr>
                <w:rFonts w:ascii="Calibri" w:hAnsi="Calibri"/>
              </w:rPr>
            </w:pPr>
            <w:r w:rsidRPr="0069554F">
              <w:rPr>
                <w:rFonts w:ascii="Calibri" w:hAnsi="Calibri"/>
              </w:rPr>
              <w:t>Assessment at the beginning what people need? (Rain Water Harvester, Latrines – Public Toilets)</w:t>
            </w:r>
          </w:p>
          <w:p w:rsidR="0014072D" w:rsidRPr="0069554F" w:rsidRDefault="0014072D" w:rsidP="002F3C07">
            <w:pPr>
              <w:pStyle w:val="ListParagraph"/>
              <w:numPr>
                <w:ilvl w:val="0"/>
                <w:numId w:val="71"/>
              </w:numPr>
              <w:ind w:left="276" w:hanging="270"/>
              <w:rPr>
                <w:rFonts w:ascii="Calibri" w:hAnsi="Calibri"/>
              </w:rPr>
            </w:pPr>
            <w:r w:rsidRPr="0069554F">
              <w:rPr>
                <w:rFonts w:ascii="Calibri" w:hAnsi="Calibri"/>
              </w:rPr>
              <w:t>4 percent cost of estimated cost was borne by people/ users.</w:t>
            </w:r>
          </w:p>
          <w:p w:rsidR="0014072D" w:rsidRPr="0069554F" w:rsidRDefault="0014072D" w:rsidP="002F3C07">
            <w:pPr>
              <w:pStyle w:val="ListParagraph"/>
              <w:numPr>
                <w:ilvl w:val="0"/>
                <w:numId w:val="71"/>
              </w:numPr>
              <w:ind w:left="276" w:hanging="270"/>
              <w:rPr>
                <w:rFonts w:ascii="Calibri" w:hAnsi="Calibri"/>
              </w:rPr>
            </w:pPr>
            <w:r w:rsidRPr="0069554F">
              <w:rPr>
                <w:rFonts w:ascii="Calibri" w:hAnsi="Calibri"/>
              </w:rPr>
              <w:t>In 2009 community was approached community and in 2011 it was completed.</w:t>
            </w:r>
          </w:p>
          <w:p w:rsidR="0014072D" w:rsidRPr="0069554F" w:rsidRDefault="0014072D" w:rsidP="002F3C07">
            <w:pPr>
              <w:pStyle w:val="ListParagraph"/>
              <w:numPr>
                <w:ilvl w:val="0"/>
                <w:numId w:val="71"/>
              </w:numPr>
              <w:ind w:left="276" w:hanging="270"/>
              <w:rPr>
                <w:rFonts w:ascii="Calibri" w:hAnsi="Calibri"/>
              </w:rPr>
            </w:pPr>
            <w:r w:rsidRPr="0069554F">
              <w:rPr>
                <w:rFonts w:ascii="Calibri" w:hAnsi="Calibri"/>
              </w:rPr>
              <w:t>Problems undergone included</w:t>
            </w:r>
          </w:p>
          <w:p w:rsidR="0014072D" w:rsidRPr="0069554F" w:rsidRDefault="0014072D" w:rsidP="002F3C07">
            <w:pPr>
              <w:pStyle w:val="ListParagraph"/>
              <w:numPr>
                <w:ilvl w:val="0"/>
                <w:numId w:val="73"/>
              </w:numPr>
              <w:rPr>
                <w:rFonts w:ascii="Calibri" w:hAnsi="Calibri"/>
              </w:rPr>
            </w:pPr>
            <w:r w:rsidRPr="0069554F">
              <w:rPr>
                <w:rFonts w:ascii="Calibri" w:hAnsi="Calibri"/>
              </w:rPr>
              <w:t xml:space="preserve">Acquiring the </w:t>
            </w:r>
            <w:proofErr w:type="gramStart"/>
            <w:r w:rsidRPr="0069554F">
              <w:rPr>
                <w:rFonts w:ascii="Calibri" w:hAnsi="Calibri"/>
              </w:rPr>
              <w:t>land  -</w:t>
            </w:r>
            <w:proofErr w:type="gramEnd"/>
            <w:r w:rsidRPr="0069554F">
              <w:rPr>
                <w:rFonts w:ascii="Calibri" w:hAnsi="Calibri"/>
              </w:rPr>
              <w:t xml:space="preserve"> some wanted to have in their own land.</w:t>
            </w:r>
          </w:p>
          <w:p w:rsidR="0014072D" w:rsidRPr="0069554F" w:rsidRDefault="0014072D" w:rsidP="002F3C07">
            <w:pPr>
              <w:pStyle w:val="ListParagraph"/>
              <w:numPr>
                <w:ilvl w:val="0"/>
                <w:numId w:val="73"/>
              </w:numPr>
              <w:rPr>
                <w:rFonts w:ascii="Calibri" w:hAnsi="Calibri"/>
              </w:rPr>
            </w:pPr>
            <w:r w:rsidRPr="0069554F">
              <w:rPr>
                <w:rFonts w:ascii="Calibri" w:hAnsi="Calibri"/>
              </w:rPr>
              <w:t>No compensation</w:t>
            </w:r>
          </w:p>
          <w:p w:rsidR="0014072D" w:rsidRPr="0069554F" w:rsidRDefault="0014072D" w:rsidP="002F3C07">
            <w:pPr>
              <w:pStyle w:val="ListParagraph"/>
              <w:numPr>
                <w:ilvl w:val="0"/>
                <w:numId w:val="73"/>
              </w:numPr>
              <w:rPr>
                <w:rFonts w:ascii="Calibri" w:hAnsi="Calibri"/>
              </w:rPr>
            </w:pPr>
            <w:r w:rsidRPr="0069554F">
              <w:rPr>
                <w:rFonts w:ascii="Calibri" w:hAnsi="Calibri"/>
              </w:rPr>
              <w:t xml:space="preserve">Selection of laborers was a problem as paid </w:t>
            </w:r>
          </w:p>
          <w:p w:rsidR="0014072D" w:rsidRPr="0069554F" w:rsidRDefault="0014072D" w:rsidP="002F3C07">
            <w:pPr>
              <w:pStyle w:val="ListParagraph"/>
              <w:numPr>
                <w:ilvl w:val="0"/>
                <w:numId w:val="73"/>
              </w:numPr>
              <w:rPr>
                <w:rFonts w:ascii="Calibri" w:hAnsi="Calibri"/>
              </w:rPr>
            </w:pPr>
            <w:r w:rsidRPr="0069554F">
              <w:rPr>
                <w:rFonts w:ascii="Calibri" w:hAnsi="Calibri"/>
              </w:rPr>
              <w:t xml:space="preserve">Groups jealous, no harmony among people in society </w:t>
            </w:r>
          </w:p>
          <w:p w:rsidR="0014072D" w:rsidRPr="0069554F" w:rsidRDefault="0014072D" w:rsidP="002F3C07">
            <w:pPr>
              <w:pStyle w:val="ListParagraph"/>
              <w:numPr>
                <w:ilvl w:val="0"/>
                <w:numId w:val="73"/>
              </w:numPr>
              <w:rPr>
                <w:rFonts w:ascii="Calibri" w:hAnsi="Calibri"/>
              </w:rPr>
            </w:pPr>
            <w:r w:rsidRPr="0069554F">
              <w:rPr>
                <w:rFonts w:ascii="Calibri" w:hAnsi="Calibri"/>
              </w:rPr>
              <w:t>Lazy</w:t>
            </w:r>
          </w:p>
          <w:p w:rsidR="0014072D" w:rsidRPr="0069554F" w:rsidRDefault="0014072D" w:rsidP="002F3C07">
            <w:pPr>
              <w:pStyle w:val="ListParagraph"/>
              <w:numPr>
                <w:ilvl w:val="0"/>
                <w:numId w:val="73"/>
              </w:numPr>
              <w:rPr>
                <w:rFonts w:ascii="Calibri" w:hAnsi="Calibri"/>
              </w:rPr>
            </w:pPr>
            <w:r w:rsidRPr="0069554F">
              <w:rPr>
                <w:rFonts w:ascii="Calibri" w:hAnsi="Calibri"/>
              </w:rPr>
              <w:t>No team spirit among people as in village.</w:t>
            </w:r>
          </w:p>
          <w:p w:rsidR="0014072D" w:rsidRPr="0069554F" w:rsidRDefault="0014072D" w:rsidP="0014072D">
            <w:pPr>
              <w:pStyle w:val="ListParagraph"/>
              <w:rPr>
                <w:rFonts w:ascii="Calibri" w:hAnsi="Calibri"/>
              </w:rPr>
            </w:pPr>
          </w:p>
          <w:p w:rsidR="0014072D" w:rsidRPr="0069554F" w:rsidRDefault="0014072D" w:rsidP="002F3C07">
            <w:pPr>
              <w:pStyle w:val="ListParagraph"/>
              <w:numPr>
                <w:ilvl w:val="0"/>
                <w:numId w:val="75"/>
              </w:numPr>
              <w:ind w:left="276" w:hanging="270"/>
              <w:rPr>
                <w:rFonts w:ascii="Calibri" w:hAnsi="Calibri"/>
              </w:rPr>
            </w:pPr>
            <w:r w:rsidRPr="0069554F">
              <w:rPr>
                <w:rFonts w:ascii="Calibri" w:hAnsi="Calibri"/>
              </w:rPr>
              <w:t xml:space="preserve">Provincial </w:t>
            </w:r>
            <w:r w:rsidR="00B8636D">
              <w:rPr>
                <w:rFonts w:ascii="Calibri" w:hAnsi="Calibri"/>
              </w:rPr>
              <w:t>BAPPEDA</w:t>
            </w:r>
            <w:r w:rsidRPr="0069554F">
              <w:rPr>
                <w:rFonts w:ascii="Calibri" w:hAnsi="Calibri"/>
              </w:rPr>
              <w:t xml:space="preserve"> took part in meetings.</w:t>
            </w:r>
          </w:p>
          <w:p w:rsidR="0014072D" w:rsidRPr="0069554F" w:rsidRDefault="0014072D" w:rsidP="002F3C07">
            <w:pPr>
              <w:pStyle w:val="ListParagraph"/>
              <w:numPr>
                <w:ilvl w:val="0"/>
                <w:numId w:val="75"/>
              </w:numPr>
              <w:ind w:left="276" w:hanging="270"/>
              <w:rPr>
                <w:rFonts w:ascii="Calibri" w:hAnsi="Calibri"/>
              </w:rPr>
            </w:pPr>
            <w:r w:rsidRPr="0069554F">
              <w:rPr>
                <w:rFonts w:ascii="Calibri" w:hAnsi="Calibri"/>
              </w:rPr>
              <w:t>Construction of Water system was responsibility  PDAM – Public Water Company</w:t>
            </w:r>
          </w:p>
          <w:p w:rsidR="0014072D" w:rsidRPr="0069554F" w:rsidRDefault="0014072D" w:rsidP="002F3C07">
            <w:pPr>
              <w:pStyle w:val="ListParagraph"/>
              <w:numPr>
                <w:ilvl w:val="0"/>
                <w:numId w:val="75"/>
              </w:numPr>
              <w:ind w:left="276" w:hanging="270"/>
              <w:rPr>
                <w:rFonts w:ascii="Calibri" w:hAnsi="Calibri"/>
              </w:rPr>
            </w:pPr>
            <w:r w:rsidRPr="0069554F">
              <w:rPr>
                <w:rFonts w:ascii="Calibri" w:hAnsi="Calibri"/>
              </w:rPr>
              <w:t xml:space="preserve">All others </w:t>
            </w:r>
            <w:proofErr w:type="gramStart"/>
            <w:r w:rsidRPr="0069554F">
              <w:rPr>
                <w:rFonts w:ascii="Calibri" w:hAnsi="Calibri"/>
              </w:rPr>
              <w:t>-  Community</w:t>
            </w:r>
            <w:proofErr w:type="gramEnd"/>
            <w:r w:rsidRPr="0069554F">
              <w:rPr>
                <w:rFonts w:ascii="Calibri" w:hAnsi="Calibri"/>
              </w:rPr>
              <w:t xml:space="preserve"> constructed. No training and quality was generally acceptable (except in one case)</w:t>
            </w:r>
          </w:p>
          <w:p w:rsidR="0014072D" w:rsidRPr="0069554F" w:rsidRDefault="0014072D" w:rsidP="002F3C07">
            <w:pPr>
              <w:pStyle w:val="ListParagraph"/>
              <w:numPr>
                <w:ilvl w:val="0"/>
                <w:numId w:val="75"/>
              </w:numPr>
              <w:ind w:left="276" w:hanging="270"/>
              <w:rPr>
                <w:rFonts w:ascii="Calibri" w:hAnsi="Calibri"/>
              </w:rPr>
            </w:pPr>
            <w:r w:rsidRPr="0069554F">
              <w:rPr>
                <w:rFonts w:ascii="Calibri" w:hAnsi="Calibri"/>
              </w:rPr>
              <w:t>KSM – Working Committee were established. Payments done through Working Committees and at the end of construction.</w:t>
            </w:r>
          </w:p>
          <w:p w:rsidR="0014072D" w:rsidRPr="0069554F" w:rsidRDefault="0014072D" w:rsidP="002F3C07">
            <w:pPr>
              <w:pStyle w:val="ListParagraph"/>
              <w:numPr>
                <w:ilvl w:val="0"/>
                <w:numId w:val="75"/>
              </w:numPr>
              <w:ind w:left="276" w:hanging="270"/>
              <w:rPr>
                <w:rFonts w:ascii="Calibri" w:hAnsi="Calibri"/>
              </w:rPr>
            </w:pPr>
            <w:r w:rsidRPr="0069554F">
              <w:rPr>
                <w:rFonts w:ascii="Calibri" w:hAnsi="Calibri"/>
              </w:rPr>
              <w:t>For 5-10 Households, public water connections were provided. Meters were installed</w:t>
            </w:r>
          </w:p>
          <w:p w:rsidR="0014072D" w:rsidRPr="0069554F" w:rsidRDefault="0014072D" w:rsidP="002F3C07">
            <w:pPr>
              <w:pStyle w:val="ListParagraph"/>
              <w:numPr>
                <w:ilvl w:val="0"/>
                <w:numId w:val="75"/>
              </w:numPr>
              <w:ind w:left="276" w:hanging="270"/>
              <w:rPr>
                <w:rFonts w:ascii="Calibri" w:hAnsi="Calibri"/>
              </w:rPr>
            </w:pPr>
            <w:r w:rsidRPr="0069554F">
              <w:rPr>
                <w:rFonts w:ascii="Calibri" w:hAnsi="Calibri"/>
              </w:rPr>
              <w:t>2010 Water tariff – Rp 3,000/Cubic Meter</w:t>
            </w:r>
          </w:p>
          <w:p w:rsidR="0014072D" w:rsidRPr="0069554F" w:rsidRDefault="0014072D" w:rsidP="002F3C07">
            <w:pPr>
              <w:pStyle w:val="ListParagraph"/>
              <w:numPr>
                <w:ilvl w:val="0"/>
                <w:numId w:val="75"/>
              </w:numPr>
              <w:ind w:left="276" w:hanging="270"/>
              <w:rPr>
                <w:rFonts w:ascii="Calibri" w:hAnsi="Calibri"/>
              </w:rPr>
            </w:pPr>
            <w:r w:rsidRPr="0069554F">
              <w:rPr>
                <w:rFonts w:ascii="Calibri" w:hAnsi="Calibri"/>
              </w:rPr>
              <w:t>2013 – Rp 5,000/cubic Meter Replication was done by the government in three other villages.</w:t>
            </w:r>
          </w:p>
          <w:p w:rsidR="0014072D" w:rsidRPr="0069554F" w:rsidRDefault="0014072D" w:rsidP="002F3C07">
            <w:pPr>
              <w:pStyle w:val="ListParagraph"/>
              <w:numPr>
                <w:ilvl w:val="0"/>
                <w:numId w:val="75"/>
              </w:numPr>
              <w:ind w:left="276" w:hanging="270"/>
              <w:rPr>
                <w:rFonts w:ascii="Calibri" w:hAnsi="Calibri"/>
              </w:rPr>
            </w:pPr>
            <w:r w:rsidRPr="0069554F">
              <w:rPr>
                <w:rFonts w:ascii="Calibri" w:hAnsi="Calibri"/>
              </w:rPr>
              <w:lastRenderedPageBreak/>
              <w:t>Charges for Toilets vary</w:t>
            </w:r>
          </w:p>
          <w:p w:rsidR="0014072D" w:rsidRPr="0069554F" w:rsidRDefault="0014072D" w:rsidP="002F3C07">
            <w:pPr>
              <w:pStyle w:val="ListParagraph"/>
              <w:numPr>
                <w:ilvl w:val="0"/>
                <w:numId w:val="76"/>
              </w:numPr>
              <w:rPr>
                <w:rFonts w:ascii="Calibri" w:hAnsi="Calibri"/>
              </w:rPr>
            </w:pPr>
            <w:r w:rsidRPr="0069554F">
              <w:rPr>
                <w:rFonts w:ascii="Calibri" w:hAnsi="Calibri"/>
              </w:rPr>
              <w:t>Shower</w:t>
            </w:r>
          </w:p>
          <w:p w:rsidR="0014072D" w:rsidRPr="0069554F" w:rsidRDefault="0014072D" w:rsidP="002F3C07">
            <w:pPr>
              <w:pStyle w:val="ListParagraph"/>
              <w:numPr>
                <w:ilvl w:val="0"/>
                <w:numId w:val="76"/>
              </w:numPr>
              <w:rPr>
                <w:rFonts w:ascii="Calibri" w:hAnsi="Calibri"/>
              </w:rPr>
            </w:pPr>
            <w:r w:rsidRPr="0069554F">
              <w:rPr>
                <w:rFonts w:ascii="Calibri" w:hAnsi="Calibri"/>
              </w:rPr>
              <w:t>Defecation</w:t>
            </w:r>
          </w:p>
          <w:p w:rsidR="0014072D" w:rsidRPr="0069554F" w:rsidRDefault="0014072D" w:rsidP="002F3C07">
            <w:pPr>
              <w:pStyle w:val="ListParagraph"/>
              <w:numPr>
                <w:ilvl w:val="0"/>
                <w:numId w:val="76"/>
              </w:numPr>
              <w:rPr>
                <w:rFonts w:ascii="Calibri" w:hAnsi="Calibri"/>
              </w:rPr>
            </w:pPr>
            <w:r w:rsidRPr="0069554F">
              <w:rPr>
                <w:rFonts w:ascii="Calibri" w:hAnsi="Calibri"/>
              </w:rPr>
              <w:t>Urination</w:t>
            </w:r>
          </w:p>
          <w:p w:rsidR="0014072D" w:rsidRPr="0069554F" w:rsidRDefault="0014072D" w:rsidP="002F3C07">
            <w:pPr>
              <w:pStyle w:val="ListParagraph"/>
              <w:numPr>
                <w:ilvl w:val="0"/>
                <w:numId w:val="77"/>
              </w:numPr>
              <w:ind w:left="276" w:hanging="270"/>
              <w:rPr>
                <w:rFonts w:ascii="Calibri" w:hAnsi="Calibri"/>
              </w:rPr>
            </w:pPr>
            <w:r w:rsidRPr="0069554F">
              <w:rPr>
                <w:rFonts w:ascii="Calibri" w:hAnsi="Calibri"/>
              </w:rPr>
              <w:t>Source of Water  - Public Hole</w:t>
            </w:r>
          </w:p>
          <w:p w:rsidR="0014072D" w:rsidRPr="0069554F" w:rsidRDefault="0014072D" w:rsidP="002F3C07">
            <w:pPr>
              <w:pStyle w:val="ListParagraph"/>
              <w:numPr>
                <w:ilvl w:val="0"/>
                <w:numId w:val="77"/>
              </w:numPr>
              <w:ind w:left="276" w:hanging="270"/>
              <w:rPr>
                <w:rFonts w:ascii="Calibri" w:hAnsi="Calibri"/>
              </w:rPr>
            </w:pPr>
            <w:r w:rsidRPr="0069554F">
              <w:rPr>
                <w:rFonts w:ascii="Calibri" w:hAnsi="Calibri"/>
              </w:rPr>
              <w:t xml:space="preserve">Before situation-  Water bought from browsers Water Trucks </w:t>
            </w:r>
          </w:p>
          <w:p w:rsidR="0014072D" w:rsidRPr="0069554F" w:rsidRDefault="0014072D" w:rsidP="0014072D">
            <w:pPr>
              <w:rPr>
                <w:rFonts w:ascii="Calibri" w:hAnsi="Calibri"/>
              </w:rPr>
            </w:pPr>
          </w:p>
          <w:p w:rsidR="0014072D" w:rsidRPr="0069554F" w:rsidRDefault="0014072D" w:rsidP="0014072D">
            <w:pPr>
              <w:rPr>
                <w:rFonts w:ascii="Calibri" w:hAnsi="Calibri"/>
              </w:rPr>
            </w:pPr>
            <w:r w:rsidRPr="0069554F">
              <w:rPr>
                <w:rFonts w:ascii="Calibri" w:hAnsi="Calibri"/>
              </w:rPr>
              <w:t>A village in the city is known as “Kelurahan”</w:t>
            </w:r>
          </w:p>
          <w:p w:rsidR="0014072D" w:rsidRPr="0069554F" w:rsidRDefault="0014072D" w:rsidP="0014072D">
            <w:pPr>
              <w:rPr>
                <w:rFonts w:ascii="Calibri" w:hAnsi="Calibri"/>
              </w:rPr>
            </w:pPr>
          </w:p>
          <w:p w:rsidR="0014072D" w:rsidRPr="0069554F" w:rsidRDefault="0014072D" w:rsidP="0014072D">
            <w:pPr>
              <w:rPr>
                <w:rFonts w:ascii="Calibri" w:hAnsi="Calibri"/>
              </w:rPr>
            </w:pPr>
            <w:r w:rsidRPr="0069554F">
              <w:rPr>
                <w:rFonts w:ascii="Calibri" w:hAnsi="Calibri"/>
                <w:b/>
              </w:rPr>
              <w:t>1.Namosian</w:t>
            </w:r>
            <w:r w:rsidRPr="0069554F">
              <w:rPr>
                <w:rFonts w:ascii="Calibri" w:hAnsi="Calibri"/>
              </w:rPr>
              <w:t xml:space="preserve"> (RT5, Rt5, RT7, RT8 &amp; RT14) – 18 - Rain Water Catchment</w:t>
            </w:r>
          </w:p>
          <w:p w:rsidR="0014072D" w:rsidRPr="0069554F" w:rsidRDefault="0014072D" w:rsidP="0014072D">
            <w:pPr>
              <w:rPr>
                <w:rFonts w:ascii="Calibri" w:hAnsi="Calibri"/>
              </w:rPr>
            </w:pPr>
            <w:r w:rsidRPr="0069554F">
              <w:rPr>
                <w:rFonts w:ascii="Calibri" w:hAnsi="Calibri"/>
                <w:b/>
              </w:rPr>
              <w:t>2.Solor</w:t>
            </w:r>
            <w:r w:rsidRPr="0069554F">
              <w:rPr>
                <w:rFonts w:ascii="Calibri" w:hAnsi="Calibri"/>
              </w:rPr>
              <w:t xml:space="preserve"> (RT3 - 1 Toilet + Water System, RT4 – Drainage,  Concrete containers for waste [garbage] collection)</w:t>
            </w:r>
          </w:p>
          <w:p w:rsidR="0014072D" w:rsidRPr="0069554F" w:rsidRDefault="0014072D" w:rsidP="0014072D">
            <w:pPr>
              <w:rPr>
                <w:rFonts w:ascii="Calibri" w:hAnsi="Calibri"/>
              </w:rPr>
            </w:pPr>
            <w:r w:rsidRPr="0069554F">
              <w:rPr>
                <w:rFonts w:ascii="Calibri" w:hAnsi="Calibri"/>
                <w:b/>
              </w:rPr>
              <w:t>3.Naikoten</w:t>
            </w:r>
            <w:r w:rsidRPr="0069554F">
              <w:rPr>
                <w:rFonts w:ascii="Calibri" w:hAnsi="Calibri"/>
              </w:rPr>
              <w:t xml:space="preserve"> (Rt21 – 1 RWS + Public Water), RT 25 – 1 RWS)</w:t>
            </w:r>
          </w:p>
          <w:p w:rsidR="0014072D" w:rsidRPr="0069554F" w:rsidRDefault="0014072D" w:rsidP="0014072D">
            <w:pPr>
              <w:rPr>
                <w:rFonts w:ascii="Calibri" w:hAnsi="Calibri"/>
              </w:rPr>
            </w:pPr>
            <w:r w:rsidRPr="0069554F">
              <w:rPr>
                <w:rFonts w:ascii="Calibri" w:hAnsi="Calibri"/>
                <w:b/>
              </w:rPr>
              <w:t xml:space="preserve">4.Oesapa </w:t>
            </w:r>
            <w:r w:rsidRPr="0069554F">
              <w:rPr>
                <w:rFonts w:ascii="Calibri" w:hAnsi="Calibri"/>
              </w:rPr>
              <w:t>-1 Water Tower, 1 Water Pipe system</w:t>
            </w:r>
          </w:p>
          <w:p w:rsidR="0014072D" w:rsidRPr="0069554F" w:rsidRDefault="0014072D" w:rsidP="0014072D">
            <w:pPr>
              <w:rPr>
                <w:rFonts w:ascii="Calibri" w:hAnsi="Calibri"/>
              </w:rPr>
            </w:pPr>
            <w:r w:rsidRPr="0069554F">
              <w:rPr>
                <w:rFonts w:ascii="Calibri" w:hAnsi="Calibri"/>
                <w:b/>
              </w:rPr>
              <w:t xml:space="preserve">5. Fatunesi </w:t>
            </w:r>
            <w:r w:rsidRPr="0069554F">
              <w:rPr>
                <w:rFonts w:ascii="Calibri" w:hAnsi="Calibri"/>
              </w:rPr>
              <w:t>RT5 – Drainage, RT 6</w:t>
            </w:r>
            <w:r w:rsidRPr="0069554F">
              <w:rPr>
                <w:rFonts w:ascii="Calibri" w:hAnsi="Calibri"/>
                <w:b/>
              </w:rPr>
              <w:t xml:space="preserve"> - </w:t>
            </w:r>
            <w:r w:rsidRPr="0069554F">
              <w:rPr>
                <w:rFonts w:ascii="Calibri" w:hAnsi="Calibri"/>
              </w:rPr>
              <w:t>Concrete containers for waste [garbage] collection)</w:t>
            </w:r>
          </w:p>
        </w:tc>
      </w:tr>
      <w:tr w:rsidR="0014072D" w:rsidRPr="0069554F" w:rsidTr="0014072D">
        <w:tc>
          <w:tcPr>
            <w:tcW w:w="3192" w:type="dxa"/>
          </w:tcPr>
          <w:p w:rsidR="0014072D" w:rsidRPr="0069554F" w:rsidRDefault="0014072D" w:rsidP="0014072D">
            <w:pPr>
              <w:rPr>
                <w:rFonts w:ascii="Calibri" w:hAnsi="Calibri"/>
              </w:rPr>
            </w:pPr>
            <w:r w:rsidRPr="0069554F">
              <w:rPr>
                <w:rFonts w:ascii="Calibri" w:hAnsi="Calibri"/>
              </w:rPr>
              <w:lastRenderedPageBreak/>
              <w:t xml:space="preserve">NTT Province </w:t>
            </w:r>
          </w:p>
          <w:p w:rsidR="0014072D" w:rsidRPr="0069554F" w:rsidRDefault="0014072D" w:rsidP="0014072D">
            <w:pPr>
              <w:rPr>
                <w:rFonts w:ascii="Calibri" w:hAnsi="Calibri"/>
              </w:rPr>
            </w:pPr>
            <w:r w:rsidRPr="0069554F">
              <w:rPr>
                <w:rFonts w:ascii="Calibri" w:hAnsi="Calibri"/>
              </w:rPr>
              <w:t>Venue: Naikoten Kelurahan, Kupang City</w:t>
            </w:r>
          </w:p>
          <w:p w:rsidR="0014072D" w:rsidRPr="0069554F" w:rsidRDefault="0014072D" w:rsidP="0014072D">
            <w:pPr>
              <w:rPr>
                <w:rFonts w:ascii="Calibri" w:hAnsi="Calibri"/>
              </w:rPr>
            </w:pPr>
            <w:r w:rsidRPr="0069554F">
              <w:rPr>
                <w:rFonts w:ascii="Calibri" w:hAnsi="Calibri"/>
              </w:rPr>
              <w:t>Date: 27 April 2013</w:t>
            </w:r>
          </w:p>
          <w:p w:rsidR="0014072D" w:rsidRPr="0069554F" w:rsidRDefault="0014072D" w:rsidP="0014072D">
            <w:pPr>
              <w:rPr>
                <w:rFonts w:ascii="Calibri" w:hAnsi="Calibri"/>
              </w:rPr>
            </w:pPr>
          </w:p>
        </w:tc>
        <w:tc>
          <w:tcPr>
            <w:tcW w:w="3192" w:type="dxa"/>
          </w:tcPr>
          <w:p w:rsidR="0014072D" w:rsidRPr="0069554F" w:rsidRDefault="0014072D" w:rsidP="002F3C07">
            <w:pPr>
              <w:pStyle w:val="ListParagraph"/>
              <w:numPr>
                <w:ilvl w:val="0"/>
                <w:numId w:val="78"/>
              </w:numPr>
              <w:ind w:left="228" w:hanging="180"/>
              <w:rPr>
                <w:rFonts w:ascii="Calibri" w:hAnsi="Calibri"/>
              </w:rPr>
            </w:pPr>
            <w:r w:rsidRPr="0069554F">
              <w:rPr>
                <w:rFonts w:ascii="Calibri" w:hAnsi="Calibri"/>
              </w:rPr>
              <w:t>Jimmy Sine, Staff</w:t>
            </w:r>
          </w:p>
          <w:p w:rsidR="0014072D" w:rsidRPr="0069554F" w:rsidRDefault="0014072D" w:rsidP="002F3C07">
            <w:pPr>
              <w:pStyle w:val="ListParagraph"/>
              <w:numPr>
                <w:ilvl w:val="0"/>
                <w:numId w:val="78"/>
              </w:numPr>
              <w:ind w:left="228" w:hanging="180"/>
              <w:rPr>
                <w:rFonts w:ascii="Calibri" w:hAnsi="Calibri"/>
              </w:rPr>
            </w:pPr>
            <w:r w:rsidRPr="0069554F">
              <w:rPr>
                <w:rFonts w:ascii="Calibri" w:hAnsi="Calibri"/>
              </w:rPr>
              <w:t xml:space="preserve">Anie </w:t>
            </w:r>
          </w:p>
          <w:p w:rsidR="0014072D" w:rsidRPr="0069554F" w:rsidRDefault="0014072D" w:rsidP="002F3C07">
            <w:pPr>
              <w:pStyle w:val="ListParagraph"/>
              <w:numPr>
                <w:ilvl w:val="0"/>
                <w:numId w:val="78"/>
              </w:numPr>
              <w:ind w:left="228" w:hanging="180"/>
              <w:rPr>
                <w:rFonts w:ascii="Calibri" w:hAnsi="Calibri"/>
              </w:rPr>
            </w:pPr>
            <w:r w:rsidRPr="0069554F">
              <w:rPr>
                <w:rFonts w:ascii="Calibri" w:hAnsi="Calibri"/>
              </w:rPr>
              <w:t>Deqa Ibrahim Musa (Monitoring &amp; Evaluation Specialist/Evaluation Manager – Ex-post Evaluation of WSAH Programme, UNICEF, Jakarta Office)</w:t>
            </w:r>
          </w:p>
          <w:p w:rsidR="0014072D" w:rsidRPr="00995D5A" w:rsidRDefault="0014072D" w:rsidP="0014072D">
            <w:pPr>
              <w:pStyle w:val="ListParagraph"/>
              <w:ind w:left="228"/>
              <w:rPr>
                <w:rFonts w:ascii="Calibri" w:hAnsi="Calibri"/>
                <w:lang w:val="fr-FR"/>
              </w:rPr>
            </w:pPr>
            <w:r w:rsidRPr="00995D5A">
              <w:rPr>
                <w:rFonts w:ascii="Calibri" w:hAnsi="Calibri"/>
                <w:lang w:val="fr-FR"/>
              </w:rPr>
              <w:t>Preethi De Silva (Evaluation Consultant</w:t>
            </w:r>
          </w:p>
        </w:tc>
        <w:tc>
          <w:tcPr>
            <w:tcW w:w="7224" w:type="dxa"/>
          </w:tcPr>
          <w:p w:rsidR="0014072D" w:rsidRPr="0069554F" w:rsidRDefault="0014072D" w:rsidP="002F3C07">
            <w:pPr>
              <w:pStyle w:val="ListParagraph"/>
              <w:numPr>
                <w:ilvl w:val="0"/>
                <w:numId w:val="24"/>
              </w:numPr>
              <w:tabs>
                <w:tab w:val="left" w:pos="261"/>
              </w:tabs>
              <w:ind w:left="276" w:hanging="270"/>
              <w:jc w:val="both"/>
              <w:rPr>
                <w:rFonts w:ascii="Calibri" w:hAnsi="Calibri"/>
              </w:rPr>
            </w:pPr>
            <w:r w:rsidRPr="0069554F">
              <w:rPr>
                <w:rFonts w:ascii="Calibri" w:hAnsi="Calibri"/>
              </w:rPr>
              <w:t>RT25 – 14 Households benefitted.</w:t>
            </w:r>
          </w:p>
          <w:p w:rsidR="0014072D" w:rsidRPr="0069554F" w:rsidRDefault="0014072D" w:rsidP="002F3C07">
            <w:pPr>
              <w:pStyle w:val="ListParagraph"/>
              <w:numPr>
                <w:ilvl w:val="0"/>
                <w:numId w:val="24"/>
              </w:numPr>
              <w:tabs>
                <w:tab w:val="left" w:pos="261"/>
              </w:tabs>
              <w:ind w:left="276" w:hanging="270"/>
              <w:jc w:val="both"/>
              <w:rPr>
                <w:rFonts w:ascii="Calibri" w:hAnsi="Calibri"/>
              </w:rPr>
            </w:pPr>
            <w:r w:rsidRPr="0069554F">
              <w:rPr>
                <w:rFonts w:ascii="Calibri" w:hAnsi="Calibri"/>
              </w:rPr>
              <w:t>Individual contribution for last month water bill is Rp 25,000.</w:t>
            </w:r>
          </w:p>
          <w:p w:rsidR="0014072D" w:rsidRPr="0069554F" w:rsidRDefault="0014072D" w:rsidP="002F3C07">
            <w:pPr>
              <w:pStyle w:val="ListParagraph"/>
              <w:numPr>
                <w:ilvl w:val="0"/>
                <w:numId w:val="24"/>
              </w:numPr>
              <w:tabs>
                <w:tab w:val="left" w:pos="261"/>
              </w:tabs>
              <w:ind w:left="276" w:hanging="270"/>
              <w:jc w:val="both"/>
              <w:rPr>
                <w:rFonts w:ascii="Calibri" w:hAnsi="Calibri"/>
              </w:rPr>
            </w:pPr>
            <w:r w:rsidRPr="0069554F">
              <w:rPr>
                <w:rFonts w:ascii="Calibri" w:hAnsi="Calibri"/>
              </w:rPr>
              <w:t>No bank account is maintained.</w:t>
            </w:r>
          </w:p>
          <w:p w:rsidR="0014072D" w:rsidRPr="0069554F" w:rsidRDefault="0014072D" w:rsidP="002F3C07">
            <w:pPr>
              <w:pStyle w:val="ListParagraph"/>
              <w:numPr>
                <w:ilvl w:val="0"/>
                <w:numId w:val="24"/>
              </w:numPr>
              <w:tabs>
                <w:tab w:val="left" w:pos="261"/>
              </w:tabs>
              <w:ind w:left="276" w:hanging="270"/>
              <w:jc w:val="both"/>
              <w:rPr>
                <w:rFonts w:ascii="Calibri" w:hAnsi="Calibri"/>
              </w:rPr>
            </w:pPr>
            <w:r w:rsidRPr="0069554F">
              <w:rPr>
                <w:rFonts w:ascii="Calibri" w:hAnsi="Calibri"/>
              </w:rPr>
              <w:t>At least Rp 50,000 of saving eve</w:t>
            </w:r>
            <w:r w:rsidR="00FB3B75">
              <w:rPr>
                <w:rFonts w:ascii="Calibri" w:hAnsi="Calibri"/>
              </w:rPr>
              <w:t>ry month compared with pre-prog</w:t>
            </w:r>
            <w:r w:rsidRPr="0069554F">
              <w:rPr>
                <w:rFonts w:ascii="Calibri" w:hAnsi="Calibri"/>
              </w:rPr>
              <w:t>r</w:t>
            </w:r>
            <w:r w:rsidR="00FB3B75">
              <w:rPr>
                <w:rFonts w:ascii="Calibri" w:hAnsi="Calibri"/>
              </w:rPr>
              <w:t>a</w:t>
            </w:r>
            <w:r w:rsidRPr="0069554F">
              <w:rPr>
                <w:rFonts w:ascii="Calibri" w:hAnsi="Calibri"/>
              </w:rPr>
              <w:t>mme situation.</w:t>
            </w:r>
          </w:p>
          <w:p w:rsidR="0014072D" w:rsidRPr="0069554F" w:rsidRDefault="0014072D" w:rsidP="002F3C07">
            <w:pPr>
              <w:pStyle w:val="ListParagraph"/>
              <w:numPr>
                <w:ilvl w:val="0"/>
                <w:numId w:val="24"/>
              </w:numPr>
              <w:tabs>
                <w:tab w:val="left" w:pos="261"/>
              </w:tabs>
              <w:ind w:left="276" w:hanging="270"/>
              <w:jc w:val="both"/>
              <w:rPr>
                <w:rFonts w:ascii="Calibri" w:hAnsi="Calibri"/>
              </w:rPr>
            </w:pPr>
            <w:r w:rsidRPr="0069554F">
              <w:rPr>
                <w:rFonts w:ascii="Calibri" w:hAnsi="Calibri"/>
              </w:rPr>
              <w:t>There is water Tariff Collector who does a volunteer job.</w:t>
            </w:r>
          </w:p>
          <w:p w:rsidR="0014072D" w:rsidRPr="0069554F" w:rsidRDefault="0014072D" w:rsidP="002F3C07">
            <w:pPr>
              <w:pStyle w:val="ListParagraph"/>
              <w:numPr>
                <w:ilvl w:val="0"/>
                <w:numId w:val="24"/>
              </w:numPr>
              <w:tabs>
                <w:tab w:val="left" w:pos="261"/>
              </w:tabs>
              <w:ind w:left="276" w:hanging="270"/>
              <w:jc w:val="both"/>
              <w:rPr>
                <w:rFonts w:ascii="Calibri" w:hAnsi="Calibri"/>
              </w:rPr>
            </w:pPr>
            <w:r w:rsidRPr="0069554F">
              <w:rPr>
                <w:rFonts w:ascii="Calibri" w:hAnsi="Calibri"/>
              </w:rPr>
              <w:t>During dry periods, October and November 2012, water was bought from a truck (Rp 50,000/5 Cubic Meter)</w:t>
            </w:r>
          </w:p>
          <w:p w:rsidR="0014072D" w:rsidRPr="0069554F" w:rsidRDefault="0014072D" w:rsidP="002F3C07">
            <w:pPr>
              <w:pStyle w:val="ListParagraph"/>
              <w:numPr>
                <w:ilvl w:val="0"/>
                <w:numId w:val="24"/>
              </w:numPr>
              <w:tabs>
                <w:tab w:val="left" w:pos="261"/>
              </w:tabs>
              <w:ind w:left="276" w:hanging="270"/>
              <w:jc w:val="both"/>
              <w:rPr>
                <w:rFonts w:ascii="Calibri" w:hAnsi="Calibri"/>
              </w:rPr>
            </w:pPr>
            <w:r w:rsidRPr="0069554F">
              <w:rPr>
                <w:rFonts w:ascii="Calibri" w:hAnsi="Calibri"/>
              </w:rPr>
              <w:t>They are boiling water.</w:t>
            </w:r>
          </w:p>
          <w:p w:rsidR="0014072D" w:rsidRPr="0069554F" w:rsidRDefault="0014072D" w:rsidP="002F3C07">
            <w:pPr>
              <w:pStyle w:val="ListParagraph"/>
              <w:numPr>
                <w:ilvl w:val="0"/>
                <w:numId w:val="24"/>
              </w:numPr>
              <w:tabs>
                <w:tab w:val="left" w:pos="261"/>
              </w:tabs>
              <w:ind w:left="276" w:hanging="270"/>
              <w:jc w:val="both"/>
              <w:rPr>
                <w:rFonts w:ascii="Calibri" w:hAnsi="Calibri"/>
              </w:rPr>
            </w:pPr>
            <w:r w:rsidRPr="0069554F">
              <w:rPr>
                <w:rFonts w:ascii="Calibri" w:hAnsi="Calibri"/>
              </w:rPr>
              <w:t>No soap is kept in shared toilets.</w:t>
            </w:r>
          </w:p>
          <w:p w:rsidR="0014072D" w:rsidRPr="0069554F" w:rsidRDefault="0014072D" w:rsidP="002F3C07">
            <w:pPr>
              <w:pStyle w:val="ListParagraph"/>
              <w:numPr>
                <w:ilvl w:val="0"/>
                <w:numId w:val="24"/>
              </w:numPr>
              <w:tabs>
                <w:tab w:val="left" w:pos="261"/>
              </w:tabs>
              <w:ind w:left="276" w:hanging="270"/>
              <w:jc w:val="both"/>
              <w:rPr>
                <w:rFonts w:ascii="Calibri" w:hAnsi="Calibri"/>
              </w:rPr>
            </w:pPr>
            <w:r w:rsidRPr="0069554F">
              <w:rPr>
                <w:rFonts w:ascii="Calibri" w:hAnsi="Calibri"/>
              </w:rPr>
              <w:t>Toilet was clean, water in buckets and soap available.</w:t>
            </w:r>
          </w:p>
        </w:tc>
      </w:tr>
      <w:tr w:rsidR="0014072D" w:rsidRPr="0069554F" w:rsidTr="0014072D">
        <w:tc>
          <w:tcPr>
            <w:tcW w:w="3192" w:type="dxa"/>
          </w:tcPr>
          <w:p w:rsidR="0014072D" w:rsidRPr="0069554F" w:rsidRDefault="0014072D" w:rsidP="0014072D">
            <w:pPr>
              <w:rPr>
                <w:rFonts w:ascii="Calibri" w:hAnsi="Calibri"/>
              </w:rPr>
            </w:pPr>
            <w:r w:rsidRPr="0069554F">
              <w:rPr>
                <w:rFonts w:ascii="Calibri" w:hAnsi="Calibri"/>
              </w:rPr>
              <w:t xml:space="preserve">NTT Province </w:t>
            </w:r>
          </w:p>
          <w:p w:rsidR="0014072D" w:rsidRPr="0069554F" w:rsidRDefault="0014072D" w:rsidP="0014072D">
            <w:pPr>
              <w:rPr>
                <w:rFonts w:ascii="Calibri" w:hAnsi="Calibri"/>
              </w:rPr>
            </w:pPr>
            <w:r w:rsidRPr="0069554F">
              <w:rPr>
                <w:rFonts w:ascii="Calibri" w:hAnsi="Calibri"/>
              </w:rPr>
              <w:t>Venue: Naikoten Kelurahan, Kupang City</w:t>
            </w:r>
          </w:p>
          <w:p w:rsidR="0014072D" w:rsidRPr="0069554F" w:rsidRDefault="0014072D" w:rsidP="0014072D">
            <w:pPr>
              <w:rPr>
                <w:rFonts w:ascii="Calibri" w:hAnsi="Calibri"/>
              </w:rPr>
            </w:pPr>
            <w:r w:rsidRPr="0069554F">
              <w:rPr>
                <w:rFonts w:ascii="Calibri" w:hAnsi="Calibri"/>
              </w:rPr>
              <w:t>Date: 27 April 2013</w:t>
            </w:r>
          </w:p>
          <w:p w:rsidR="0014072D" w:rsidRPr="0069554F" w:rsidRDefault="0014072D" w:rsidP="0014072D">
            <w:pPr>
              <w:rPr>
                <w:rFonts w:ascii="Calibri" w:hAnsi="Calibri"/>
              </w:rPr>
            </w:pPr>
          </w:p>
        </w:tc>
        <w:tc>
          <w:tcPr>
            <w:tcW w:w="3192" w:type="dxa"/>
          </w:tcPr>
          <w:p w:rsidR="0014072D" w:rsidRPr="0069554F" w:rsidRDefault="0014072D" w:rsidP="002F3C07">
            <w:pPr>
              <w:pStyle w:val="ListParagraph"/>
              <w:numPr>
                <w:ilvl w:val="0"/>
                <w:numId w:val="79"/>
              </w:numPr>
              <w:ind w:left="228" w:hanging="180"/>
              <w:rPr>
                <w:rFonts w:ascii="Calibri" w:hAnsi="Calibri"/>
              </w:rPr>
            </w:pPr>
            <w:r w:rsidRPr="0069554F">
              <w:rPr>
                <w:rFonts w:ascii="Calibri" w:hAnsi="Calibri"/>
              </w:rPr>
              <w:lastRenderedPageBreak/>
              <w:t>Jimmy Sine, Staff</w:t>
            </w:r>
          </w:p>
          <w:p w:rsidR="0014072D" w:rsidRPr="0069554F" w:rsidRDefault="0014072D" w:rsidP="002F3C07">
            <w:pPr>
              <w:pStyle w:val="ListParagraph"/>
              <w:numPr>
                <w:ilvl w:val="0"/>
                <w:numId w:val="79"/>
              </w:numPr>
              <w:ind w:left="228" w:hanging="180"/>
              <w:rPr>
                <w:rFonts w:ascii="Calibri" w:hAnsi="Calibri"/>
              </w:rPr>
            </w:pPr>
            <w:r w:rsidRPr="0069554F">
              <w:rPr>
                <w:rFonts w:ascii="Calibri" w:hAnsi="Calibri"/>
              </w:rPr>
              <w:t xml:space="preserve">Anie </w:t>
            </w:r>
          </w:p>
          <w:p w:rsidR="0014072D" w:rsidRPr="0069554F" w:rsidRDefault="0014072D" w:rsidP="002F3C07">
            <w:pPr>
              <w:pStyle w:val="ListParagraph"/>
              <w:numPr>
                <w:ilvl w:val="0"/>
                <w:numId w:val="79"/>
              </w:numPr>
              <w:ind w:left="228" w:hanging="180"/>
              <w:rPr>
                <w:rFonts w:ascii="Calibri" w:hAnsi="Calibri"/>
              </w:rPr>
            </w:pPr>
            <w:r w:rsidRPr="0069554F">
              <w:rPr>
                <w:rFonts w:ascii="Calibri" w:hAnsi="Calibri"/>
              </w:rPr>
              <w:t xml:space="preserve">Deqa Ibrahim Musa (Monitoring &amp; Evaluation </w:t>
            </w:r>
            <w:r w:rsidRPr="0069554F">
              <w:rPr>
                <w:rFonts w:ascii="Calibri" w:hAnsi="Calibri"/>
              </w:rPr>
              <w:lastRenderedPageBreak/>
              <w:t>Specialist/Evaluation Manager – Ex-post Evaluation of WSAH Programme, UNICEF, Jakarta Office)</w:t>
            </w:r>
          </w:p>
          <w:p w:rsidR="0014072D" w:rsidRPr="00995D5A" w:rsidRDefault="0014072D" w:rsidP="002F3C07">
            <w:pPr>
              <w:pStyle w:val="ListParagraph"/>
              <w:numPr>
                <w:ilvl w:val="0"/>
                <w:numId w:val="79"/>
              </w:numPr>
              <w:ind w:left="228" w:hanging="180"/>
              <w:rPr>
                <w:rFonts w:ascii="Calibri" w:hAnsi="Calibri"/>
                <w:lang w:val="fr-FR"/>
              </w:rPr>
            </w:pPr>
            <w:r w:rsidRPr="00995D5A">
              <w:rPr>
                <w:rFonts w:ascii="Calibri" w:hAnsi="Calibri"/>
                <w:lang w:val="fr-FR"/>
              </w:rPr>
              <w:t>Preethi De Silva (Evaluation Consultant</w:t>
            </w:r>
          </w:p>
        </w:tc>
        <w:tc>
          <w:tcPr>
            <w:tcW w:w="7224" w:type="dxa"/>
          </w:tcPr>
          <w:p w:rsidR="0014072D" w:rsidRPr="0069554F" w:rsidRDefault="0014072D" w:rsidP="002F3C07">
            <w:pPr>
              <w:pStyle w:val="ListParagraph"/>
              <w:numPr>
                <w:ilvl w:val="0"/>
                <w:numId w:val="24"/>
              </w:numPr>
              <w:tabs>
                <w:tab w:val="left" w:pos="261"/>
              </w:tabs>
              <w:ind w:left="276" w:hanging="270"/>
              <w:jc w:val="both"/>
              <w:rPr>
                <w:rFonts w:ascii="Calibri" w:hAnsi="Calibri"/>
              </w:rPr>
            </w:pPr>
            <w:r w:rsidRPr="0069554F">
              <w:rPr>
                <w:rFonts w:ascii="Calibri" w:hAnsi="Calibri"/>
              </w:rPr>
              <w:lastRenderedPageBreak/>
              <w:t>RT21 – 8 Household benefitted.</w:t>
            </w:r>
          </w:p>
          <w:p w:rsidR="0014072D" w:rsidRPr="0069554F" w:rsidRDefault="0014072D" w:rsidP="002F3C07">
            <w:pPr>
              <w:pStyle w:val="ListParagraph"/>
              <w:numPr>
                <w:ilvl w:val="0"/>
                <w:numId w:val="24"/>
              </w:numPr>
              <w:tabs>
                <w:tab w:val="left" w:pos="261"/>
              </w:tabs>
              <w:ind w:left="276" w:hanging="270"/>
              <w:jc w:val="both"/>
              <w:rPr>
                <w:rFonts w:ascii="Calibri" w:hAnsi="Calibri"/>
              </w:rPr>
            </w:pPr>
            <w:r w:rsidRPr="0069554F">
              <w:rPr>
                <w:rFonts w:ascii="Calibri" w:hAnsi="Calibri"/>
              </w:rPr>
              <w:t>52 more Households are waiting for water.</w:t>
            </w:r>
          </w:p>
          <w:p w:rsidR="0014072D" w:rsidRPr="0069554F" w:rsidRDefault="0014072D" w:rsidP="002F3C07">
            <w:pPr>
              <w:pStyle w:val="ListParagraph"/>
              <w:numPr>
                <w:ilvl w:val="0"/>
                <w:numId w:val="24"/>
              </w:numPr>
              <w:tabs>
                <w:tab w:val="left" w:pos="261"/>
              </w:tabs>
              <w:ind w:left="276" w:hanging="270"/>
              <w:jc w:val="both"/>
              <w:rPr>
                <w:rFonts w:ascii="Calibri" w:hAnsi="Calibri"/>
              </w:rPr>
            </w:pPr>
            <w:r w:rsidRPr="0069554F">
              <w:rPr>
                <w:rFonts w:ascii="Calibri" w:hAnsi="Calibri"/>
              </w:rPr>
              <w:t>1 water connection.</w:t>
            </w:r>
          </w:p>
          <w:p w:rsidR="0014072D" w:rsidRPr="0069554F" w:rsidRDefault="0014072D" w:rsidP="002F3C07">
            <w:pPr>
              <w:pStyle w:val="ListParagraph"/>
              <w:numPr>
                <w:ilvl w:val="0"/>
                <w:numId w:val="24"/>
              </w:numPr>
              <w:tabs>
                <w:tab w:val="left" w:pos="261"/>
              </w:tabs>
              <w:ind w:left="276" w:hanging="270"/>
              <w:jc w:val="both"/>
              <w:rPr>
                <w:rFonts w:ascii="Calibri" w:hAnsi="Calibri"/>
              </w:rPr>
            </w:pPr>
            <w:r w:rsidRPr="0069554F">
              <w:rPr>
                <w:rFonts w:ascii="Calibri" w:hAnsi="Calibri"/>
              </w:rPr>
              <w:t xml:space="preserve">Rubber hosepipe is used to connect public water connection to Rain Water </w:t>
            </w:r>
            <w:r w:rsidRPr="0069554F">
              <w:rPr>
                <w:rFonts w:ascii="Calibri" w:hAnsi="Calibri"/>
              </w:rPr>
              <w:lastRenderedPageBreak/>
              <w:t>Tank.</w:t>
            </w:r>
          </w:p>
          <w:p w:rsidR="0014072D" w:rsidRPr="0069554F" w:rsidRDefault="0014072D" w:rsidP="002F3C07">
            <w:pPr>
              <w:pStyle w:val="ListParagraph"/>
              <w:numPr>
                <w:ilvl w:val="0"/>
                <w:numId w:val="24"/>
              </w:numPr>
              <w:tabs>
                <w:tab w:val="left" w:pos="261"/>
              </w:tabs>
              <w:ind w:left="276" w:hanging="270"/>
              <w:jc w:val="both"/>
              <w:rPr>
                <w:rFonts w:ascii="Calibri" w:hAnsi="Calibri"/>
              </w:rPr>
            </w:pPr>
            <w:r w:rsidRPr="0069554F">
              <w:rPr>
                <w:rFonts w:ascii="Calibri" w:hAnsi="Calibri"/>
              </w:rPr>
              <w:t xml:space="preserve">There are 10 beneficiary households. The last month water bill was Rp 123,000, which was equally shared. </w:t>
            </w:r>
          </w:p>
          <w:p w:rsidR="0014072D" w:rsidRPr="0069554F" w:rsidRDefault="0014072D" w:rsidP="002F3C07">
            <w:pPr>
              <w:pStyle w:val="ListParagraph"/>
              <w:numPr>
                <w:ilvl w:val="0"/>
                <w:numId w:val="24"/>
              </w:numPr>
              <w:tabs>
                <w:tab w:val="left" w:pos="261"/>
              </w:tabs>
              <w:ind w:left="276" w:hanging="270"/>
              <w:jc w:val="both"/>
              <w:rPr>
                <w:rFonts w:ascii="Calibri" w:hAnsi="Calibri"/>
              </w:rPr>
            </w:pPr>
            <w:r w:rsidRPr="0069554F">
              <w:rPr>
                <w:rFonts w:ascii="Calibri" w:hAnsi="Calibri"/>
              </w:rPr>
              <w:t>The area goes under floods during rainy season.</w:t>
            </w:r>
          </w:p>
          <w:p w:rsidR="0014072D" w:rsidRPr="0069554F" w:rsidRDefault="0014072D" w:rsidP="002F3C07">
            <w:pPr>
              <w:pStyle w:val="ListParagraph"/>
              <w:numPr>
                <w:ilvl w:val="0"/>
                <w:numId w:val="24"/>
              </w:numPr>
              <w:tabs>
                <w:tab w:val="left" w:pos="261"/>
              </w:tabs>
              <w:ind w:left="276" w:hanging="270"/>
              <w:jc w:val="both"/>
              <w:rPr>
                <w:rFonts w:ascii="Calibri" w:hAnsi="Calibri"/>
              </w:rPr>
            </w:pPr>
            <w:r w:rsidRPr="0069554F">
              <w:rPr>
                <w:rFonts w:ascii="Calibri" w:hAnsi="Calibri"/>
              </w:rPr>
              <w:t>Low income, request training for enterprise development.</w:t>
            </w:r>
          </w:p>
          <w:p w:rsidR="0014072D" w:rsidRPr="0069554F" w:rsidRDefault="0014072D" w:rsidP="002F3C07">
            <w:pPr>
              <w:pStyle w:val="ListParagraph"/>
              <w:numPr>
                <w:ilvl w:val="0"/>
                <w:numId w:val="24"/>
              </w:numPr>
              <w:tabs>
                <w:tab w:val="left" w:pos="261"/>
              </w:tabs>
              <w:ind w:left="276" w:hanging="270"/>
              <w:jc w:val="both"/>
              <w:rPr>
                <w:rFonts w:ascii="Calibri" w:hAnsi="Calibri"/>
              </w:rPr>
            </w:pPr>
            <w:r w:rsidRPr="0069554F">
              <w:rPr>
                <w:rFonts w:ascii="Calibri" w:hAnsi="Calibri"/>
              </w:rPr>
              <w:t>Toilet was kept very clean and water and soap were available.</w:t>
            </w:r>
          </w:p>
          <w:p w:rsidR="0014072D" w:rsidRPr="0069554F" w:rsidRDefault="0014072D" w:rsidP="002F3C07">
            <w:pPr>
              <w:pStyle w:val="ListParagraph"/>
              <w:numPr>
                <w:ilvl w:val="0"/>
                <w:numId w:val="24"/>
              </w:numPr>
              <w:tabs>
                <w:tab w:val="left" w:pos="261"/>
              </w:tabs>
              <w:ind w:left="276" w:hanging="270"/>
              <w:jc w:val="both"/>
              <w:rPr>
                <w:rFonts w:ascii="Calibri" w:hAnsi="Calibri"/>
              </w:rPr>
            </w:pPr>
            <w:r w:rsidRPr="0069554F">
              <w:rPr>
                <w:rFonts w:ascii="Calibri" w:hAnsi="Calibri"/>
              </w:rPr>
              <w:t>Sub-district Health Centre is opened from Monday to Saturday.</w:t>
            </w:r>
          </w:p>
          <w:p w:rsidR="0014072D" w:rsidRPr="0069554F" w:rsidRDefault="0014072D" w:rsidP="002F3C07">
            <w:pPr>
              <w:pStyle w:val="ListParagraph"/>
              <w:numPr>
                <w:ilvl w:val="0"/>
                <w:numId w:val="24"/>
              </w:numPr>
              <w:tabs>
                <w:tab w:val="left" w:pos="261"/>
              </w:tabs>
              <w:ind w:left="276" w:hanging="270"/>
              <w:jc w:val="both"/>
              <w:rPr>
                <w:rFonts w:ascii="Calibri" w:hAnsi="Calibri"/>
              </w:rPr>
            </w:pPr>
            <w:r w:rsidRPr="0069554F">
              <w:rPr>
                <w:rFonts w:ascii="Calibri" w:hAnsi="Calibri"/>
              </w:rPr>
              <w:t xml:space="preserve">They are boiling water. </w:t>
            </w:r>
          </w:p>
        </w:tc>
      </w:tr>
      <w:tr w:rsidR="0014072D" w:rsidRPr="0069554F" w:rsidTr="0014072D">
        <w:tc>
          <w:tcPr>
            <w:tcW w:w="3192" w:type="dxa"/>
          </w:tcPr>
          <w:p w:rsidR="0014072D" w:rsidRPr="0069554F" w:rsidRDefault="0014072D" w:rsidP="0014072D">
            <w:pPr>
              <w:rPr>
                <w:rFonts w:ascii="Calibri" w:hAnsi="Calibri"/>
              </w:rPr>
            </w:pPr>
            <w:r w:rsidRPr="0069554F">
              <w:rPr>
                <w:rFonts w:ascii="Calibri" w:hAnsi="Calibri"/>
              </w:rPr>
              <w:lastRenderedPageBreak/>
              <w:t>South Sulawesi Province</w:t>
            </w:r>
          </w:p>
          <w:p w:rsidR="0014072D" w:rsidRPr="0069554F" w:rsidRDefault="0014072D" w:rsidP="0014072D">
            <w:pPr>
              <w:rPr>
                <w:rFonts w:ascii="Calibri" w:hAnsi="Calibri"/>
              </w:rPr>
            </w:pPr>
            <w:r w:rsidRPr="0069554F">
              <w:rPr>
                <w:rFonts w:ascii="Calibri" w:hAnsi="Calibri"/>
              </w:rPr>
              <w:t>District: Luwu Utara</w:t>
            </w:r>
          </w:p>
          <w:p w:rsidR="0014072D" w:rsidRPr="0069554F" w:rsidRDefault="0014072D" w:rsidP="0014072D">
            <w:pPr>
              <w:rPr>
                <w:rFonts w:ascii="Calibri" w:hAnsi="Calibri"/>
              </w:rPr>
            </w:pPr>
            <w:r w:rsidRPr="0069554F">
              <w:rPr>
                <w:rFonts w:ascii="Calibri" w:hAnsi="Calibri"/>
              </w:rPr>
              <w:t>Venue: Lutra</w:t>
            </w:r>
          </w:p>
          <w:p w:rsidR="0014072D" w:rsidRPr="0069554F" w:rsidRDefault="0014072D" w:rsidP="0014072D">
            <w:pPr>
              <w:rPr>
                <w:rFonts w:ascii="Calibri" w:hAnsi="Calibri"/>
              </w:rPr>
            </w:pPr>
            <w:r w:rsidRPr="0069554F">
              <w:rPr>
                <w:rFonts w:ascii="Calibri" w:hAnsi="Calibri"/>
              </w:rPr>
              <w:t>Date: 28 April 2013</w:t>
            </w:r>
          </w:p>
        </w:tc>
        <w:tc>
          <w:tcPr>
            <w:tcW w:w="3192" w:type="dxa"/>
          </w:tcPr>
          <w:p w:rsidR="0014072D" w:rsidRPr="0069554F" w:rsidRDefault="0014072D" w:rsidP="002F3C07">
            <w:pPr>
              <w:pStyle w:val="ListParagraph"/>
              <w:numPr>
                <w:ilvl w:val="0"/>
                <w:numId w:val="43"/>
              </w:numPr>
              <w:ind w:left="228" w:hanging="180"/>
              <w:rPr>
                <w:rFonts w:ascii="Calibri" w:hAnsi="Calibri"/>
              </w:rPr>
            </w:pPr>
            <w:r w:rsidRPr="0069554F">
              <w:rPr>
                <w:rFonts w:ascii="Calibri" w:hAnsi="Calibri"/>
              </w:rPr>
              <w:t xml:space="preserve">Samri To Ngili, Facilitator (Technical), </w:t>
            </w:r>
          </w:p>
          <w:p w:rsidR="0014072D" w:rsidRPr="0069554F" w:rsidRDefault="0014072D" w:rsidP="002F3C07">
            <w:pPr>
              <w:pStyle w:val="ListParagraph"/>
              <w:numPr>
                <w:ilvl w:val="0"/>
                <w:numId w:val="43"/>
              </w:numPr>
              <w:ind w:left="228" w:hanging="180"/>
              <w:rPr>
                <w:rFonts w:ascii="Calibri" w:hAnsi="Calibri"/>
              </w:rPr>
            </w:pPr>
            <w:r w:rsidRPr="0069554F">
              <w:rPr>
                <w:rFonts w:ascii="Calibri" w:hAnsi="Calibri"/>
              </w:rPr>
              <w:t xml:space="preserve">Robby Kamrga, WASH Specialist, UNICEF Field Office, Makassar </w:t>
            </w:r>
          </w:p>
          <w:p w:rsidR="0014072D" w:rsidRPr="00995D5A" w:rsidRDefault="0014072D" w:rsidP="002F3C07">
            <w:pPr>
              <w:pStyle w:val="ListParagraph"/>
              <w:numPr>
                <w:ilvl w:val="0"/>
                <w:numId w:val="43"/>
              </w:numPr>
              <w:ind w:left="228" w:hanging="180"/>
              <w:rPr>
                <w:rFonts w:ascii="Calibri" w:hAnsi="Calibri"/>
                <w:lang w:val="fr-FR"/>
              </w:rPr>
            </w:pPr>
            <w:r w:rsidRPr="00995D5A">
              <w:rPr>
                <w:rFonts w:ascii="Calibri" w:hAnsi="Calibri"/>
                <w:lang w:val="fr-FR"/>
              </w:rPr>
              <w:t>Preethi De Silva (Evaluation Consultant)</w:t>
            </w:r>
          </w:p>
        </w:tc>
        <w:tc>
          <w:tcPr>
            <w:tcW w:w="7224" w:type="dxa"/>
          </w:tcPr>
          <w:p w:rsidR="0014072D" w:rsidRPr="0069554F" w:rsidRDefault="0014072D" w:rsidP="002F3C07">
            <w:pPr>
              <w:pStyle w:val="ListParagraph"/>
              <w:numPr>
                <w:ilvl w:val="0"/>
                <w:numId w:val="24"/>
              </w:numPr>
              <w:tabs>
                <w:tab w:val="left" w:pos="261"/>
              </w:tabs>
              <w:ind w:left="276" w:hanging="270"/>
              <w:jc w:val="both"/>
              <w:rPr>
                <w:rFonts w:ascii="Calibri" w:hAnsi="Calibri"/>
              </w:rPr>
            </w:pPr>
            <w:r w:rsidRPr="0069554F">
              <w:rPr>
                <w:rFonts w:ascii="Calibri" w:hAnsi="Calibri"/>
              </w:rPr>
              <w:t>Job Function as Health &amp; Hygiene Promotion Facilitator</w:t>
            </w:r>
          </w:p>
          <w:p w:rsidR="0014072D" w:rsidRPr="0069554F" w:rsidRDefault="0014072D" w:rsidP="002F3C07">
            <w:pPr>
              <w:pStyle w:val="ListParagraph"/>
              <w:numPr>
                <w:ilvl w:val="0"/>
                <w:numId w:val="96"/>
              </w:numPr>
              <w:ind w:left="636" w:hanging="360"/>
              <w:rPr>
                <w:rFonts w:ascii="Calibri" w:hAnsi="Calibri"/>
              </w:rPr>
            </w:pPr>
            <w:r w:rsidRPr="0069554F">
              <w:rPr>
                <w:rFonts w:ascii="Calibri" w:hAnsi="Calibri"/>
              </w:rPr>
              <w:t>Training Village cadres in Participatory Appraisal Planning in Hygiene</w:t>
            </w:r>
          </w:p>
          <w:p w:rsidR="0014072D" w:rsidRPr="0069554F" w:rsidRDefault="0014072D" w:rsidP="002F3C07">
            <w:pPr>
              <w:pStyle w:val="ListParagraph"/>
              <w:numPr>
                <w:ilvl w:val="0"/>
                <w:numId w:val="96"/>
              </w:numPr>
              <w:ind w:left="636" w:hanging="360"/>
              <w:rPr>
                <w:rFonts w:ascii="Calibri" w:hAnsi="Calibri"/>
              </w:rPr>
            </w:pPr>
            <w:r w:rsidRPr="0069554F">
              <w:rPr>
                <w:rFonts w:ascii="Calibri" w:hAnsi="Calibri"/>
              </w:rPr>
              <w:t>Training O&amp;M Cillage cardres for CLTS</w:t>
            </w:r>
          </w:p>
          <w:p w:rsidR="0014072D" w:rsidRPr="0069554F" w:rsidRDefault="0014072D" w:rsidP="002F3C07">
            <w:pPr>
              <w:pStyle w:val="ListParagraph"/>
              <w:numPr>
                <w:ilvl w:val="0"/>
                <w:numId w:val="96"/>
              </w:numPr>
              <w:ind w:left="636" w:hanging="360"/>
              <w:rPr>
                <w:rFonts w:ascii="Calibri" w:hAnsi="Calibri"/>
              </w:rPr>
            </w:pPr>
            <w:r w:rsidRPr="0069554F">
              <w:rPr>
                <w:rFonts w:ascii="Calibri" w:hAnsi="Calibri"/>
              </w:rPr>
              <w:t>Teacher Training – Health &amp; Hygiene</w:t>
            </w:r>
          </w:p>
          <w:p w:rsidR="0014072D" w:rsidRPr="0069554F" w:rsidRDefault="0014072D" w:rsidP="002F3C07">
            <w:pPr>
              <w:pStyle w:val="ListParagraph"/>
              <w:numPr>
                <w:ilvl w:val="0"/>
                <w:numId w:val="96"/>
              </w:numPr>
              <w:ind w:left="636" w:hanging="360"/>
              <w:rPr>
                <w:rFonts w:ascii="Calibri" w:hAnsi="Calibri"/>
              </w:rPr>
            </w:pPr>
            <w:r w:rsidRPr="0069554F">
              <w:rPr>
                <w:rFonts w:ascii="Calibri" w:hAnsi="Calibri"/>
              </w:rPr>
              <w:t>Facilitates Sanitarian &amp; P</w:t>
            </w:r>
            <w:r w:rsidR="00FB3B75">
              <w:rPr>
                <w:rFonts w:ascii="Calibri" w:hAnsi="Calibri"/>
              </w:rPr>
              <w:t>o</w:t>
            </w:r>
            <w:r w:rsidRPr="0069554F">
              <w:rPr>
                <w:rFonts w:ascii="Calibri" w:hAnsi="Calibri"/>
              </w:rPr>
              <w:t>kja Implementing of CLTS village cadres.</w:t>
            </w:r>
          </w:p>
          <w:p w:rsidR="0014072D" w:rsidRPr="0069554F" w:rsidRDefault="0014072D" w:rsidP="002F3C07">
            <w:pPr>
              <w:pStyle w:val="ListParagraph"/>
              <w:numPr>
                <w:ilvl w:val="0"/>
                <w:numId w:val="96"/>
              </w:numPr>
              <w:ind w:left="636" w:hanging="360"/>
              <w:rPr>
                <w:rFonts w:ascii="Calibri" w:hAnsi="Calibri"/>
              </w:rPr>
            </w:pPr>
            <w:r w:rsidRPr="0069554F">
              <w:rPr>
                <w:rFonts w:ascii="Calibri" w:hAnsi="Calibri"/>
              </w:rPr>
              <w:t>Facilitating construction</w:t>
            </w:r>
          </w:p>
          <w:p w:rsidR="0014072D" w:rsidRPr="0069554F" w:rsidRDefault="0014072D" w:rsidP="002F3C07">
            <w:pPr>
              <w:pStyle w:val="ListParagraph"/>
              <w:numPr>
                <w:ilvl w:val="0"/>
                <w:numId w:val="24"/>
              </w:numPr>
              <w:ind w:left="276" w:hanging="270"/>
              <w:rPr>
                <w:rFonts w:ascii="Calibri" w:hAnsi="Calibri"/>
              </w:rPr>
            </w:pPr>
            <w:r w:rsidRPr="0069554F">
              <w:rPr>
                <w:rFonts w:ascii="Calibri" w:hAnsi="Calibri"/>
              </w:rPr>
              <w:t>Selection of Villages</w:t>
            </w:r>
          </w:p>
          <w:p w:rsidR="0014072D" w:rsidRPr="0069554F" w:rsidRDefault="0014072D" w:rsidP="002F3C07">
            <w:pPr>
              <w:pStyle w:val="ListParagraph"/>
              <w:numPr>
                <w:ilvl w:val="0"/>
                <w:numId w:val="97"/>
              </w:numPr>
              <w:ind w:left="996"/>
              <w:rPr>
                <w:rFonts w:ascii="Calibri" w:hAnsi="Calibri"/>
              </w:rPr>
            </w:pPr>
            <w:r w:rsidRPr="0069554F">
              <w:rPr>
                <w:rFonts w:ascii="Calibri" w:hAnsi="Calibri"/>
              </w:rPr>
              <w:t>Existing coverage of water supply – lowest</w:t>
            </w:r>
          </w:p>
          <w:p w:rsidR="0014072D" w:rsidRPr="0069554F" w:rsidRDefault="0014072D" w:rsidP="002F3C07">
            <w:pPr>
              <w:pStyle w:val="ListParagraph"/>
              <w:numPr>
                <w:ilvl w:val="0"/>
                <w:numId w:val="97"/>
              </w:numPr>
              <w:ind w:left="996"/>
              <w:rPr>
                <w:rFonts w:ascii="Calibri" w:hAnsi="Calibri"/>
              </w:rPr>
            </w:pPr>
            <w:r w:rsidRPr="0069554F">
              <w:rPr>
                <w:rFonts w:ascii="Calibri" w:hAnsi="Calibri"/>
              </w:rPr>
              <w:t>Response from Head of village &amp; other prominent village members</w:t>
            </w:r>
          </w:p>
          <w:p w:rsidR="0014072D" w:rsidRPr="0069554F" w:rsidRDefault="0014072D" w:rsidP="002F3C07">
            <w:pPr>
              <w:pStyle w:val="ListParagraph"/>
              <w:numPr>
                <w:ilvl w:val="0"/>
                <w:numId w:val="97"/>
              </w:numPr>
              <w:ind w:left="996"/>
              <w:rPr>
                <w:rFonts w:ascii="Calibri" w:hAnsi="Calibri"/>
              </w:rPr>
            </w:pPr>
            <w:r w:rsidRPr="0069554F">
              <w:rPr>
                <w:rFonts w:ascii="Calibri" w:hAnsi="Calibri"/>
              </w:rPr>
              <w:t>Education</w:t>
            </w:r>
          </w:p>
          <w:p w:rsidR="0014072D" w:rsidRPr="0069554F" w:rsidRDefault="0014072D" w:rsidP="002F3C07">
            <w:pPr>
              <w:pStyle w:val="ListParagraph"/>
              <w:numPr>
                <w:ilvl w:val="0"/>
                <w:numId w:val="97"/>
              </w:numPr>
              <w:ind w:left="996"/>
              <w:rPr>
                <w:rFonts w:ascii="Calibri" w:hAnsi="Calibri"/>
              </w:rPr>
            </w:pPr>
            <w:r w:rsidRPr="0069554F">
              <w:rPr>
                <w:rFonts w:ascii="Calibri" w:hAnsi="Calibri"/>
              </w:rPr>
              <w:t>Income</w:t>
            </w:r>
          </w:p>
          <w:p w:rsidR="0014072D" w:rsidRPr="0069554F" w:rsidRDefault="0014072D" w:rsidP="002F3C07">
            <w:pPr>
              <w:pStyle w:val="ListParagraph"/>
              <w:numPr>
                <w:ilvl w:val="0"/>
                <w:numId w:val="97"/>
              </w:numPr>
              <w:ind w:left="996"/>
              <w:rPr>
                <w:rFonts w:ascii="Calibri" w:hAnsi="Calibri"/>
              </w:rPr>
            </w:pPr>
            <w:r w:rsidRPr="0069554F">
              <w:rPr>
                <w:rFonts w:ascii="Calibri" w:hAnsi="Calibri"/>
              </w:rPr>
              <w:t>Assets</w:t>
            </w:r>
          </w:p>
          <w:p w:rsidR="0014072D" w:rsidRPr="0069554F" w:rsidRDefault="0014072D" w:rsidP="002F3C07">
            <w:pPr>
              <w:pStyle w:val="ListParagraph"/>
              <w:numPr>
                <w:ilvl w:val="0"/>
                <w:numId w:val="97"/>
              </w:numPr>
              <w:ind w:left="996"/>
              <w:rPr>
                <w:rFonts w:ascii="Calibri" w:hAnsi="Calibri"/>
              </w:rPr>
            </w:pPr>
            <w:r w:rsidRPr="0069554F">
              <w:rPr>
                <w:rFonts w:ascii="Calibri" w:hAnsi="Calibri"/>
              </w:rPr>
              <w:t>Food consumption/security</w:t>
            </w:r>
          </w:p>
          <w:p w:rsidR="0014072D" w:rsidRPr="0069554F" w:rsidRDefault="0014072D" w:rsidP="002F3C07">
            <w:pPr>
              <w:pStyle w:val="ListParagraph"/>
              <w:numPr>
                <w:ilvl w:val="0"/>
                <w:numId w:val="97"/>
              </w:numPr>
              <w:ind w:left="996"/>
              <w:rPr>
                <w:rFonts w:ascii="Calibri" w:hAnsi="Calibri"/>
              </w:rPr>
            </w:pPr>
            <w:r w:rsidRPr="0069554F">
              <w:rPr>
                <w:rFonts w:ascii="Calibri" w:hAnsi="Calibri"/>
              </w:rPr>
              <w:t>Condition of houses</w:t>
            </w:r>
          </w:p>
          <w:p w:rsidR="0014072D" w:rsidRPr="0069554F" w:rsidRDefault="0014072D" w:rsidP="002F3C07">
            <w:pPr>
              <w:pStyle w:val="ListParagraph"/>
              <w:numPr>
                <w:ilvl w:val="0"/>
                <w:numId w:val="24"/>
              </w:numPr>
              <w:ind w:left="276" w:hanging="270"/>
              <w:rPr>
                <w:rFonts w:ascii="Calibri" w:hAnsi="Calibri"/>
              </w:rPr>
            </w:pPr>
            <w:r w:rsidRPr="0069554F">
              <w:rPr>
                <w:rFonts w:ascii="Calibri" w:hAnsi="Calibri"/>
              </w:rPr>
              <w:t>Approach to the village - Within first 7 days communication starts with Community Leader, Finding people and joining in Friday Prayers, Informal discussions with villages and develop a rapport</w:t>
            </w:r>
          </w:p>
          <w:p w:rsidR="0014072D" w:rsidRPr="0069554F" w:rsidRDefault="0014072D" w:rsidP="002F3C07">
            <w:pPr>
              <w:pStyle w:val="ListParagraph"/>
              <w:numPr>
                <w:ilvl w:val="0"/>
                <w:numId w:val="24"/>
              </w:numPr>
              <w:ind w:left="276" w:hanging="270"/>
              <w:rPr>
                <w:rFonts w:ascii="Calibri" w:hAnsi="Calibri"/>
              </w:rPr>
            </w:pPr>
            <w:r w:rsidRPr="0069554F">
              <w:rPr>
                <w:rFonts w:ascii="Calibri" w:hAnsi="Calibri"/>
              </w:rPr>
              <w:t>Socialization – come to an agreement to do the programme. e.g. Pipe System</w:t>
            </w:r>
          </w:p>
          <w:p w:rsidR="0014072D" w:rsidRPr="0069554F" w:rsidRDefault="0014072D" w:rsidP="0014072D">
            <w:pPr>
              <w:pStyle w:val="ListParagraph"/>
              <w:tabs>
                <w:tab w:val="left" w:pos="720"/>
              </w:tabs>
              <w:ind w:left="1440" w:hanging="1440"/>
              <w:rPr>
                <w:rFonts w:ascii="Calibri" w:hAnsi="Calibri"/>
              </w:rPr>
            </w:pPr>
            <w:r w:rsidRPr="0069554F">
              <w:rPr>
                <w:rFonts w:ascii="Calibri" w:hAnsi="Calibri"/>
              </w:rPr>
              <w:tab/>
              <w:t>Training for construction</w:t>
            </w:r>
          </w:p>
          <w:p w:rsidR="0014072D" w:rsidRPr="0069554F" w:rsidRDefault="0014072D" w:rsidP="0014072D">
            <w:pPr>
              <w:pStyle w:val="ListParagraph"/>
              <w:tabs>
                <w:tab w:val="left" w:pos="720"/>
              </w:tabs>
              <w:ind w:left="1440" w:hanging="1440"/>
              <w:rPr>
                <w:rFonts w:ascii="Calibri" w:hAnsi="Calibri"/>
              </w:rPr>
            </w:pPr>
            <w:r w:rsidRPr="0069554F">
              <w:rPr>
                <w:rFonts w:ascii="Calibri" w:hAnsi="Calibri"/>
              </w:rPr>
              <w:tab/>
              <w:t>Training for O&amp;M</w:t>
            </w:r>
          </w:p>
          <w:p w:rsidR="0014072D" w:rsidRPr="0069554F" w:rsidRDefault="0014072D" w:rsidP="0014072D">
            <w:pPr>
              <w:pStyle w:val="ListParagraph"/>
              <w:tabs>
                <w:tab w:val="left" w:pos="720"/>
              </w:tabs>
              <w:ind w:left="1440" w:hanging="1440"/>
              <w:rPr>
                <w:rFonts w:ascii="Calibri" w:hAnsi="Calibri"/>
              </w:rPr>
            </w:pPr>
            <w:r w:rsidRPr="0069554F">
              <w:rPr>
                <w:rFonts w:ascii="Calibri" w:hAnsi="Calibri"/>
              </w:rPr>
              <w:tab/>
              <w:t>Training for forming Committee for O&amp;M</w:t>
            </w:r>
          </w:p>
          <w:p w:rsidR="0014072D" w:rsidRPr="0069554F" w:rsidRDefault="0014072D" w:rsidP="0014072D">
            <w:pPr>
              <w:pStyle w:val="ListParagraph"/>
              <w:tabs>
                <w:tab w:val="left" w:pos="720"/>
              </w:tabs>
              <w:ind w:left="1440" w:hanging="1440"/>
              <w:rPr>
                <w:rFonts w:ascii="Calibri" w:hAnsi="Calibri"/>
              </w:rPr>
            </w:pPr>
            <w:r w:rsidRPr="0069554F">
              <w:rPr>
                <w:rFonts w:ascii="Calibri" w:hAnsi="Calibri"/>
              </w:rPr>
              <w:tab/>
              <w:t>Training arranging a payment system</w:t>
            </w:r>
          </w:p>
          <w:p w:rsidR="0014072D" w:rsidRPr="0069554F" w:rsidRDefault="0014072D" w:rsidP="002F3C07">
            <w:pPr>
              <w:pStyle w:val="ListParagraph"/>
              <w:numPr>
                <w:ilvl w:val="0"/>
                <w:numId w:val="98"/>
              </w:numPr>
              <w:tabs>
                <w:tab w:val="left" w:pos="276"/>
              </w:tabs>
              <w:ind w:hanging="714"/>
              <w:rPr>
                <w:rFonts w:ascii="Calibri" w:hAnsi="Calibri"/>
              </w:rPr>
            </w:pPr>
            <w:r w:rsidRPr="0069554F">
              <w:rPr>
                <w:rFonts w:ascii="Calibri" w:hAnsi="Calibri"/>
              </w:rPr>
              <w:lastRenderedPageBreak/>
              <w:t>Familiar with School Latrines designed by Robby</w:t>
            </w:r>
          </w:p>
          <w:p w:rsidR="0014072D" w:rsidRPr="0069554F" w:rsidRDefault="0014072D" w:rsidP="002F3C07">
            <w:pPr>
              <w:pStyle w:val="ListParagraph"/>
              <w:numPr>
                <w:ilvl w:val="0"/>
                <w:numId w:val="99"/>
              </w:numPr>
              <w:rPr>
                <w:rFonts w:ascii="Calibri" w:hAnsi="Calibri"/>
              </w:rPr>
            </w:pPr>
            <w:r w:rsidRPr="0069554F">
              <w:rPr>
                <w:rFonts w:ascii="Calibri" w:hAnsi="Calibri"/>
              </w:rPr>
              <w:t>&lt; 100</w:t>
            </w:r>
          </w:p>
          <w:p w:rsidR="0014072D" w:rsidRPr="0069554F" w:rsidRDefault="0014072D" w:rsidP="002F3C07">
            <w:pPr>
              <w:pStyle w:val="ListParagraph"/>
              <w:numPr>
                <w:ilvl w:val="0"/>
                <w:numId w:val="99"/>
              </w:numPr>
              <w:rPr>
                <w:rFonts w:ascii="Calibri" w:hAnsi="Calibri"/>
              </w:rPr>
            </w:pPr>
            <w:r w:rsidRPr="0069554F">
              <w:rPr>
                <w:rFonts w:ascii="Calibri" w:hAnsi="Calibri"/>
              </w:rPr>
              <w:t>101 – 200</w:t>
            </w:r>
          </w:p>
          <w:p w:rsidR="0014072D" w:rsidRPr="0069554F" w:rsidRDefault="0014072D" w:rsidP="002F3C07">
            <w:pPr>
              <w:pStyle w:val="ListParagraph"/>
              <w:numPr>
                <w:ilvl w:val="0"/>
                <w:numId w:val="99"/>
              </w:numPr>
              <w:rPr>
                <w:rFonts w:ascii="Calibri" w:hAnsi="Calibri"/>
              </w:rPr>
            </w:pPr>
            <w:r w:rsidRPr="0069554F">
              <w:rPr>
                <w:rFonts w:ascii="Calibri" w:hAnsi="Calibri"/>
              </w:rPr>
              <w:t>201 – 300</w:t>
            </w:r>
          </w:p>
          <w:p w:rsidR="0014072D" w:rsidRPr="0069554F" w:rsidRDefault="0014072D" w:rsidP="002F3C07">
            <w:pPr>
              <w:pStyle w:val="ListParagraph"/>
              <w:numPr>
                <w:ilvl w:val="0"/>
                <w:numId w:val="99"/>
              </w:numPr>
              <w:rPr>
                <w:rFonts w:ascii="Calibri" w:hAnsi="Calibri"/>
              </w:rPr>
            </w:pPr>
            <w:r w:rsidRPr="0069554F">
              <w:rPr>
                <w:rFonts w:ascii="Calibri" w:hAnsi="Calibri"/>
              </w:rPr>
              <w:t>&gt;300</w:t>
            </w:r>
          </w:p>
          <w:p w:rsidR="0014072D" w:rsidRPr="0069554F" w:rsidRDefault="0014072D" w:rsidP="002F3C07">
            <w:pPr>
              <w:pStyle w:val="ListParagraph"/>
              <w:numPr>
                <w:ilvl w:val="0"/>
                <w:numId w:val="99"/>
              </w:numPr>
              <w:rPr>
                <w:rFonts w:ascii="Calibri" w:hAnsi="Calibri"/>
              </w:rPr>
            </w:pPr>
            <w:r w:rsidRPr="0069554F">
              <w:rPr>
                <w:rFonts w:ascii="Calibri" w:hAnsi="Calibri"/>
              </w:rPr>
              <w:t>4 designs, bill of quantity</w:t>
            </w:r>
          </w:p>
          <w:p w:rsidR="0014072D" w:rsidRPr="0069554F" w:rsidRDefault="0014072D" w:rsidP="002F3C07">
            <w:pPr>
              <w:pStyle w:val="ListParagraph"/>
              <w:numPr>
                <w:ilvl w:val="0"/>
                <w:numId w:val="98"/>
              </w:numPr>
              <w:ind w:left="366"/>
              <w:rPr>
                <w:rFonts w:ascii="Calibri" w:hAnsi="Calibri"/>
              </w:rPr>
            </w:pPr>
            <w:r w:rsidRPr="0069554F">
              <w:rPr>
                <w:rFonts w:ascii="Calibri" w:hAnsi="Calibri"/>
              </w:rPr>
              <w:t>Design and estimates of water supply  by Technical Coordinator</w:t>
            </w:r>
          </w:p>
          <w:p w:rsidR="0014072D" w:rsidRPr="0069554F" w:rsidRDefault="0014072D" w:rsidP="002F3C07">
            <w:pPr>
              <w:pStyle w:val="ListParagraph"/>
              <w:numPr>
                <w:ilvl w:val="0"/>
                <w:numId w:val="98"/>
              </w:numPr>
              <w:ind w:left="276" w:hanging="270"/>
              <w:rPr>
                <w:rFonts w:ascii="Calibri" w:hAnsi="Calibri"/>
              </w:rPr>
            </w:pPr>
            <w:r w:rsidRPr="0069554F">
              <w:rPr>
                <w:rFonts w:ascii="Calibri" w:hAnsi="Calibri"/>
              </w:rPr>
              <w:t>Guidelines for designing pipe systems lay out by Robby.</w:t>
            </w:r>
          </w:p>
          <w:p w:rsidR="0014072D" w:rsidRPr="0069554F" w:rsidRDefault="0014072D" w:rsidP="002F3C07">
            <w:pPr>
              <w:pStyle w:val="ListParagraph"/>
              <w:numPr>
                <w:ilvl w:val="0"/>
                <w:numId w:val="98"/>
              </w:numPr>
              <w:ind w:left="276" w:hanging="276"/>
              <w:rPr>
                <w:rFonts w:ascii="Calibri" w:hAnsi="Calibri"/>
              </w:rPr>
            </w:pPr>
            <w:r w:rsidRPr="0069554F">
              <w:rPr>
                <w:rFonts w:ascii="Calibri" w:hAnsi="Calibri"/>
              </w:rPr>
              <w:t>Technical Facilitators were trained by Robby.</w:t>
            </w:r>
          </w:p>
          <w:p w:rsidR="0014072D" w:rsidRPr="0069554F" w:rsidRDefault="0014072D" w:rsidP="002F3C07">
            <w:pPr>
              <w:pStyle w:val="ListParagraph"/>
              <w:numPr>
                <w:ilvl w:val="0"/>
                <w:numId w:val="100"/>
              </w:numPr>
              <w:rPr>
                <w:rFonts w:ascii="Calibri" w:hAnsi="Calibri"/>
              </w:rPr>
            </w:pPr>
            <w:r w:rsidRPr="0069554F">
              <w:rPr>
                <w:rFonts w:ascii="Calibri" w:hAnsi="Calibri"/>
              </w:rPr>
              <w:t>NTB</w:t>
            </w:r>
          </w:p>
          <w:p w:rsidR="0014072D" w:rsidRPr="0069554F" w:rsidRDefault="00FB3B75" w:rsidP="002F3C07">
            <w:pPr>
              <w:pStyle w:val="ListParagraph"/>
              <w:numPr>
                <w:ilvl w:val="0"/>
                <w:numId w:val="100"/>
              </w:numPr>
              <w:rPr>
                <w:rFonts w:ascii="Calibri" w:hAnsi="Calibri"/>
              </w:rPr>
            </w:pPr>
            <w:r>
              <w:rPr>
                <w:rFonts w:ascii="Calibri" w:hAnsi="Calibri"/>
              </w:rPr>
              <w:t>Mak</w:t>
            </w:r>
            <w:r w:rsidR="0014072D" w:rsidRPr="0069554F">
              <w:rPr>
                <w:rFonts w:ascii="Calibri" w:hAnsi="Calibri"/>
              </w:rPr>
              <w:t>assar</w:t>
            </w:r>
          </w:p>
          <w:p w:rsidR="0014072D" w:rsidRPr="0069554F" w:rsidRDefault="0014072D" w:rsidP="002F3C07">
            <w:pPr>
              <w:pStyle w:val="ListParagraph"/>
              <w:numPr>
                <w:ilvl w:val="0"/>
                <w:numId w:val="100"/>
              </w:numPr>
              <w:rPr>
                <w:rFonts w:ascii="Calibri" w:hAnsi="Calibri"/>
              </w:rPr>
            </w:pPr>
            <w:r w:rsidRPr="0069554F">
              <w:rPr>
                <w:rFonts w:ascii="Calibri" w:hAnsi="Calibri"/>
              </w:rPr>
              <w:t>Kupang</w:t>
            </w:r>
          </w:p>
          <w:p w:rsidR="0014072D" w:rsidRPr="0069554F" w:rsidRDefault="0014072D" w:rsidP="002F3C07">
            <w:pPr>
              <w:pStyle w:val="ListParagraph"/>
              <w:numPr>
                <w:ilvl w:val="0"/>
                <w:numId w:val="101"/>
              </w:numPr>
              <w:ind w:left="276" w:hanging="270"/>
              <w:rPr>
                <w:rFonts w:ascii="Calibri" w:hAnsi="Calibri"/>
              </w:rPr>
            </w:pPr>
            <w:r w:rsidRPr="0069554F">
              <w:rPr>
                <w:rFonts w:ascii="Calibri" w:hAnsi="Calibri"/>
              </w:rPr>
              <w:t>Facilitates POKJA AMPL, facilitate community to understand what they need and also what they can maintain.</w:t>
            </w:r>
          </w:p>
          <w:p w:rsidR="0014072D" w:rsidRPr="0069554F" w:rsidRDefault="0014072D" w:rsidP="002F3C07">
            <w:pPr>
              <w:pStyle w:val="ListParagraph"/>
              <w:numPr>
                <w:ilvl w:val="0"/>
                <w:numId w:val="101"/>
              </w:numPr>
              <w:ind w:left="276" w:hanging="270"/>
              <w:rPr>
                <w:rFonts w:ascii="Calibri" w:hAnsi="Calibri"/>
              </w:rPr>
            </w:pPr>
            <w:r w:rsidRPr="0069554F">
              <w:rPr>
                <w:rFonts w:ascii="Calibri" w:hAnsi="Calibri"/>
              </w:rPr>
              <w:t>Once the design is ready it is explained to Community</w:t>
            </w:r>
          </w:p>
          <w:p w:rsidR="0014072D" w:rsidRPr="0069554F" w:rsidRDefault="0014072D" w:rsidP="002F3C07">
            <w:pPr>
              <w:pStyle w:val="ListParagraph"/>
              <w:numPr>
                <w:ilvl w:val="0"/>
                <w:numId w:val="101"/>
              </w:numPr>
              <w:ind w:left="276" w:hanging="270"/>
              <w:rPr>
                <w:rFonts w:ascii="Calibri" w:hAnsi="Calibri"/>
              </w:rPr>
            </w:pPr>
            <w:r w:rsidRPr="0069554F">
              <w:rPr>
                <w:rFonts w:ascii="Calibri" w:hAnsi="Calibri"/>
              </w:rPr>
              <w:t>Village Action Plans</w:t>
            </w:r>
          </w:p>
          <w:p w:rsidR="0014072D" w:rsidRPr="0069554F" w:rsidRDefault="0014072D" w:rsidP="002F3C07">
            <w:pPr>
              <w:pStyle w:val="ListParagraph"/>
              <w:numPr>
                <w:ilvl w:val="0"/>
                <w:numId w:val="101"/>
              </w:numPr>
              <w:ind w:left="276" w:hanging="270"/>
              <w:rPr>
                <w:rFonts w:ascii="Calibri" w:hAnsi="Calibri"/>
              </w:rPr>
            </w:pPr>
            <w:r w:rsidRPr="0069554F">
              <w:rPr>
                <w:rFonts w:ascii="Calibri" w:hAnsi="Calibri"/>
              </w:rPr>
              <w:t>School Action Plans</w:t>
            </w:r>
          </w:p>
          <w:p w:rsidR="0014072D" w:rsidRPr="0069554F" w:rsidRDefault="0014072D" w:rsidP="002F3C07">
            <w:pPr>
              <w:pStyle w:val="ListParagraph"/>
              <w:numPr>
                <w:ilvl w:val="0"/>
                <w:numId w:val="101"/>
              </w:numPr>
              <w:ind w:left="276" w:hanging="1260"/>
              <w:rPr>
                <w:rFonts w:ascii="Calibri" w:hAnsi="Calibri"/>
              </w:rPr>
            </w:pPr>
            <w:r w:rsidRPr="0069554F">
              <w:rPr>
                <w:rFonts w:ascii="Calibri" w:hAnsi="Calibri"/>
              </w:rPr>
              <w:t>5 pillars linked with each other. It should be total, implemented by community. e.g. Lu</w:t>
            </w:r>
            <w:r w:rsidR="00FB3B75">
              <w:rPr>
                <w:rFonts w:ascii="Calibri" w:hAnsi="Calibri"/>
              </w:rPr>
              <w:t>w</w:t>
            </w:r>
            <w:r w:rsidRPr="0069554F">
              <w:rPr>
                <w:rFonts w:ascii="Calibri" w:hAnsi="Calibri"/>
              </w:rPr>
              <w:t>u Utara district - ODF, Soap and Liquid waste</w:t>
            </w:r>
          </w:p>
          <w:p w:rsidR="0014072D" w:rsidRPr="0069554F" w:rsidRDefault="0014072D" w:rsidP="002F3C07">
            <w:pPr>
              <w:pStyle w:val="ListParagraph"/>
              <w:numPr>
                <w:ilvl w:val="0"/>
                <w:numId w:val="101"/>
              </w:numPr>
              <w:ind w:left="276" w:hanging="270"/>
              <w:rPr>
                <w:rFonts w:ascii="Calibri" w:hAnsi="Calibri"/>
              </w:rPr>
            </w:pPr>
            <w:r w:rsidRPr="0069554F">
              <w:rPr>
                <w:rFonts w:ascii="Calibri" w:hAnsi="Calibri"/>
              </w:rPr>
              <w:t>Govt. budget at health centre for health operational courses</w:t>
            </w:r>
          </w:p>
          <w:p w:rsidR="0014072D" w:rsidRPr="0069554F" w:rsidRDefault="0014072D" w:rsidP="0014072D">
            <w:pPr>
              <w:pStyle w:val="ListParagraph"/>
              <w:ind w:left="1440" w:hanging="1164"/>
              <w:rPr>
                <w:rFonts w:ascii="Calibri" w:hAnsi="Calibri"/>
              </w:rPr>
            </w:pPr>
            <w:r w:rsidRPr="0069554F">
              <w:rPr>
                <w:rFonts w:ascii="Calibri" w:hAnsi="Calibri"/>
              </w:rPr>
              <w:t xml:space="preserve"> Started in 2012. Not in all health centres (personal interest)</w:t>
            </w:r>
          </w:p>
          <w:p w:rsidR="0014072D" w:rsidRPr="0069554F" w:rsidRDefault="0014072D" w:rsidP="002F3C07">
            <w:pPr>
              <w:pStyle w:val="ListParagraph"/>
              <w:numPr>
                <w:ilvl w:val="0"/>
                <w:numId w:val="102"/>
              </w:numPr>
              <w:ind w:left="276" w:hanging="270"/>
              <w:rPr>
                <w:rFonts w:ascii="Calibri" w:hAnsi="Calibri"/>
              </w:rPr>
            </w:pPr>
            <w:r w:rsidRPr="0069554F">
              <w:rPr>
                <w:rFonts w:ascii="Calibri" w:hAnsi="Calibri"/>
              </w:rPr>
              <w:t>APBD Govt. Local Fund was stopped and now CLTS</w:t>
            </w:r>
          </w:p>
          <w:p w:rsidR="0014072D" w:rsidRPr="0069554F" w:rsidRDefault="0014072D" w:rsidP="002F3C07">
            <w:pPr>
              <w:pStyle w:val="ListParagraph"/>
              <w:numPr>
                <w:ilvl w:val="0"/>
                <w:numId w:val="102"/>
              </w:numPr>
              <w:tabs>
                <w:tab w:val="left" w:pos="261"/>
              </w:tabs>
              <w:ind w:left="1440" w:hanging="1440"/>
              <w:jc w:val="both"/>
              <w:rPr>
                <w:rFonts w:ascii="Calibri" w:hAnsi="Calibri"/>
              </w:rPr>
            </w:pPr>
            <w:r w:rsidRPr="0069554F">
              <w:rPr>
                <w:rFonts w:ascii="Calibri" w:hAnsi="Calibri"/>
              </w:rPr>
              <w:t>Sanitarian visit houses and they are expected to report on a monthly basis.</w:t>
            </w:r>
          </w:p>
        </w:tc>
      </w:tr>
      <w:tr w:rsidR="0014072D" w:rsidRPr="0069554F" w:rsidTr="0014072D">
        <w:tc>
          <w:tcPr>
            <w:tcW w:w="3192" w:type="dxa"/>
          </w:tcPr>
          <w:p w:rsidR="0014072D" w:rsidRPr="0069554F" w:rsidRDefault="0014072D" w:rsidP="0014072D">
            <w:pPr>
              <w:rPr>
                <w:rFonts w:ascii="Calibri" w:hAnsi="Calibri"/>
              </w:rPr>
            </w:pPr>
            <w:r w:rsidRPr="0069554F">
              <w:rPr>
                <w:rFonts w:ascii="Calibri" w:hAnsi="Calibri"/>
              </w:rPr>
              <w:lastRenderedPageBreak/>
              <w:t>South Sulawesi Province</w:t>
            </w:r>
          </w:p>
          <w:p w:rsidR="0014072D" w:rsidRPr="0069554F" w:rsidRDefault="0014072D" w:rsidP="0014072D">
            <w:pPr>
              <w:rPr>
                <w:rFonts w:ascii="Calibri" w:hAnsi="Calibri"/>
              </w:rPr>
            </w:pPr>
            <w:r w:rsidRPr="0069554F">
              <w:rPr>
                <w:rFonts w:ascii="Calibri" w:hAnsi="Calibri"/>
              </w:rPr>
              <w:t>District: Luwu Utara</w:t>
            </w:r>
          </w:p>
          <w:p w:rsidR="0014072D" w:rsidRPr="0069554F" w:rsidRDefault="0014072D" w:rsidP="0014072D">
            <w:pPr>
              <w:rPr>
                <w:rFonts w:ascii="Calibri" w:hAnsi="Calibri"/>
              </w:rPr>
            </w:pPr>
            <w:r w:rsidRPr="0069554F">
              <w:rPr>
                <w:rFonts w:ascii="Calibri" w:hAnsi="Calibri"/>
              </w:rPr>
              <w:t xml:space="preserve">Venue: </w:t>
            </w:r>
            <w:r w:rsidR="00B8636D">
              <w:rPr>
                <w:rFonts w:ascii="Calibri" w:hAnsi="Calibri"/>
              </w:rPr>
              <w:t>BAPPEDA</w:t>
            </w:r>
            <w:r w:rsidRPr="0069554F">
              <w:rPr>
                <w:rFonts w:ascii="Calibri" w:hAnsi="Calibri"/>
              </w:rPr>
              <w:t xml:space="preserve"> Office</w:t>
            </w:r>
          </w:p>
          <w:p w:rsidR="0014072D" w:rsidRPr="0069554F" w:rsidRDefault="0014072D" w:rsidP="0014072D">
            <w:pPr>
              <w:rPr>
                <w:rFonts w:ascii="Calibri" w:hAnsi="Calibri"/>
              </w:rPr>
            </w:pPr>
            <w:r w:rsidRPr="0069554F">
              <w:rPr>
                <w:rFonts w:ascii="Calibri" w:hAnsi="Calibri"/>
              </w:rPr>
              <w:t>Date: 29 April 2013</w:t>
            </w:r>
          </w:p>
        </w:tc>
        <w:tc>
          <w:tcPr>
            <w:tcW w:w="3192" w:type="dxa"/>
          </w:tcPr>
          <w:p w:rsidR="0014072D" w:rsidRPr="0069554F" w:rsidRDefault="0014072D" w:rsidP="002F3C07">
            <w:pPr>
              <w:pStyle w:val="ListParagraph"/>
              <w:numPr>
                <w:ilvl w:val="0"/>
                <w:numId w:val="104"/>
              </w:numPr>
              <w:ind w:left="228" w:hanging="180"/>
              <w:rPr>
                <w:rFonts w:ascii="Calibri" w:hAnsi="Calibri"/>
              </w:rPr>
            </w:pPr>
            <w:r w:rsidRPr="0069554F">
              <w:rPr>
                <w:rFonts w:ascii="Calibri" w:hAnsi="Calibri"/>
              </w:rPr>
              <w:t>Indah Putri Indriany, Vice Bupati (Deputy Regent of Luwu Utara)</w:t>
            </w:r>
          </w:p>
          <w:p w:rsidR="0014072D" w:rsidRPr="0069554F" w:rsidRDefault="0014072D" w:rsidP="002F3C07">
            <w:pPr>
              <w:pStyle w:val="ListParagraph"/>
              <w:numPr>
                <w:ilvl w:val="0"/>
                <w:numId w:val="104"/>
              </w:numPr>
              <w:ind w:left="228" w:hanging="180"/>
              <w:rPr>
                <w:rFonts w:ascii="Calibri" w:hAnsi="Calibri"/>
              </w:rPr>
            </w:pPr>
            <w:r w:rsidRPr="0069554F">
              <w:rPr>
                <w:rFonts w:ascii="Calibri" w:hAnsi="Calibri"/>
              </w:rPr>
              <w:t>Samri To Ngili, Facilitator (Technical)</w:t>
            </w:r>
          </w:p>
          <w:p w:rsidR="0014072D" w:rsidRPr="0069554F" w:rsidRDefault="0014072D" w:rsidP="002F3C07">
            <w:pPr>
              <w:pStyle w:val="ListParagraph"/>
              <w:numPr>
                <w:ilvl w:val="0"/>
                <w:numId w:val="104"/>
              </w:numPr>
              <w:ind w:left="228" w:hanging="180"/>
              <w:rPr>
                <w:rFonts w:ascii="Calibri" w:hAnsi="Calibri"/>
              </w:rPr>
            </w:pPr>
            <w:r w:rsidRPr="0069554F">
              <w:rPr>
                <w:rFonts w:ascii="Calibri" w:hAnsi="Calibri"/>
              </w:rPr>
              <w:t xml:space="preserve">Robby Kamrga, WASH Specialist, UNICEF Field Office, Makassar </w:t>
            </w:r>
          </w:p>
          <w:p w:rsidR="0014072D" w:rsidRPr="00995D5A" w:rsidRDefault="0014072D" w:rsidP="002F3C07">
            <w:pPr>
              <w:pStyle w:val="ListParagraph"/>
              <w:numPr>
                <w:ilvl w:val="0"/>
                <w:numId w:val="104"/>
              </w:numPr>
              <w:ind w:left="228" w:hanging="180"/>
              <w:rPr>
                <w:rFonts w:ascii="Calibri" w:hAnsi="Calibri"/>
                <w:lang w:val="fr-FR"/>
              </w:rPr>
            </w:pPr>
            <w:r w:rsidRPr="00995D5A">
              <w:rPr>
                <w:rFonts w:ascii="Calibri" w:hAnsi="Calibri"/>
                <w:lang w:val="fr-FR"/>
              </w:rPr>
              <w:lastRenderedPageBreak/>
              <w:t>Preethi De Silva (Evaluation Consultant)</w:t>
            </w:r>
          </w:p>
        </w:tc>
        <w:tc>
          <w:tcPr>
            <w:tcW w:w="7224" w:type="dxa"/>
          </w:tcPr>
          <w:p w:rsidR="0014072D" w:rsidRPr="0069554F" w:rsidRDefault="0014072D" w:rsidP="002F3C07">
            <w:pPr>
              <w:pStyle w:val="ListParagraph"/>
              <w:numPr>
                <w:ilvl w:val="0"/>
                <w:numId w:val="24"/>
              </w:numPr>
              <w:tabs>
                <w:tab w:val="left" w:pos="261"/>
              </w:tabs>
              <w:ind w:left="276" w:hanging="270"/>
              <w:jc w:val="both"/>
              <w:rPr>
                <w:rFonts w:ascii="Calibri" w:hAnsi="Calibri"/>
              </w:rPr>
            </w:pPr>
            <w:r w:rsidRPr="0069554F">
              <w:rPr>
                <w:rFonts w:ascii="Calibri" w:hAnsi="Calibri"/>
              </w:rPr>
              <w:lastRenderedPageBreak/>
              <w:t>UNICEF association very beneficial to fulfill needs of the people.</w:t>
            </w:r>
          </w:p>
          <w:p w:rsidR="0014072D" w:rsidRPr="0069554F" w:rsidRDefault="0014072D" w:rsidP="002F3C07">
            <w:pPr>
              <w:pStyle w:val="ListParagraph"/>
              <w:numPr>
                <w:ilvl w:val="0"/>
                <w:numId w:val="24"/>
              </w:numPr>
              <w:tabs>
                <w:tab w:val="left" w:pos="261"/>
              </w:tabs>
              <w:ind w:left="1440" w:hanging="1440"/>
              <w:jc w:val="both"/>
              <w:rPr>
                <w:rFonts w:ascii="Calibri" w:hAnsi="Calibri"/>
              </w:rPr>
            </w:pPr>
            <w:r w:rsidRPr="0069554F">
              <w:rPr>
                <w:rFonts w:ascii="Calibri" w:hAnsi="Calibri"/>
              </w:rPr>
              <w:t>Specially in Sub-district Barre:</w:t>
            </w:r>
          </w:p>
          <w:p w:rsidR="0014072D" w:rsidRPr="0069554F" w:rsidRDefault="0014072D" w:rsidP="002F3C07">
            <w:pPr>
              <w:pStyle w:val="ListParagraph"/>
              <w:numPr>
                <w:ilvl w:val="0"/>
                <w:numId w:val="105"/>
              </w:numPr>
              <w:rPr>
                <w:rFonts w:ascii="Calibri" w:hAnsi="Calibri"/>
              </w:rPr>
            </w:pPr>
            <w:r w:rsidRPr="0069554F">
              <w:rPr>
                <w:rFonts w:ascii="Calibri" w:hAnsi="Calibri"/>
              </w:rPr>
              <w:t>Walk away from home bringing water from the river.</w:t>
            </w:r>
          </w:p>
          <w:p w:rsidR="0014072D" w:rsidRPr="0069554F" w:rsidRDefault="00FB3B75" w:rsidP="002F3C07">
            <w:pPr>
              <w:pStyle w:val="ListParagraph"/>
              <w:numPr>
                <w:ilvl w:val="0"/>
                <w:numId w:val="105"/>
              </w:numPr>
              <w:ind w:left="726"/>
              <w:rPr>
                <w:rFonts w:ascii="Calibri" w:hAnsi="Calibri"/>
              </w:rPr>
            </w:pPr>
            <w:r>
              <w:rPr>
                <w:rFonts w:ascii="Calibri" w:hAnsi="Calibri"/>
              </w:rPr>
              <w:t>Before Programme, Rp 5,000 per month, Rp</w:t>
            </w:r>
            <w:r w:rsidR="0014072D" w:rsidRPr="0069554F">
              <w:rPr>
                <w:rFonts w:ascii="Calibri" w:hAnsi="Calibri"/>
              </w:rPr>
              <w:t xml:space="preserve"> 2,000 per month poor</w:t>
            </w:r>
          </w:p>
          <w:p w:rsidR="0014072D" w:rsidRPr="0069554F" w:rsidRDefault="0014072D" w:rsidP="0014072D">
            <w:pPr>
              <w:pStyle w:val="ListParagraph"/>
              <w:ind w:left="1440" w:hanging="1440"/>
              <w:rPr>
                <w:rFonts w:ascii="Calibri" w:hAnsi="Calibri"/>
              </w:rPr>
            </w:pPr>
          </w:p>
          <w:p w:rsidR="0014072D" w:rsidRPr="0069554F" w:rsidRDefault="0014072D" w:rsidP="002F3C07">
            <w:pPr>
              <w:pStyle w:val="ListParagraph"/>
              <w:numPr>
                <w:ilvl w:val="0"/>
                <w:numId w:val="105"/>
              </w:numPr>
              <w:ind w:left="276" w:hanging="270"/>
              <w:rPr>
                <w:rFonts w:ascii="Calibri" w:hAnsi="Calibri"/>
              </w:rPr>
            </w:pPr>
            <w:r w:rsidRPr="0069554F">
              <w:rPr>
                <w:rFonts w:ascii="Calibri" w:hAnsi="Calibri"/>
              </w:rPr>
              <w:t>Also, in Sub district Mapedacham - Quality of ground water poor due to high iron content</w:t>
            </w:r>
          </w:p>
          <w:p w:rsidR="0014072D" w:rsidRPr="0069554F" w:rsidRDefault="0014072D" w:rsidP="002F3C07">
            <w:pPr>
              <w:pStyle w:val="ListParagraph"/>
              <w:numPr>
                <w:ilvl w:val="0"/>
                <w:numId w:val="105"/>
              </w:numPr>
              <w:ind w:left="276" w:hanging="270"/>
              <w:rPr>
                <w:rFonts w:ascii="Calibri" w:hAnsi="Calibri"/>
              </w:rPr>
            </w:pPr>
            <w:r w:rsidRPr="0069554F">
              <w:rPr>
                <w:rFonts w:ascii="Calibri" w:hAnsi="Calibri"/>
              </w:rPr>
              <w:t>People building slow sand filters for income.</w:t>
            </w:r>
          </w:p>
          <w:p w:rsidR="0014072D" w:rsidRPr="0069554F" w:rsidRDefault="0014072D" w:rsidP="002F3C07">
            <w:pPr>
              <w:pStyle w:val="ListParagraph"/>
              <w:numPr>
                <w:ilvl w:val="0"/>
                <w:numId w:val="105"/>
              </w:numPr>
              <w:ind w:left="276" w:hanging="270"/>
              <w:rPr>
                <w:rFonts w:ascii="Calibri" w:hAnsi="Calibri"/>
              </w:rPr>
            </w:pPr>
            <w:r w:rsidRPr="0069554F">
              <w:rPr>
                <w:rFonts w:ascii="Calibri" w:hAnsi="Calibri"/>
              </w:rPr>
              <w:lastRenderedPageBreak/>
              <w:t>Govt. is replicating in other sub-districts.</w:t>
            </w:r>
          </w:p>
          <w:p w:rsidR="0014072D" w:rsidRPr="0069554F" w:rsidRDefault="0014072D" w:rsidP="002F3C07">
            <w:pPr>
              <w:pStyle w:val="ListParagraph"/>
              <w:numPr>
                <w:ilvl w:val="0"/>
                <w:numId w:val="105"/>
              </w:numPr>
              <w:ind w:left="276" w:hanging="270"/>
              <w:rPr>
                <w:rFonts w:ascii="Calibri" w:hAnsi="Calibri"/>
              </w:rPr>
            </w:pPr>
            <w:r w:rsidRPr="0069554F">
              <w:rPr>
                <w:rFonts w:ascii="Calibri" w:hAnsi="Calibri"/>
              </w:rPr>
              <w:t>Only UNICEF working in water.</w:t>
            </w:r>
          </w:p>
          <w:p w:rsidR="0014072D" w:rsidRPr="0069554F" w:rsidRDefault="0014072D" w:rsidP="002F3C07">
            <w:pPr>
              <w:pStyle w:val="ListParagraph"/>
              <w:numPr>
                <w:ilvl w:val="0"/>
                <w:numId w:val="106"/>
              </w:numPr>
              <w:rPr>
                <w:rFonts w:ascii="Calibri" w:hAnsi="Calibri"/>
              </w:rPr>
            </w:pPr>
            <w:r w:rsidRPr="0069554F">
              <w:rPr>
                <w:rFonts w:ascii="Calibri" w:hAnsi="Calibri"/>
              </w:rPr>
              <w:t>Health &amp; Education USAID</w:t>
            </w:r>
          </w:p>
          <w:p w:rsidR="0014072D" w:rsidRPr="0069554F" w:rsidRDefault="0014072D" w:rsidP="002F3C07">
            <w:pPr>
              <w:pStyle w:val="ListParagraph"/>
              <w:numPr>
                <w:ilvl w:val="0"/>
                <w:numId w:val="106"/>
              </w:numPr>
              <w:rPr>
                <w:rFonts w:ascii="Calibri" w:hAnsi="Calibri"/>
              </w:rPr>
            </w:pPr>
            <w:r w:rsidRPr="0069554F">
              <w:rPr>
                <w:rFonts w:ascii="Calibri" w:hAnsi="Calibri"/>
              </w:rPr>
              <w:t>Irrigation Ford Foundation</w:t>
            </w:r>
          </w:p>
          <w:p w:rsidR="0014072D" w:rsidRPr="0069554F" w:rsidRDefault="0014072D" w:rsidP="002F3C07">
            <w:pPr>
              <w:pStyle w:val="ListParagraph"/>
              <w:numPr>
                <w:ilvl w:val="0"/>
                <w:numId w:val="106"/>
              </w:numPr>
              <w:rPr>
                <w:rFonts w:ascii="Calibri" w:hAnsi="Calibri"/>
              </w:rPr>
            </w:pPr>
            <w:r w:rsidRPr="0069554F">
              <w:rPr>
                <w:rFonts w:ascii="Calibri" w:hAnsi="Calibri"/>
              </w:rPr>
              <w:t>Poverty alleviation, World Bank (WUSMP)</w:t>
            </w:r>
          </w:p>
          <w:p w:rsidR="0014072D" w:rsidRPr="0069554F" w:rsidRDefault="0014072D" w:rsidP="002F3C07">
            <w:pPr>
              <w:pStyle w:val="ListParagraph"/>
              <w:numPr>
                <w:ilvl w:val="0"/>
                <w:numId w:val="106"/>
              </w:numPr>
              <w:rPr>
                <w:rFonts w:ascii="Calibri" w:hAnsi="Calibri"/>
              </w:rPr>
            </w:pPr>
            <w:r w:rsidRPr="0069554F">
              <w:rPr>
                <w:rFonts w:ascii="Calibri" w:hAnsi="Calibri"/>
              </w:rPr>
              <w:t>CARE Climate Change</w:t>
            </w:r>
          </w:p>
          <w:p w:rsidR="0014072D" w:rsidRPr="0069554F" w:rsidRDefault="0014072D" w:rsidP="0014072D">
            <w:pPr>
              <w:pStyle w:val="ListParagraph"/>
              <w:ind w:left="1440" w:hanging="1440"/>
              <w:rPr>
                <w:rFonts w:ascii="Calibri" w:hAnsi="Calibri"/>
              </w:rPr>
            </w:pPr>
          </w:p>
          <w:p w:rsidR="0014072D" w:rsidRPr="0069554F" w:rsidRDefault="0014072D" w:rsidP="002F3C07">
            <w:pPr>
              <w:pStyle w:val="ListParagraph"/>
              <w:numPr>
                <w:ilvl w:val="0"/>
                <w:numId w:val="107"/>
              </w:numPr>
              <w:ind w:left="276" w:hanging="270"/>
              <w:rPr>
                <w:rFonts w:ascii="Calibri" w:hAnsi="Calibri"/>
              </w:rPr>
            </w:pPr>
            <w:r w:rsidRPr="0069554F">
              <w:rPr>
                <w:rFonts w:ascii="Calibri" w:hAnsi="Calibri"/>
              </w:rPr>
              <w:t xml:space="preserve">Quarterly basis all agencies progress review meetings – Donors and NGOs maintain a good relationship with Government Agencies, good coordination and no duplication of work in the same area. </w:t>
            </w:r>
          </w:p>
          <w:p w:rsidR="0014072D" w:rsidRPr="0069554F" w:rsidRDefault="0014072D" w:rsidP="002F3C07">
            <w:pPr>
              <w:pStyle w:val="ListParagraph"/>
              <w:numPr>
                <w:ilvl w:val="0"/>
                <w:numId w:val="107"/>
              </w:numPr>
              <w:ind w:left="276" w:hanging="270"/>
              <w:rPr>
                <w:rFonts w:ascii="Calibri" w:hAnsi="Calibri"/>
              </w:rPr>
            </w:pPr>
            <w:r w:rsidRPr="0069554F">
              <w:rPr>
                <w:rFonts w:ascii="Calibri" w:hAnsi="Calibri"/>
              </w:rPr>
              <w:t>About Coordinator - 2008-2010 she did not know.</w:t>
            </w:r>
          </w:p>
          <w:p w:rsidR="0014072D" w:rsidRPr="0069554F" w:rsidRDefault="0014072D" w:rsidP="002F3C07">
            <w:pPr>
              <w:pStyle w:val="ListParagraph"/>
              <w:numPr>
                <w:ilvl w:val="0"/>
                <w:numId w:val="107"/>
              </w:numPr>
              <w:ind w:left="276" w:hanging="276"/>
              <w:rPr>
                <w:rFonts w:ascii="Calibri" w:hAnsi="Calibri"/>
              </w:rPr>
            </w:pPr>
            <w:r w:rsidRPr="0069554F">
              <w:rPr>
                <w:rFonts w:ascii="Calibri" w:hAnsi="Calibri"/>
              </w:rPr>
              <w:t>2011  - 2013 - Coordinator worked in both sides</w:t>
            </w:r>
          </w:p>
          <w:p w:rsidR="0014072D" w:rsidRPr="0069554F" w:rsidRDefault="0014072D" w:rsidP="002F3C07">
            <w:pPr>
              <w:pStyle w:val="ListParagraph"/>
              <w:numPr>
                <w:ilvl w:val="0"/>
                <w:numId w:val="103"/>
              </w:numPr>
              <w:rPr>
                <w:rFonts w:ascii="Calibri" w:hAnsi="Calibri"/>
              </w:rPr>
            </w:pPr>
            <w:r w:rsidRPr="0069554F">
              <w:rPr>
                <w:rFonts w:ascii="Calibri" w:hAnsi="Calibri"/>
              </w:rPr>
              <w:t xml:space="preserve">Supporting community </w:t>
            </w:r>
          </w:p>
          <w:p w:rsidR="0014072D" w:rsidRPr="0069554F" w:rsidRDefault="0014072D" w:rsidP="002F3C07">
            <w:pPr>
              <w:pStyle w:val="ListParagraph"/>
              <w:numPr>
                <w:ilvl w:val="0"/>
                <w:numId w:val="103"/>
              </w:numPr>
              <w:rPr>
                <w:rFonts w:ascii="Calibri" w:hAnsi="Calibri"/>
              </w:rPr>
            </w:pPr>
            <w:r w:rsidRPr="0069554F">
              <w:rPr>
                <w:rFonts w:ascii="Calibri" w:hAnsi="Calibri"/>
              </w:rPr>
              <w:t>Strengthening institutions</w:t>
            </w:r>
          </w:p>
          <w:p w:rsidR="0014072D" w:rsidRPr="0069554F" w:rsidRDefault="0014072D" w:rsidP="002F3C07">
            <w:pPr>
              <w:pStyle w:val="ListParagraph"/>
              <w:numPr>
                <w:ilvl w:val="0"/>
                <w:numId w:val="110"/>
              </w:numPr>
              <w:ind w:left="276" w:hanging="270"/>
              <w:rPr>
                <w:rFonts w:ascii="Calibri" w:hAnsi="Calibri"/>
              </w:rPr>
            </w:pPr>
            <w:r w:rsidRPr="0069554F">
              <w:rPr>
                <w:rFonts w:ascii="Calibri" w:hAnsi="Calibri"/>
              </w:rPr>
              <w:t xml:space="preserve">His services are </w:t>
            </w:r>
            <w:proofErr w:type="gramStart"/>
            <w:r w:rsidRPr="0069554F">
              <w:rPr>
                <w:rFonts w:ascii="Calibri" w:hAnsi="Calibri"/>
              </w:rPr>
              <w:t>still  badly</w:t>
            </w:r>
            <w:proofErr w:type="gramEnd"/>
            <w:r w:rsidRPr="0069554F">
              <w:rPr>
                <w:rFonts w:ascii="Calibri" w:hAnsi="Calibri"/>
              </w:rPr>
              <w:t xml:space="preserve"> needed.</w:t>
            </w:r>
          </w:p>
          <w:p w:rsidR="0014072D" w:rsidRPr="0069554F" w:rsidRDefault="0014072D" w:rsidP="002F3C07">
            <w:pPr>
              <w:pStyle w:val="ListParagraph"/>
              <w:numPr>
                <w:ilvl w:val="0"/>
                <w:numId w:val="108"/>
              </w:numPr>
              <w:ind w:left="276" w:hanging="270"/>
              <w:rPr>
                <w:rFonts w:ascii="Calibri" w:hAnsi="Calibri"/>
              </w:rPr>
            </w:pPr>
            <w:r w:rsidRPr="0069554F">
              <w:rPr>
                <w:rFonts w:ascii="Calibri" w:hAnsi="Calibri"/>
              </w:rPr>
              <w:t>Specific areas assistance needed</w:t>
            </w:r>
          </w:p>
          <w:p w:rsidR="0014072D" w:rsidRPr="0069554F" w:rsidRDefault="0014072D" w:rsidP="002F3C07">
            <w:pPr>
              <w:pStyle w:val="ListParagraph"/>
              <w:numPr>
                <w:ilvl w:val="0"/>
                <w:numId w:val="109"/>
              </w:numPr>
              <w:rPr>
                <w:rFonts w:ascii="Calibri" w:hAnsi="Calibri"/>
              </w:rPr>
            </w:pPr>
            <w:r w:rsidRPr="0069554F">
              <w:rPr>
                <w:rFonts w:ascii="Calibri" w:hAnsi="Calibri"/>
              </w:rPr>
              <w:t>Gender empowerment</w:t>
            </w:r>
          </w:p>
          <w:p w:rsidR="0014072D" w:rsidRPr="0069554F" w:rsidRDefault="0014072D" w:rsidP="002F3C07">
            <w:pPr>
              <w:pStyle w:val="ListParagraph"/>
              <w:numPr>
                <w:ilvl w:val="0"/>
                <w:numId w:val="109"/>
              </w:numPr>
              <w:rPr>
                <w:rFonts w:ascii="Calibri" w:hAnsi="Calibri"/>
              </w:rPr>
            </w:pPr>
            <w:r w:rsidRPr="0069554F">
              <w:rPr>
                <w:rFonts w:ascii="Calibri" w:hAnsi="Calibri"/>
              </w:rPr>
              <w:t>Infrastructure rural roads</w:t>
            </w:r>
          </w:p>
          <w:p w:rsidR="0014072D" w:rsidRPr="0069554F" w:rsidRDefault="0014072D" w:rsidP="002F3C07">
            <w:pPr>
              <w:pStyle w:val="ListParagraph"/>
              <w:numPr>
                <w:ilvl w:val="0"/>
                <w:numId w:val="109"/>
              </w:numPr>
              <w:rPr>
                <w:rFonts w:ascii="Calibri" w:hAnsi="Calibri"/>
              </w:rPr>
            </w:pPr>
            <w:r w:rsidRPr="0069554F">
              <w:rPr>
                <w:rFonts w:ascii="Calibri" w:hAnsi="Calibri"/>
              </w:rPr>
              <w:t>Agriculture &amp; Irrigation</w:t>
            </w:r>
          </w:p>
          <w:p w:rsidR="0014072D" w:rsidRPr="0069554F" w:rsidRDefault="0014072D" w:rsidP="002F3C07">
            <w:pPr>
              <w:pStyle w:val="ListParagraph"/>
              <w:numPr>
                <w:ilvl w:val="0"/>
                <w:numId w:val="109"/>
              </w:numPr>
              <w:rPr>
                <w:rFonts w:ascii="Calibri" w:hAnsi="Calibri"/>
              </w:rPr>
            </w:pPr>
            <w:r w:rsidRPr="0069554F">
              <w:rPr>
                <w:rFonts w:ascii="Calibri" w:hAnsi="Calibri"/>
              </w:rPr>
              <w:t>10 rivers, flooding, good drainage systems.</w:t>
            </w:r>
          </w:p>
          <w:p w:rsidR="0014072D" w:rsidRPr="0069554F" w:rsidRDefault="0014072D" w:rsidP="002F3C07">
            <w:pPr>
              <w:pStyle w:val="ListParagraph"/>
              <w:numPr>
                <w:ilvl w:val="0"/>
                <w:numId w:val="108"/>
              </w:numPr>
              <w:ind w:left="276" w:hanging="276"/>
              <w:rPr>
                <w:rFonts w:ascii="Calibri" w:hAnsi="Calibri"/>
              </w:rPr>
            </w:pPr>
            <w:r w:rsidRPr="0069554F">
              <w:rPr>
                <w:rFonts w:ascii="Calibri" w:hAnsi="Calibri"/>
              </w:rPr>
              <w:t>District proposes outer ring road net</w:t>
            </w:r>
            <w:r w:rsidR="00FB3B75">
              <w:rPr>
                <w:rFonts w:ascii="Calibri" w:hAnsi="Calibri"/>
              </w:rPr>
              <w:t>work connecting 9 districts. (Rp</w:t>
            </w:r>
            <w:r w:rsidRPr="0069554F">
              <w:rPr>
                <w:rFonts w:ascii="Calibri" w:hAnsi="Calibri"/>
              </w:rPr>
              <w:t xml:space="preserve"> 200 Billion)</w:t>
            </w:r>
          </w:p>
        </w:tc>
      </w:tr>
      <w:tr w:rsidR="0014072D" w:rsidRPr="0069554F" w:rsidTr="0014072D">
        <w:tc>
          <w:tcPr>
            <w:tcW w:w="3192" w:type="dxa"/>
          </w:tcPr>
          <w:p w:rsidR="0014072D" w:rsidRPr="0069554F" w:rsidRDefault="0014072D" w:rsidP="0014072D">
            <w:pPr>
              <w:rPr>
                <w:rFonts w:ascii="Calibri" w:hAnsi="Calibri"/>
              </w:rPr>
            </w:pPr>
            <w:r w:rsidRPr="0069554F">
              <w:rPr>
                <w:rFonts w:ascii="Calibri" w:hAnsi="Calibri"/>
              </w:rPr>
              <w:lastRenderedPageBreak/>
              <w:t>South Sulawesi Province</w:t>
            </w:r>
          </w:p>
          <w:p w:rsidR="0014072D" w:rsidRPr="0069554F" w:rsidRDefault="0014072D" w:rsidP="0014072D">
            <w:pPr>
              <w:rPr>
                <w:rFonts w:ascii="Calibri" w:hAnsi="Calibri"/>
              </w:rPr>
            </w:pPr>
            <w:r w:rsidRPr="0069554F">
              <w:rPr>
                <w:rFonts w:ascii="Calibri" w:hAnsi="Calibri"/>
              </w:rPr>
              <w:t>District: Luwu Utara</w:t>
            </w:r>
          </w:p>
          <w:p w:rsidR="0014072D" w:rsidRPr="0069554F" w:rsidRDefault="0014072D" w:rsidP="0014072D">
            <w:pPr>
              <w:pStyle w:val="ListParagraph"/>
              <w:ind w:left="1440" w:hanging="1440"/>
              <w:rPr>
                <w:rFonts w:ascii="Calibri" w:hAnsi="Calibri"/>
              </w:rPr>
            </w:pPr>
            <w:r w:rsidRPr="0069554F">
              <w:rPr>
                <w:rFonts w:ascii="Calibri" w:hAnsi="Calibri"/>
              </w:rPr>
              <w:t>Department of Public Work</w:t>
            </w:r>
          </w:p>
          <w:p w:rsidR="0014072D" w:rsidRPr="0069554F" w:rsidRDefault="0014072D" w:rsidP="0014072D">
            <w:pPr>
              <w:rPr>
                <w:rFonts w:ascii="Calibri" w:hAnsi="Calibri"/>
              </w:rPr>
            </w:pPr>
            <w:r w:rsidRPr="0069554F">
              <w:rPr>
                <w:rFonts w:ascii="Calibri" w:hAnsi="Calibri"/>
              </w:rPr>
              <w:t xml:space="preserve">Venue: </w:t>
            </w:r>
            <w:r w:rsidR="00B8636D">
              <w:rPr>
                <w:rFonts w:ascii="Calibri" w:hAnsi="Calibri"/>
              </w:rPr>
              <w:t>BAPPEDA</w:t>
            </w:r>
            <w:r w:rsidRPr="0069554F">
              <w:rPr>
                <w:rFonts w:ascii="Calibri" w:hAnsi="Calibri"/>
              </w:rPr>
              <w:t xml:space="preserve"> Office Complex</w:t>
            </w:r>
          </w:p>
          <w:p w:rsidR="0014072D" w:rsidRPr="0069554F" w:rsidRDefault="0014072D" w:rsidP="0014072D">
            <w:pPr>
              <w:rPr>
                <w:rFonts w:ascii="Calibri" w:hAnsi="Calibri"/>
              </w:rPr>
            </w:pPr>
            <w:r w:rsidRPr="0069554F">
              <w:rPr>
                <w:rFonts w:ascii="Calibri" w:hAnsi="Calibri"/>
              </w:rPr>
              <w:t>Date: 29 April 2013</w:t>
            </w:r>
          </w:p>
        </w:tc>
        <w:tc>
          <w:tcPr>
            <w:tcW w:w="3192" w:type="dxa"/>
          </w:tcPr>
          <w:p w:rsidR="0014072D" w:rsidRPr="0069554F" w:rsidRDefault="0014072D" w:rsidP="002F3C07">
            <w:pPr>
              <w:pStyle w:val="ListParagraph"/>
              <w:numPr>
                <w:ilvl w:val="0"/>
                <w:numId w:val="111"/>
              </w:numPr>
              <w:ind w:left="228" w:hanging="180"/>
              <w:rPr>
                <w:rFonts w:ascii="Calibri" w:hAnsi="Calibri"/>
              </w:rPr>
            </w:pPr>
            <w:r w:rsidRPr="0069554F">
              <w:rPr>
                <w:rFonts w:ascii="Calibri" w:hAnsi="Calibri"/>
              </w:rPr>
              <w:t>Suryati Thamrin (Head/Urban Planning Section)</w:t>
            </w:r>
          </w:p>
          <w:p w:rsidR="0014072D" w:rsidRPr="0069554F" w:rsidRDefault="0014072D" w:rsidP="002F3C07">
            <w:pPr>
              <w:pStyle w:val="ListParagraph"/>
              <w:numPr>
                <w:ilvl w:val="0"/>
                <w:numId w:val="111"/>
              </w:numPr>
              <w:ind w:left="228" w:hanging="180"/>
              <w:rPr>
                <w:rFonts w:ascii="Calibri" w:hAnsi="Calibri"/>
              </w:rPr>
            </w:pPr>
            <w:r w:rsidRPr="0069554F">
              <w:rPr>
                <w:rFonts w:ascii="Calibri" w:hAnsi="Calibri"/>
              </w:rPr>
              <w:t>Samri To Ngili, Facilitator (Technical)</w:t>
            </w:r>
          </w:p>
          <w:p w:rsidR="0014072D" w:rsidRPr="0069554F" w:rsidRDefault="0014072D" w:rsidP="002F3C07">
            <w:pPr>
              <w:pStyle w:val="ListParagraph"/>
              <w:numPr>
                <w:ilvl w:val="0"/>
                <w:numId w:val="111"/>
              </w:numPr>
              <w:ind w:left="228" w:hanging="180"/>
              <w:rPr>
                <w:rFonts w:ascii="Calibri" w:hAnsi="Calibri"/>
              </w:rPr>
            </w:pPr>
            <w:r w:rsidRPr="0069554F">
              <w:rPr>
                <w:rFonts w:ascii="Calibri" w:hAnsi="Calibri"/>
              </w:rPr>
              <w:t>Robby Kamrga, WASH Specialist, UNICEF Field Office, Makassar</w:t>
            </w:r>
          </w:p>
          <w:p w:rsidR="0014072D" w:rsidRPr="00995D5A" w:rsidRDefault="0014072D" w:rsidP="002F3C07">
            <w:pPr>
              <w:pStyle w:val="ListParagraph"/>
              <w:numPr>
                <w:ilvl w:val="0"/>
                <w:numId w:val="111"/>
              </w:numPr>
              <w:ind w:left="228" w:hanging="180"/>
              <w:rPr>
                <w:rFonts w:ascii="Calibri" w:hAnsi="Calibri"/>
                <w:lang w:val="fr-FR"/>
              </w:rPr>
            </w:pPr>
            <w:r w:rsidRPr="00995D5A">
              <w:rPr>
                <w:rFonts w:ascii="Calibri" w:hAnsi="Calibri"/>
                <w:lang w:val="fr-FR"/>
              </w:rPr>
              <w:t>Preethi De Silva (Evaluation Consultant)</w:t>
            </w:r>
          </w:p>
        </w:tc>
        <w:tc>
          <w:tcPr>
            <w:tcW w:w="7224" w:type="dxa"/>
          </w:tcPr>
          <w:p w:rsidR="0014072D" w:rsidRPr="0069554F" w:rsidRDefault="0014072D" w:rsidP="002F3C07">
            <w:pPr>
              <w:pStyle w:val="ListParagraph"/>
              <w:numPr>
                <w:ilvl w:val="0"/>
                <w:numId w:val="24"/>
              </w:numPr>
              <w:tabs>
                <w:tab w:val="left" w:pos="261"/>
              </w:tabs>
              <w:ind w:left="1440" w:hanging="1440"/>
              <w:jc w:val="both"/>
              <w:rPr>
                <w:rFonts w:ascii="Calibri" w:hAnsi="Calibri"/>
              </w:rPr>
            </w:pPr>
            <w:r w:rsidRPr="0069554F">
              <w:rPr>
                <w:rFonts w:ascii="Calibri" w:hAnsi="Calibri"/>
              </w:rPr>
              <w:t>Responsibilities: Managing technical work for Water supply.</w:t>
            </w:r>
          </w:p>
          <w:p w:rsidR="0014072D" w:rsidRPr="0069554F" w:rsidRDefault="0014072D" w:rsidP="002F3C07">
            <w:pPr>
              <w:pStyle w:val="ListParagraph"/>
              <w:numPr>
                <w:ilvl w:val="0"/>
                <w:numId w:val="24"/>
              </w:numPr>
              <w:tabs>
                <w:tab w:val="left" w:pos="261"/>
              </w:tabs>
              <w:ind w:left="1440" w:hanging="1440"/>
              <w:jc w:val="both"/>
              <w:rPr>
                <w:rFonts w:ascii="Calibri" w:hAnsi="Calibri"/>
              </w:rPr>
            </w:pPr>
            <w:r w:rsidRPr="0069554F">
              <w:rPr>
                <w:rFonts w:ascii="Calibri" w:hAnsi="Calibri"/>
              </w:rPr>
              <w:t>1</w:t>
            </w:r>
            <w:r w:rsidRPr="0069554F">
              <w:rPr>
                <w:rFonts w:ascii="Calibri" w:hAnsi="Calibri"/>
                <w:vertAlign w:val="superscript"/>
              </w:rPr>
              <w:t>st</w:t>
            </w:r>
            <w:r w:rsidRPr="0069554F">
              <w:rPr>
                <w:rFonts w:ascii="Calibri" w:hAnsi="Calibri"/>
              </w:rPr>
              <w:t xml:space="preserve"> Batch 2 villages (Slow sand filter &amp; pipe water supply).</w:t>
            </w:r>
          </w:p>
          <w:p w:rsidR="0014072D" w:rsidRPr="0069554F" w:rsidRDefault="0014072D" w:rsidP="002F3C07">
            <w:pPr>
              <w:pStyle w:val="ListParagraph"/>
              <w:numPr>
                <w:ilvl w:val="0"/>
                <w:numId w:val="24"/>
              </w:numPr>
              <w:tabs>
                <w:tab w:val="left" w:pos="261"/>
              </w:tabs>
              <w:ind w:left="1440" w:hanging="1440"/>
              <w:jc w:val="both"/>
              <w:rPr>
                <w:rFonts w:ascii="Calibri" w:hAnsi="Calibri"/>
              </w:rPr>
            </w:pPr>
            <w:r w:rsidRPr="0069554F">
              <w:rPr>
                <w:rFonts w:ascii="Calibri" w:hAnsi="Calibri"/>
              </w:rPr>
              <w:t>2</w:t>
            </w:r>
            <w:r w:rsidRPr="0069554F">
              <w:rPr>
                <w:rFonts w:ascii="Calibri" w:hAnsi="Calibri"/>
                <w:vertAlign w:val="superscript"/>
              </w:rPr>
              <w:t>nd</w:t>
            </w:r>
            <w:r w:rsidRPr="0069554F">
              <w:rPr>
                <w:rFonts w:ascii="Calibri" w:hAnsi="Calibri"/>
              </w:rPr>
              <w:t xml:space="preserve"> Batch 6 villages (Slow sand filters).</w:t>
            </w:r>
          </w:p>
          <w:p w:rsidR="0014072D" w:rsidRPr="0069554F" w:rsidRDefault="0014072D" w:rsidP="002F3C07">
            <w:pPr>
              <w:pStyle w:val="ListParagraph"/>
              <w:numPr>
                <w:ilvl w:val="0"/>
                <w:numId w:val="24"/>
              </w:numPr>
              <w:tabs>
                <w:tab w:val="left" w:pos="261"/>
              </w:tabs>
              <w:ind w:left="1440" w:hanging="1440"/>
              <w:jc w:val="both"/>
              <w:rPr>
                <w:rFonts w:ascii="Calibri" w:hAnsi="Calibri"/>
              </w:rPr>
            </w:pPr>
            <w:r w:rsidRPr="0069554F">
              <w:rPr>
                <w:rFonts w:ascii="Calibri" w:hAnsi="Calibri"/>
              </w:rPr>
              <w:t xml:space="preserve">UNICEF Simple technology is now proven. </w:t>
            </w:r>
          </w:p>
          <w:p w:rsidR="0014072D" w:rsidRPr="0069554F" w:rsidRDefault="0014072D" w:rsidP="002F3C07">
            <w:pPr>
              <w:pStyle w:val="ListParagraph"/>
              <w:numPr>
                <w:ilvl w:val="0"/>
                <w:numId w:val="24"/>
              </w:numPr>
              <w:tabs>
                <w:tab w:val="left" w:pos="261"/>
              </w:tabs>
              <w:ind w:left="276" w:hanging="276"/>
              <w:jc w:val="both"/>
              <w:rPr>
                <w:rFonts w:ascii="Calibri" w:hAnsi="Calibri"/>
              </w:rPr>
            </w:pPr>
            <w:r w:rsidRPr="0069554F">
              <w:rPr>
                <w:rFonts w:ascii="Calibri" w:hAnsi="Calibri"/>
              </w:rPr>
              <w:t>He knew basic technology and UNICEF helped to improve his knowledge. He learned together.</w:t>
            </w:r>
          </w:p>
          <w:p w:rsidR="0014072D" w:rsidRPr="0069554F" w:rsidRDefault="0014072D" w:rsidP="002F3C07">
            <w:pPr>
              <w:pStyle w:val="ListParagraph"/>
              <w:numPr>
                <w:ilvl w:val="0"/>
                <w:numId w:val="24"/>
              </w:numPr>
              <w:tabs>
                <w:tab w:val="left" w:pos="261"/>
              </w:tabs>
              <w:ind w:left="276" w:hanging="276"/>
              <w:jc w:val="both"/>
              <w:rPr>
                <w:rFonts w:ascii="Calibri" w:hAnsi="Calibri"/>
              </w:rPr>
            </w:pPr>
            <w:r w:rsidRPr="0069554F">
              <w:rPr>
                <w:rFonts w:ascii="Calibri" w:hAnsi="Calibri"/>
              </w:rPr>
              <w:t>With earlier technology after 2 hours water turns back to yellow.</w:t>
            </w:r>
          </w:p>
          <w:p w:rsidR="0014072D" w:rsidRPr="0069554F" w:rsidRDefault="0014072D" w:rsidP="002F3C07">
            <w:pPr>
              <w:pStyle w:val="ListParagraph"/>
              <w:numPr>
                <w:ilvl w:val="0"/>
                <w:numId w:val="24"/>
              </w:numPr>
              <w:tabs>
                <w:tab w:val="left" w:pos="261"/>
              </w:tabs>
              <w:ind w:left="276" w:hanging="276"/>
              <w:jc w:val="both"/>
              <w:rPr>
                <w:rFonts w:ascii="Calibri" w:hAnsi="Calibri"/>
              </w:rPr>
            </w:pPr>
            <w:r w:rsidRPr="0069554F">
              <w:rPr>
                <w:rFonts w:ascii="Calibri" w:hAnsi="Calibri"/>
              </w:rPr>
              <w:t>Harry Ramadan of UNICEF conducted technical training in 2010.</w:t>
            </w:r>
          </w:p>
          <w:p w:rsidR="0014072D" w:rsidRPr="0069554F" w:rsidRDefault="0014072D" w:rsidP="002F3C07">
            <w:pPr>
              <w:pStyle w:val="ListParagraph"/>
              <w:numPr>
                <w:ilvl w:val="0"/>
                <w:numId w:val="24"/>
              </w:numPr>
              <w:tabs>
                <w:tab w:val="left" w:pos="261"/>
              </w:tabs>
              <w:ind w:left="276" w:hanging="276"/>
              <w:jc w:val="both"/>
              <w:rPr>
                <w:rFonts w:ascii="Calibri" w:hAnsi="Calibri"/>
              </w:rPr>
            </w:pPr>
            <w:r w:rsidRPr="0069554F">
              <w:rPr>
                <w:rFonts w:ascii="Calibri" w:hAnsi="Calibri"/>
              </w:rPr>
              <w:t xml:space="preserve">Cost of Slow sand filter (Materials 1.3 million &amp; Construction cost 1.5 </w:t>
            </w:r>
            <w:r w:rsidRPr="0069554F">
              <w:rPr>
                <w:rFonts w:ascii="Calibri" w:hAnsi="Calibri"/>
              </w:rPr>
              <w:lastRenderedPageBreak/>
              <w:t>million</w:t>
            </w:r>
          </w:p>
          <w:p w:rsidR="0014072D" w:rsidRPr="0069554F" w:rsidRDefault="0014072D" w:rsidP="002F3C07">
            <w:pPr>
              <w:pStyle w:val="ListParagraph"/>
              <w:numPr>
                <w:ilvl w:val="0"/>
                <w:numId w:val="24"/>
              </w:numPr>
              <w:tabs>
                <w:tab w:val="left" w:pos="261"/>
              </w:tabs>
              <w:ind w:left="276" w:hanging="276"/>
              <w:jc w:val="both"/>
              <w:rPr>
                <w:rFonts w:ascii="Calibri" w:hAnsi="Calibri"/>
              </w:rPr>
            </w:pPr>
            <w:r w:rsidRPr="0069554F">
              <w:rPr>
                <w:rFonts w:ascii="Calibri" w:hAnsi="Calibri"/>
              </w:rPr>
              <w:t>Village # 1</w:t>
            </w:r>
            <w:r w:rsidRPr="0069554F">
              <w:rPr>
                <w:rFonts w:ascii="Calibri" w:hAnsi="Calibri"/>
              </w:rPr>
              <w:tab/>
              <w:t>532</w:t>
            </w:r>
          </w:p>
          <w:p w:rsidR="0014072D" w:rsidRPr="0069554F" w:rsidRDefault="0014072D" w:rsidP="002F3C07">
            <w:pPr>
              <w:pStyle w:val="ListParagraph"/>
              <w:numPr>
                <w:ilvl w:val="0"/>
                <w:numId w:val="24"/>
              </w:numPr>
              <w:tabs>
                <w:tab w:val="left" w:pos="261"/>
              </w:tabs>
              <w:ind w:left="276" w:hanging="276"/>
              <w:jc w:val="both"/>
              <w:rPr>
                <w:rFonts w:ascii="Calibri" w:hAnsi="Calibri"/>
              </w:rPr>
            </w:pPr>
            <w:r w:rsidRPr="0069554F">
              <w:rPr>
                <w:rFonts w:ascii="Calibri" w:hAnsi="Calibri"/>
              </w:rPr>
              <w:t>Village # 3 – 8, 666 for poorest, construction done by a contractor in 2010.</w:t>
            </w:r>
          </w:p>
          <w:p w:rsidR="0014072D" w:rsidRPr="0069554F" w:rsidRDefault="0014072D" w:rsidP="002F3C07">
            <w:pPr>
              <w:pStyle w:val="ListParagraph"/>
              <w:numPr>
                <w:ilvl w:val="0"/>
                <w:numId w:val="24"/>
              </w:numPr>
              <w:tabs>
                <w:tab w:val="left" w:pos="261"/>
              </w:tabs>
              <w:ind w:left="276" w:hanging="276"/>
              <w:jc w:val="both"/>
              <w:rPr>
                <w:rFonts w:ascii="Calibri" w:hAnsi="Calibri"/>
              </w:rPr>
            </w:pPr>
            <w:r w:rsidRPr="0069554F">
              <w:rPr>
                <w:rFonts w:ascii="Calibri" w:hAnsi="Calibri"/>
              </w:rPr>
              <w:t>In 2011, Dept. of Public Work replicated 6 more villages with govt. funds. One filter for 5 houses, 360 families benefitted.</w:t>
            </w:r>
          </w:p>
          <w:p w:rsidR="0014072D" w:rsidRPr="0069554F" w:rsidRDefault="0014072D" w:rsidP="002F3C07">
            <w:pPr>
              <w:pStyle w:val="ListParagraph"/>
              <w:numPr>
                <w:ilvl w:val="0"/>
                <w:numId w:val="24"/>
              </w:numPr>
              <w:tabs>
                <w:tab w:val="left" w:pos="261"/>
              </w:tabs>
              <w:ind w:left="276" w:hanging="276"/>
              <w:jc w:val="both"/>
              <w:rPr>
                <w:rFonts w:ascii="Calibri" w:hAnsi="Calibri"/>
              </w:rPr>
            </w:pPr>
            <w:r w:rsidRPr="0069554F">
              <w:rPr>
                <w:rFonts w:ascii="Calibri" w:hAnsi="Calibri"/>
              </w:rPr>
              <w:t>In 2012, 12 filters each village, 12 X 6=72 for groups</w:t>
            </w:r>
          </w:p>
          <w:p w:rsidR="0014072D" w:rsidRPr="0069554F" w:rsidRDefault="0014072D" w:rsidP="002F3C07">
            <w:pPr>
              <w:pStyle w:val="ListParagraph"/>
              <w:numPr>
                <w:ilvl w:val="0"/>
                <w:numId w:val="24"/>
              </w:numPr>
              <w:tabs>
                <w:tab w:val="left" w:pos="261"/>
              </w:tabs>
              <w:ind w:left="276" w:hanging="276"/>
              <w:jc w:val="both"/>
              <w:rPr>
                <w:rFonts w:ascii="Calibri" w:hAnsi="Calibri"/>
              </w:rPr>
            </w:pPr>
            <w:r w:rsidRPr="0069554F">
              <w:rPr>
                <w:rFonts w:ascii="Calibri" w:hAnsi="Calibri"/>
              </w:rPr>
              <w:t>In 2013, 100 Million was allocated.</w:t>
            </w:r>
          </w:p>
          <w:p w:rsidR="0014072D" w:rsidRPr="0069554F" w:rsidRDefault="0014072D" w:rsidP="002F3C07">
            <w:pPr>
              <w:pStyle w:val="ListParagraph"/>
              <w:numPr>
                <w:ilvl w:val="0"/>
                <w:numId w:val="24"/>
              </w:numPr>
              <w:tabs>
                <w:tab w:val="left" w:pos="261"/>
              </w:tabs>
              <w:ind w:left="276" w:hanging="276"/>
              <w:jc w:val="both"/>
              <w:rPr>
                <w:rFonts w:ascii="Calibri" w:hAnsi="Calibri"/>
              </w:rPr>
            </w:pPr>
            <w:r w:rsidRPr="0069554F">
              <w:rPr>
                <w:rFonts w:ascii="Calibri" w:hAnsi="Calibri"/>
              </w:rPr>
              <w:t>1.9 M material cost. Unit cost can vary from place to place, also bigger ones for groups.</w:t>
            </w:r>
          </w:p>
        </w:tc>
      </w:tr>
      <w:tr w:rsidR="0014072D" w:rsidRPr="0069554F" w:rsidTr="0014072D">
        <w:tc>
          <w:tcPr>
            <w:tcW w:w="3192" w:type="dxa"/>
          </w:tcPr>
          <w:p w:rsidR="0014072D" w:rsidRPr="0069554F" w:rsidRDefault="0014072D" w:rsidP="0014072D">
            <w:pPr>
              <w:rPr>
                <w:rFonts w:ascii="Calibri" w:hAnsi="Calibri"/>
              </w:rPr>
            </w:pPr>
            <w:r w:rsidRPr="0069554F">
              <w:rPr>
                <w:rFonts w:ascii="Calibri" w:hAnsi="Calibri"/>
              </w:rPr>
              <w:lastRenderedPageBreak/>
              <w:t>South Sulawesi Province</w:t>
            </w:r>
          </w:p>
          <w:p w:rsidR="0014072D" w:rsidRPr="0069554F" w:rsidRDefault="0014072D" w:rsidP="0014072D">
            <w:pPr>
              <w:rPr>
                <w:rFonts w:ascii="Calibri" w:hAnsi="Calibri"/>
              </w:rPr>
            </w:pPr>
            <w:r w:rsidRPr="0069554F">
              <w:rPr>
                <w:rFonts w:ascii="Calibri" w:hAnsi="Calibri"/>
              </w:rPr>
              <w:t>District: Luwu Utara</w:t>
            </w:r>
          </w:p>
          <w:p w:rsidR="0014072D" w:rsidRPr="0069554F" w:rsidRDefault="0014072D" w:rsidP="0014072D">
            <w:pPr>
              <w:pStyle w:val="ListParagraph"/>
              <w:ind w:left="1440" w:hanging="1440"/>
              <w:rPr>
                <w:rFonts w:ascii="Calibri" w:hAnsi="Calibri"/>
              </w:rPr>
            </w:pPr>
            <w:r w:rsidRPr="0069554F">
              <w:rPr>
                <w:rFonts w:ascii="Calibri" w:hAnsi="Calibri"/>
              </w:rPr>
              <w:t>Department of Health</w:t>
            </w:r>
          </w:p>
          <w:p w:rsidR="0014072D" w:rsidRPr="0069554F" w:rsidRDefault="0014072D" w:rsidP="0014072D">
            <w:pPr>
              <w:rPr>
                <w:rFonts w:ascii="Calibri" w:hAnsi="Calibri"/>
              </w:rPr>
            </w:pPr>
            <w:r w:rsidRPr="0069554F">
              <w:rPr>
                <w:rFonts w:ascii="Calibri" w:hAnsi="Calibri"/>
              </w:rPr>
              <w:t xml:space="preserve">Venue: </w:t>
            </w:r>
            <w:r w:rsidR="00B8636D">
              <w:rPr>
                <w:rFonts w:ascii="Calibri" w:hAnsi="Calibri"/>
              </w:rPr>
              <w:t>BAPPEDA</w:t>
            </w:r>
            <w:r w:rsidRPr="0069554F">
              <w:rPr>
                <w:rFonts w:ascii="Calibri" w:hAnsi="Calibri"/>
              </w:rPr>
              <w:t xml:space="preserve"> Office Complex</w:t>
            </w:r>
          </w:p>
          <w:p w:rsidR="0014072D" w:rsidRPr="0069554F" w:rsidRDefault="0014072D" w:rsidP="0014072D">
            <w:pPr>
              <w:rPr>
                <w:rFonts w:ascii="Calibri" w:hAnsi="Calibri"/>
              </w:rPr>
            </w:pPr>
            <w:r w:rsidRPr="0069554F">
              <w:rPr>
                <w:rFonts w:ascii="Calibri" w:hAnsi="Calibri"/>
              </w:rPr>
              <w:t>Date: 29 April 2013</w:t>
            </w:r>
          </w:p>
        </w:tc>
        <w:tc>
          <w:tcPr>
            <w:tcW w:w="3192" w:type="dxa"/>
          </w:tcPr>
          <w:p w:rsidR="0014072D" w:rsidRPr="0069554F" w:rsidRDefault="0014072D" w:rsidP="002F3C07">
            <w:pPr>
              <w:pStyle w:val="ListParagraph"/>
              <w:numPr>
                <w:ilvl w:val="0"/>
                <w:numId w:val="112"/>
              </w:numPr>
              <w:ind w:left="228" w:hanging="180"/>
              <w:rPr>
                <w:rFonts w:ascii="Calibri" w:hAnsi="Calibri"/>
              </w:rPr>
            </w:pPr>
            <w:r w:rsidRPr="0069554F">
              <w:rPr>
                <w:rFonts w:ascii="Calibri" w:hAnsi="Calibri"/>
              </w:rPr>
              <w:t>Muhiddin (Head/Community Diseases &amp; Sanitation)</w:t>
            </w:r>
          </w:p>
          <w:p w:rsidR="0014072D" w:rsidRPr="0069554F" w:rsidRDefault="0014072D" w:rsidP="002F3C07">
            <w:pPr>
              <w:pStyle w:val="ListParagraph"/>
              <w:numPr>
                <w:ilvl w:val="0"/>
                <w:numId w:val="112"/>
              </w:numPr>
              <w:ind w:left="228" w:hanging="180"/>
              <w:rPr>
                <w:rFonts w:ascii="Calibri" w:hAnsi="Calibri"/>
              </w:rPr>
            </w:pPr>
            <w:r w:rsidRPr="0069554F">
              <w:rPr>
                <w:rFonts w:ascii="Calibri" w:hAnsi="Calibri"/>
              </w:rPr>
              <w:t>Sri Dewi (Staff/ Community Diseases &amp; Sanitation)</w:t>
            </w:r>
          </w:p>
          <w:p w:rsidR="0014072D" w:rsidRPr="0069554F" w:rsidRDefault="0014072D" w:rsidP="002F3C07">
            <w:pPr>
              <w:pStyle w:val="ListParagraph"/>
              <w:numPr>
                <w:ilvl w:val="0"/>
                <w:numId w:val="112"/>
              </w:numPr>
              <w:ind w:left="228" w:hanging="180"/>
              <w:rPr>
                <w:rFonts w:ascii="Calibri" w:hAnsi="Calibri"/>
              </w:rPr>
            </w:pPr>
            <w:r w:rsidRPr="0069554F">
              <w:rPr>
                <w:rFonts w:ascii="Calibri" w:hAnsi="Calibri"/>
              </w:rPr>
              <w:t>Samri To Ngili, Facilitator (Technical)</w:t>
            </w:r>
          </w:p>
          <w:p w:rsidR="0014072D" w:rsidRPr="0069554F" w:rsidRDefault="0014072D" w:rsidP="002F3C07">
            <w:pPr>
              <w:pStyle w:val="ListParagraph"/>
              <w:numPr>
                <w:ilvl w:val="0"/>
                <w:numId w:val="112"/>
              </w:numPr>
              <w:ind w:left="228" w:hanging="180"/>
              <w:rPr>
                <w:rFonts w:ascii="Calibri" w:hAnsi="Calibri"/>
              </w:rPr>
            </w:pPr>
            <w:r w:rsidRPr="0069554F">
              <w:rPr>
                <w:rFonts w:ascii="Calibri" w:hAnsi="Calibri"/>
              </w:rPr>
              <w:t>Robby Kamrga, WASH Specialist, UNICEF Field Office, Makassar</w:t>
            </w:r>
          </w:p>
          <w:p w:rsidR="0014072D" w:rsidRPr="00995D5A" w:rsidRDefault="0014072D" w:rsidP="002F3C07">
            <w:pPr>
              <w:pStyle w:val="ListParagraph"/>
              <w:numPr>
                <w:ilvl w:val="0"/>
                <w:numId w:val="112"/>
              </w:numPr>
              <w:ind w:left="228" w:hanging="180"/>
              <w:rPr>
                <w:rFonts w:ascii="Calibri" w:hAnsi="Calibri"/>
                <w:lang w:val="fr-FR"/>
              </w:rPr>
            </w:pPr>
            <w:r w:rsidRPr="00995D5A">
              <w:rPr>
                <w:rFonts w:ascii="Calibri" w:hAnsi="Calibri"/>
                <w:lang w:val="fr-FR"/>
              </w:rPr>
              <w:t>Preethi De Silva (Evaluation Consultant</w:t>
            </w:r>
          </w:p>
        </w:tc>
        <w:tc>
          <w:tcPr>
            <w:tcW w:w="7224" w:type="dxa"/>
          </w:tcPr>
          <w:p w:rsidR="0014072D" w:rsidRPr="0069554F" w:rsidRDefault="0014072D" w:rsidP="002F3C07">
            <w:pPr>
              <w:pStyle w:val="ListParagraph"/>
              <w:numPr>
                <w:ilvl w:val="0"/>
                <w:numId w:val="24"/>
              </w:numPr>
              <w:tabs>
                <w:tab w:val="left" w:pos="261"/>
              </w:tabs>
              <w:ind w:left="276" w:hanging="270"/>
              <w:jc w:val="both"/>
              <w:rPr>
                <w:rFonts w:ascii="Calibri" w:hAnsi="Calibri"/>
              </w:rPr>
            </w:pPr>
            <w:r w:rsidRPr="0069554F">
              <w:rPr>
                <w:rFonts w:ascii="Calibri" w:hAnsi="Calibri"/>
              </w:rPr>
              <w:t>In 2008-2009 with UNICEF Programme, Moved to another division, back in 2011. Other staff has been working since 2008.</w:t>
            </w:r>
          </w:p>
          <w:p w:rsidR="0014072D" w:rsidRPr="0069554F" w:rsidRDefault="0014072D" w:rsidP="002F3C07">
            <w:pPr>
              <w:pStyle w:val="ListParagraph"/>
              <w:numPr>
                <w:ilvl w:val="0"/>
                <w:numId w:val="24"/>
              </w:numPr>
              <w:tabs>
                <w:tab w:val="left" w:pos="186"/>
              </w:tabs>
              <w:ind w:left="276" w:hanging="270"/>
              <w:jc w:val="both"/>
              <w:rPr>
                <w:rFonts w:ascii="Calibri" w:hAnsi="Calibri"/>
              </w:rPr>
            </w:pPr>
            <w:r w:rsidRPr="0069554F">
              <w:rPr>
                <w:rFonts w:ascii="Calibri" w:hAnsi="Calibri"/>
              </w:rPr>
              <w:t>Responsibilities included Monitoring quality of water, Promoting hand washing – school children</w:t>
            </w:r>
          </w:p>
          <w:p w:rsidR="0014072D" w:rsidRPr="0069554F" w:rsidRDefault="0014072D" w:rsidP="002F3C07">
            <w:pPr>
              <w:pStyle w:val="ListParagraph"/>
              <w:numPr>
                <w:ilvl w:val="0"/>
                <w:numId w:val="24"/>
              </w:numPr>
              <w:tabs>
                <w:tab w:val="left" w:pos="261"/>
              </w:tabs>
              <w:ind w:left="276" w:hanging="270"/>
              <w:jc w:val="both"/>
              <w:rPr>
                <w:rFonts w:ascii="Calibri" w:hAnsi="Calibri"/>
              </w:rPr>
            </w:pPr>
            <w:r w:rsidRPr="0069554F">
              <w:rPr>
                <w:rFonts w:ascii="Calibri" w:hAnsi="Calibri"/>
              </w:rPr>
              <w:t>CLTS triggering</w:t>
            </w:r>
          </w:p>
          <w:p w:rsidR="0014072D" w:rsidRPr="0069554F" w:rsidRDefault="0014072D" w:rsidP="002F3C07">
            <w:pPr>
              <w:pStyle w:val="ListParagraph"/>
              <w:numPr>
                <w:ilvl w:val="0"/>
                <w:numId w:val="24"/>
              </w:numPr>
              <w:tabs>
                <w:tab w:val="left" w:pos="261"/>
              </w:tabs>
              <w:ind w:left="276" w:hanging="270"/>
              <w:jc w:val="both"/>
              <w:rPr>
                <w:rFonts w:ascii="Calibri" w:hAnsi="Calibri"/>
              </w:rPr>
            </w:pPr>
            <w:r w:rsidRPr="0069554F">
              <w:rPr>
                <w:rFonts w:ascii="Calibri" w:hAnsi="Calibri"/>
              </w:rPr>
              <w:t xml:space="preserve">Training attended: 1) Participatory Hygiene &amp; Sanitation Appraisal 2) CLTS Triggering for Sanitarians and 3) Hygiene Promotion. </w:t>
            </w:r>
          </w:p>
          <w:p w:rsidR="0014072D" w:rsidRPr="0069554F" w:rsidRDefault="0014072D" w:rsidP="002F3C07">
            <w:pPr>
              <w:pStyle w:val="ListParagraph"/>
              <w:numPr>
                <w:ilvl w:val="0"/>
                <w:numId w:val="24"/>
              </w:numPr>
              <w:tabs>
                <w:tab w:val="left" w:pos="261"/>
              </w:tabs>
              <w:ind w:left="276" w:hanging="270"/>
              <w:jc w:val="both"/>
              <w:rPr>
                <w:rFonts w:ascii="Calibri" w:hAnsi="Calibri"/>
              </w:rPr>
            </w:pPr>
            <w:r w:rsidRPr="0069554F">
              <w:rPr>
                <w:rFonts w:ascii="Calibri" w:hAnsi="Calibri"/>
              </w:rPr>
              <w:t>Conducted by Samri (District Facilitator)</w:t>
            </w:r>
          </w:p>
          <w:p w:rsidR="0014072D" w:rsidRPr="0069554F" w:rsidRDefault="0014072D" w:rsidP="002F3C07">
            <w:pPr>
              <w:pStyle w:val="ListParagraph"/>
              <w:numPr>
                <w:ilvl w:val="0"/>
                <w:numId w:val="24"/>
              </w:numPr>
              <w:tabs>
                <w:tab w:val="left" w:pos="261"/>
              </w:tabs>
              <w:ind w:left="276" w:hanging="270"/>
              <w:jc w:val="both"/>
              <w:rPr>
                <w:rFonts w:ascii="Calibri" w:hAnsi="Calibri"/>
              </w:rPr>
            </w:pPr>
            <w:r w:rsidRPr="0069554F">
              <w:rPr>
                <w:rFonts w:ascii="Calibri" w:hAnsi="Calibri"/>
              </w:rPr>
              <w:t>For Health programmes, worked together with Education and BPMD.</w:t>
            </w:r>
          </w:p>
          <w:p w:rsidR="0014072D" w:rsidRPr="0069554F" w:rsidRDefault="0014072D" w:rsidP="002F3C07">
            <w:pPr>
              <w:pStyle w:val="ListParagraph"/>
              <w:numPr>
                <w:ilvl w:val="0"/>
                <w:numId w:val="24"/>
              </w:numPr>
              <w:tabs>
                <w:tab w:val="left" w:pos="261"/>
              </w:tabs>
              <w:ind w:left="276" w:hanging="270"/>
              <w:jc w:val="both"/>
              <w:rPr>
                <w:rFonts w:ascii="Calibri" w:hAnsi="Calibri"/>
              </w:rPr>
            </w:pPr>
            <w:r w:rsidRPr="0069554F">
              <w:rPr>
                <w:rFonts w:ascii="Calibri" w:hAnsi="Calibri"/>
              </w:rPr>
              <w:t>Critical Diseases (Diarrhea, Typhoid, Dysentery, Malaria in coastal area, Acute Respiratory diseases (due to smoke coming from burning firewood for cooking, division between bed room and kitchen)</w:t>
            </w:r>
          </w:p>
          <w:p w:rsidR="0014072D" w:rsidRPr="0069554F" w:rsidRDefault="0014072D" w:rsidP="002F3C07">
            <w:pPr>
              <w:pStyle w:val="ListParagraph"/>
              <w:numPr>
                <w:ilvl w:val="0"/>
                <w:numId w:val="24"/>
              </w:numPr>
              <w:tabs>
                <w:tab w:val="left" w:pos="261"/>
              </w:tabs>
              <w:ind w:left="276" w:hanging="270"/>
              <w:jc w:val="both"/>
              <w:rPr>
                <w:rFonts w:ascii="Calibri" w:hAnsi="Calibri"/>
              </w:rPr>
            </w:pPr>
            <w:r w:rsidRPr="0069554F">
              <w:rPr>
                <w:rFonts w:ascii="Calibri" w:hAnsi="Calibri"/>
              </w:rPr>
              <w:t>Improvements in water quality undertaken.</w:t>
            </w:r>
          </w:p>
          <w:p w:rsidR="0014072D" w:rsidRPr="0069554F" w:rsidRDefault="0014072D" w:rsidP="002F3C07">
            <w:pPr>
              <w:pStyle w:val="ListParagraph"/>
              <w:numPr>
                <w:ilvl w:val="0"/>
                <w:numId w:val="24"/>
              </w:numPr>
              <w:tabs>
                <w:tab w:val="left" w:pos="261"/>
              </w:tabs>
              <w:ind w:left="276" w:hanging="270"/>
              <w:jc w:val="both"/>
              <w:rPr>
                <w:rFonts w:ascii="Calibri" w:hAnsi="Calibri"/>
              </w:rPr>
            </w:pPr>
            <w:r w:rsidRPr="0069554F">
              <w:rPr>
                <w:rFonts w:ascii="Calibri" w:hAnsi="Calibri"/>
              </w:rPr>
              <w:t>Use of latrines was promoted.</w:t>
            </w:r>
          </w:p>
          <w:p w:rsidR="0014072D" w:rsidRPr="0069554F" w:rsidRDefault="0014072D" w:rsidP="002F3C07">
            <w:pPr>
              <w:pStyle w:val="ListParagraph"/>
              <w:numPr>
                <w:ilvl w:val="0"/>
                <w:numId w:val="24"/>
              </w:numPr>
              <w:tabs>
                <w:tab w:val="left" w:pos="261"/>
              </w:tabs>
              <w:ind w:left="276" w:hanging="270"/>
              <w:jc w:val="both"/>
              <w:rPr>
                <w:rFonts w:ascii="Calibri" w:hAnsi="Calibri"/>
              </w:rPr>
            </w:pPr>
            <w:r w:rsidRPr="0069554F">
              <w:rPr>
                <w:rFonts w:ascii="Calibri" w:hAnsi="Calibri"/>
              </w:rPr>
              <w:t>Sanitarians are expected to visit houses monthly.</w:t>
            </w:r>
          </w:p>
          <w:p w:rsidR="0014072D" w:rsidRPr="0069554F" w:rsidRDefault="0014072D" w:rsidP="002F3C07">
            <w:pPr>
              <w:pStyle w:val="ListParagraph"/>
              <w:numPr>
                <w:ilvl w:val="0"/>
                <w:numId w:val="24"/>
              </w:numPr>
              <w:tabs>
                <w:tab w:val="left" w:pos="261"/>
              </w:tabs>
              <w:ind w:left="276" w:hanging="270"/>
              <w:jc w:val="both"/>
              <w:rPr>
                <w:rFonts w:ascii="Calibri" w:hAnsi="Calibri"/>
              </w:rPr>
            </w:pPr>
            <w:r w:rsidRPr="0069554F">
              <w:rPr>
                <w:rFonts w:ascii="Calibri" w:hAnsi="Calibri"/>
              </w:rPr>
              <w:t>Further support needed to control Dengue &amp; Malaria.</w:t>
            </w:r>
          </w:p>
        </w:tc>
      </w:tr>
      <w:tr w:rsidR="0014072D" w:rsidRPr="0069554F" w:rsidTr="0014072D">
        <w:tc>
          <w:tcPr>
            <w:tcW w:w="3192" w:type="dxa"/>
          </w:tcPr>
          <w:p w:rsidR="0014072D" w:rsidRPr="0069554F" w:rsidRDefault="0014072D" w:rsidP="0014072D">
            <w:pPr>
              <w:rPr>
                <w:rFonts w:ascii="Calibri" w:hAnsi="Calibri"/>
              </w:rPr>
            </w:pPr>
            <w:r w:rsidRPr="0069554F">
              <w:rPr>
                <w:rFonts w:ascii="Calibri" w:hAnsi="Calibri"/>
              </w:rPr>
              <w:t>South Sulawesi Province</w:t>
            </w:r>
          </w:p>
          <w:p w:rsidR="0014072D" w:rsidRPr="0069554F" w:rsidRDefault="0014072D" w:rsidP="0014072D">
            <w:pPr>
              <w:rPr>
                <w:rFonts w:ascii="Calibri" w:hAnsi="Calibri"/>
              </w:rPr>
            </w:pPr>
            <w:r w:rsidRPr="0069554F">
              <w:rPr>
                <w:rFonts w:ascii="Calibri" w:hAnsi="Calibri"/>
              </w:rPr>
              <w:t>District: Luwu Utara</w:t>
            </w:r>
          </w:p>
          <w:p w:rsidR="0014072D" w:rsidRPr="0069554F" w:rsidRDefault="0014072D" w:rsidP="0014072D">
            <w:pPr>
              <w:pStyle w:val="ListParagraph"/>
              <w:ind w:left="1440" w:hanging="1440"/>
              <w:rPr>
                <w:rFonts w:ascii="Calibri" w:hAnsi="Calibri"/>
              </w:rPr>
            </w:pPr>
            <w:r w:rsidRPr="0069554F">
              <w:rPr>
                <w:rFonts w:ascii="Calibri" w:hAnsi="Calibri"/>
              </w:rPr>
              <w:t>Department of Education</w:t>
            </w:r>
          </w:p>
          <w:p w:rsidR="0014072D" w:rsidRPr="0069554F" w:rsidRDefault="0014072D" w:rsidP="0014072D">
            <w:pPr>
              <w:rPr>
                <w:rFonts w:ascii="Calibri" w:hAnsi="Calibri"/>
              </w:rPr>
            </w:pPr>
            <w:r w:rsidRPr="0069554F">
              <w:rPr>
                <w:rFonts w:ascii="Calibri" w:hAnsi="Calibri"/>
              </w:rPr>
              <w:t xml:space="preserve">Venue: </w:t>
            </w:r>
            <w:r w:rsidR="00B8636D">
              <w:rPr>
                <w:rFonts w:ascii="Calibri" w:hAnsi="Calibri"/>
              </w:rPr>
              <w:t>BAPPEDA</w:t>
            </w:r>
            <w:r w:rsidRPr="0069554F">
              <w:rPr>
                <w:rFonts w:ascii="Calibri" w:hAnsi="Calibri"/>
              </w:rPr>
              <w:t xml:space="preserve"> Office Complex</w:t>
            </w:r>
          </w:p>
          <w:p w:rsidR="0014072D" w:rsidRPr="0069554F" w:rsidRDefault="0014072D" w:rsidP="0014072D">
            <w:pPr>
              <w:rPr>
                <w:rFonts w:ascii="Calibri" w:hAnsi="Calibri"/>
              </w:rPr>
            </w:pPr>
            <w:r w:rsidRPr="0069554F">
              <w:rPr>
                <w:rFonts w:ascii="Calibri" w:hAnsi="Calibri"/>
              </w:rPr>
              <w:t>Date: 29 April 2013</w:t>
            </w:r>
          </w:p>
        </w:tc>
        <w:tc>
          <w:tcPr>
            <w:tcW w:w="3192" w:type="dxa"/>
          </w:tcPr>
          <w:p w:rsidR="0014072D" w:rsidRPr="0069554F" w:rsidRDefault="0014072D" w:rsidP="002F3C07">
            <w:pPr>
              <w:pStyle w:val="ListParagraph"/>
              <w:numPr>
                <w:ilvl w:val="0"/>
                <w:numId w:val="113"/>
              </w:numPr>
              <w:ind w:left="228" w:hanging="180"/>
              <w:rPr>
                <w:rFonts w:ascii="Calibri" w:hAnsi="Calibri"/>
              </w:rPr>
            </w:pPr>
            <w:r w:rsidRPr="0069554F">
              <w:rPr>
                <w:rFonts w:ascii="Calibri" w:hAnsi="Calibri"/>
              </w:rPr>
              <w:t>Muh Yusuf (Kasi MPTK)</w:t>
            </w:r>
          </w:p>
          <w:p w:rsidR="0014072D" w:rsidRPr="0069554F" w:rsidRDefault="0014072D" w:rsidP="002F3C07">
            <w:pPr>
              <w:pStyle w:val="ListParagraph"/>
              <w:numPr>
                <w:ilvl w:val="0"/>
                <w:numId w:val="113"/>
              </w:numPr>
              <w:ind w:left="228" w:hanging="180"/>
              <w:rPr>
                <w:rFonts w:ascii="Calibri" w:hAnsi="Calibri"/>
              </w:rPr>
            </w:pPr>
            <w:r w:rsidRPr="0069554F">
              <w:rPr>
                <w:rFonts w:ascii="Calibri" w:hAnsi="Calibri"/>
              </w:rPr>
              <w:t>Juherah (Staff)</w:t>
            </w:r>
          </w:p>
          <w:p w:rsidR="0014072D" w:rsidRPr="0069554F" w:rsidRDefault="0014072D" w:rsidP="002F3C07">
            <w:pPr>
              <w:pStyle w:val="ListParagraph"/>
              <w:numPr>
                <w:ilvl w:val="0"/>
                <w:numId w:val="113"/>
              </w:numPr>
              <w:ind w:left="228" w:hanging="180"/>
              <w:rPr>
                <w:rFonts w:ascii="Calibri" w:hAnsi="Calibri"/>
              </w:rPr>
            </w:pPr>
            <w:r w:rsidRPr="0069554F">
              <w:rPr>
                <w:rFonts w:ascii="Calibri" w:hAnsi="Calibri"/>
              </w:rPr>
              <w:t>Samri To Ngili, Facilitator (Technical)</w:t>
            </w:r>
          </w:p>
          <w:p w:rsidR="0014072D" w:rsidRPr="0069554F" w:rsidRDefault="0014072D" w:rsidP="002F3C07">
            <w:pPr>
              <w:pStyle w:val="ListParagraph"/>
              <w:numPr>
                <w:ilvl w:val="0"/>
                <w:numId w:val="113"/>
              </w:numPr>
              <w:ind w:left="228" w:hanging="180"/>
              <w:rPr>
                <w:rFonts w:ascii="Calibri" w:hAnsi="Calibri"/>
              </w:rPr>
            </w:pPr>
            <w:r w:rsidRPr="0069554F">
              <w:rPr>
                <w:rFonts w:ascii="Calibri" w:hAnsi="Calibri"/>
              </w:rPr>
              <w:t xml:space="preserve">Robby Kamrga, WASH Specialist, UNICEF Field Office, </w:t>
            </w:r>
            <w:r w:rsidRPr="0069554F">
              <w:rPr>
                <w:rFonts w:ascii="Calibri" w:hAnsi="Calibri"/>
              </w:rPr>
              <w:lastRenderedPageBreak/>
              <w:t>Makassar</w:t>
            </w:r>
          </w:p>
          <w:p w:rsidR="0014072D" w:rsidRPr="00995D5A" w:rsidRDefault="0014072D" w:rsidP="002F3C07">
            <w:pPr>
              <w:pStyle w:val="ListParagraph"/>
              <w:numPr>
                <w:ilvl w:val="0"/>
                <w:numId w:val="113"/>
              </w:numPr>
              <w:ind w:left="228" w:hanging="180"/>
              <w:rPr>
                <w:rFonts w:ascii="Calibri" w:hAnsi="Calibri"/>
                <w:lang w:val="fr-FR"/>
              </w:rPr>
            </w:pPr>
            <w:r w:rsidRPr="00995D5A">
              <w:rPr>
                <w:rFonts w:ascii="Calibri" w:hAnsi="Calibri"/>
                <w:lang w:val="fr-FR"/>
              </w:rPr>
              <w:t>Preethi De Silva (Evaluation Consultant</w:t>
            </w:r>
          </w:p>
        </w:tc>
        <w:tc>
          <w:tcPr>
            <w:tcW w:w="7224" w:type="dxa"/>
          </w:tcPr>
          <w:p w:rsidR="0014072D" w:rsidRPr="0069554F" w:rsidRDefault="0014072D" w:rsidP="002F3C07">
            <w:pPr>
              <w:pStyle w:val="ListParagraph"/>
              <w:numPr>
                <w:ilvl w:val="0"/>
                <w:numId w:val="24"/>
              </w:numPr>
              <w:tabs>
                <w:tab w:val="left" w:pos="261"/>
              </w:tabs>
              <w:ind w:left="276" w:hanging="270"/>
              <w:jc w:val="both"/>
              <w:rPr>
                <w:rFonts w:ascii="Calibri" w:hAnsi="Calibri"/>
              </w:rPr>
            </w:pPr>
            <w:r w:rsidRPr="0069554F">
              <w:rPr>
                <w:rFonts w:ascii="Calibri" w:hAnsi="Calibri"/>
              </w:rPr>
              <w:lastRenderedPageBreak/>
              <w:t>20 years in the district with Education. Staff member for 2 years with UNICEF, since 2011.</w:t>
            </w:r>
          </w:p>
          <w:p w:rsidR="0014072D" w:rsidRPr="0069554F" w:rsidRDefault="0014072D" w:rsidP="002F3C07">
            <w:pPr>
              <w:pStyle w:val="ListParagraph"/>
              <w:numPr>
                <w:ilvl w:val="0"/>
                <w:numId w:val="24"/>
              </w:numPr>
              <w:tabs>
                <w:tab w:val="left" w:pos="261"/>
              </w:tabs>
              <w:ind w:left="276" w:hanging="270"/>
              <w:jc w:val="both"/>
              <w:rPr>
                <w:rFonts w:ascii="Calibri" w:hAnsi="Calibri"/>
              </w:rPr>
            </w:pPr>
            <w:r w:rsidRPr="0069554F">
              <w:rPr>
                <w:rFonts w:ascii="Calibri" w:hAnsi="Calibri"/>
              </w:rPr>
              <w:t>Teacher Training, Hygiene Education for students in Elementary Schools.</w:t>
            </w:r>
          </w:p>
          <w:p w:rsidR="0014072D" w:rsidRPr="0069554F" w:rsidRDefault="0014072D" w:rsidP="002F3C07">
            <w:pPr>
              <w:pStyle w:val="ListParagraph"/>
              <w:numPr>
                <w:ilvl w:val="0"/>
                <w:numId w:val="24"/>
              </w:numPr>
              <w:tabs>
                <w:tab w:val="left" w:pos="261"/>
              </w:tabs>
              <w:ind w:left="276" w:hanging="270"/>
              <w:jc w:val="both"/>
              <w:rPr>
                <w:rFonts w:ascii="Calibri" w:hAnsi="Calibri"/>
              </w:rPr>
            </w:pPr>
            <w:r w:rsidRPr="0069554F">
              <w:rPr>
                <w:rFonts w:ascii="Calibri" w:hAnsi="Calibri"/>
              </w:rPr>
              <w:t>Promoting use of latrines</w:t>
            </w:r>
          </w:p>
          <w:p w:rsidR="0014072D" w:rsidRPr="0069554F" w:rsidRDefault="0014072D" w:rsidP="002F3C07">
            <w:pPr>
              <w:pStyle w:val="ListParagraph"/>
              <w:numPr>
                <w:ilvl w:val="0"/>
                <w:numId w:val="24"/>
              </w:numPr>
              <w:tabs>
                <w:tab w:val="left" w:pos="261"/>
              </w:tabs>
              <w:ind w:left="276" w:hanging="270"/>
              <w:jc w:val="both"/>
              <w:rPr>
                <w:rFonts w:ascii="Calibri" w:hAnsi="Calibri"/>
              </w:rPr>
            </w:pPr>
            <w:r w:rsidRPr="0069554F">
              <w:rPr>
                <w:rFonts w:ascii="Calibri" w:hAnsi="Calibri"/>
              </w:rPr>
              <w:t>In some Schools latrines were rehabilitated, others new latrines were constructed.</w:t>
            </w:r>
          </w:p>
          <w:p w:rsidR="0014072D" w:rsidRPr="0069554F" w:rsidRDefault="0014072D" w:rsidP="002F3C07">
            <w:pPr>
              <w:pStyle w:val="ListParagraph"/>
              <w:numPr>
                <w:ilvl w:val="0"/>
                <w:numId w:val="24"/>
              </w:numPr>
              <w:tabs>
                <w:tab w:val="left" w:pos="261"/>
              </w:tabs>
              <w:ind w:left="276" w:hanging="270"/>
              <w:jc w:val="both"/>
              <w:rPr>
                <w:rFonts w:ascii="Calibri" w:hAnsi="Calibri"/>
              </w:rPr>
            </w:pPr>
            <w:r w:rsidRPr="0069554F">
              <w:rPr>
                <w:rFonts w:ascii="Calibri" w:hAnsi="Calibri"/>
              </w:rPr>
              <w:lastRenderedPageBreak/>
              <w:t>Visiting school on a random schedule</w:t>
            </w:r>
          </w:p>
          <w:p w:rsidR="0014072D" w:rsidRPr="0069554F" w:rsidRDefault="0014072D" w:rsidP="002F3C07">
            <w:pPr>
              <w:pStyle w:val="ListParagraph"/>
              <w:numPr>
                <w:ilvl w:val="0"/>
                <w:numId w:val="24"/>
              </w:numPr>
              <w:tabs>
                <w:tab w:val="left" w:pos="261"/>
              </w:tabs>
              <w:ind w:left="276" w:hanging="270"/>
              <w:jc w:val="both"/>
              <w:rPr>
                <w:rFonts w:ascii="Calibri" w:hAnsi="Calibri"/>
              </w:rPr>
            </w:pPr>
            <w:r w:rsidRPr="0069554F">
              <w:rPr>
                <w:rFonts w:ascii="Calibri" w:hAnsi="Calibri"/>
              </w:rPr>
              <w:t>Hand washing before going to school canteen</w:t>
            </w:r>
          </w:p>
          <w:p w:rsidR="0014072D" w:rsidRPr="0069554F" w:rsidRDefault="0014072D" w:rsidP="002F3C07">
            <w:pPr>
              <w:pStyle w:val="ListParagraph"/>
              <w:numPr>
                <w:ilvl w:val="0"/>
                <w:numId w:val="24"/>
              </w:numPr>
              <w:tabs>
                <w:tab w:val="left" w:pos="261"/>
              </w:tabs>
              <w:ind w:left="276" w:hanging="270"/>
              <w:jc w:val="both"/>
              <w:rPr>
                <w:rFonts w:ascii="Calibri" w:hAnsi="Calibri"/>
              </w:rPr>
            </w:pPr>
            <w:r w:rsidRPr="0069554F">
              <w:rPr>
                <w:rFonts w:ascii="Calibri" w:hAnsi="Calibri"/>
              </w:rPr>
              <w:t>Operation &amp; Maintenance budget available, quarterly estimates required from schools.</w:t>
            </w:r>
          </w:p>
          <w:p w:rsidR="0014072D" w:rsidRPr="0069554F" w:rsidRDefault="0014072D" w:rsidP="002F3C07">
            <w:pPr>
              <w:pStyle w:val="ListParagraph"/>
              <w:numPr>
                <w:ilvl w:val="0"/>
                <w:numId w:val="24"/>
              </w:numPr>
              <w:tabs>
                <w:tab w:val="left" w:pos="261"/>
              </w:tabs>
              <w:ind w:left="276" w:hanging="270"/>
              <w:jc w:val="both"/>
              <w:rPr>
                <w:rFonts w:ascii="Calibri" w:hAnsi="Calibri"/>
              </w:rPr>
            </w:pPr>
            <w:r w:rsidRPr="0069554F">
              <w:rPr>
                <w:rFonts w:ascii="Calibri" w:hAnsi="Calibri"/>
              </w:rPr>
              <w:t>School Operation Fund to light maintenance</w:t>
            </w:r>
          </w:p>
          <w:p w:rsidR="0014072D" w:rsidRPr="0069554F" w:rsidRDefault="0014072D" w:rsidP="002F3C07">
            <w:pPr>
              <w:pStyle w:val="ListParagraph"/>
              <w:numPr>
                <w:ilvl w:val="0"/>
                <w:numId w:val="24"/>
              </w:numPr>
              <w:tabs>
                <w:tab w:val="left" w:pos="261"/>
              </w:tabs>
              <w:ind w:left="276" w:hanging="270"/>
              <w:jc w:val="both"/>
              <w:rPr>
                <w:rFonts w:ascii="Calibri" w:hAnsi="Calibri"/>
              </w:rPr>
            </w:pPr>
            <w:r w:rsidRPr="0069554F">
              <w:rPr>
                <w:rFonts w:ascii="Calibri" w:hAnsi="Calibri"/>
              </w:rPr>
              <w:t>Soap, bucket, disinfectors, towels</w:t>
            </w:r>
          </w:p>
          <w:p w:rsidR="0014072D" w:rsidRPr="0069554F" w:rsidRDefault="0014072D" w:rsidP="002F3C07">
            <w:pPr>
              <w:pStyle w:val="ListParagraph"/>
              <w:numPr>
                <w:ilvl w:val="0"/>
                <w:numId w:val="24"/>
              </w:numPr>
              <w:tabs>
                <w:tab w:val="left" w:pos="261"/>
              </w:tabs>
              <w:ind w:left="276" w:hanging="270"/>
              <w:jc w:val="both"/>
              <w:rPr>
                <w:rFonts w:ascii="Calibri" w:hAnsi="Calibri"/>
              </w:rPr>
            </w:pPr>
            <w:r w:rsidRPr="0069554F">
              <w:rPr>
                <w:rFonts w:ascii="Calibri" w:hAnsi="Calibri"/>
              </w:rPr>
              <w:t>Suggestions: Training for Teachers and more sanitary facilities.</w:t>
            </w:r>
          </w:p>
          <w:p w:rsidR="0014072D" w:rsidRPr="0069554F" w:rsidRDefault="0014072D" w:rsidP="002F3C07">
            <w:pPr>
              <w:pStyle w:val="ListParagraph"/>
              <w:numPr>
                <w:ilvl w:val="0"/>
                <w:numId w:val="24"/>
              </w:numPr>
              <w:tabs>
                <w:tab w:val="left" w:pos="261"/>
              </w:tabs>
              <w:ind w:left="276" w:hanging="270"/>
              <w:jc w:val="both"/>
              <w:rPr>
                <w:rFonts w:ascii="Calibri" w:hAnsi="Calibri"/>
              </w:rPr>
            </w:pPr>
            <w:r w:rsidRPr="0069554F">
              <w:rPr>
                <w:rFonts w:ascii="Calibri" w:hAnsi="Calibri"/>
              </w:rPr>
              <w:t>Supportive for Health as a subject in school curriculum.</w:t>
            </w:r>
          </w:p>
        </w:tc>
      </w:tr>
      <w:tr w:rsidR="0014072D" w:rsidRPr="0069554F" w:rsidTr="0014072D">
        <w:tc>
          <w:tcPr>
            <w:tcW w:w="3192" w:type="dxa"/>
          </w:tcPr>
          <w:p w:rsidR="0014072D" w:rsidRPr="0069554F" w:rsidRDefault="0014072D" w:rsidP="0014072D">
            <w:pPr>
              <w:rPr>
                <w:rFonts w:ascii="Calibri" w:hAnsi="Calibri"/>
              </w:rPr>
            </w:pPr>
            <w:r w:rsidRPr="0069554F">
              <w:rPr>
                <w:rFonts w:ascii="Calibri" w:hAnsi="Calibri"/>
              </w:rPr>
              <w:lastRenderedPageBreak/>
              <w:t>South Sulawesi Province</w:t>
            </w:r>
          </w:p>
          <w:p w:rsidR="0014072D" w:rsidRPr="0069554F" w:rsidRDefault="0014072D" w:rsidP="0014072D">
            <w:pPr>
              <w:rPr>
                <w:rFonts w:ascii="Calibri" w:hAnsi="Calibri" w:cs="Calibri"/>
              </w:rPr>
            </w:pPr>
            <w:r w:rsidRPr="0069554F">
              <w:rPr>
                <w:rFonts w:ascii="Calibri" w:hAnsi="Calibri" w:cs="Calibri"/>
              </w:rPr>
              <w:t>District: Luwu Utara</w:t>
            </w:r>
          </w:p>
          <w:p w:rsidR="0014072D" w:rsidRPr="0069554F" w:rsidRDefault="0014072D" w:rsidP="0014072D">
            <w:pPr>
              <w:rPr>
                <w:rFonts w:ascii="Calibri" w:hAnsi="Calibri" w:cs="Calibri"/>
              </w:rPr>
            </w:pPr>
            <w:r w:rsidRPr="0069554F">
              <w:rPr>
                <w:rFonts w:ascii="Calibri" w:hAnsi="Calibri" w:cs="Calibri"/>
              </w:rPr>
              <w:t xml:space="preserve">Sub-district: Mappedeceng </w:t>
            </w:r>
          </w:p>
          <w:p w:rsidR="0014072D" w:rsidRPr="0069554F" w:rsidRDefault="0014072D" w:rsidP="0014072D">
            <w:pPr>
              <w:rPr>
                <w:rFonts w:ascii="Calibri" w:hAnsi="Calibri" w:cs="Calibri"/>
              </w:rPr>
            </w:pPr>
            <w:r w:rsidRPr="0069554F">
              <w:rPr>
                <w:rFonts w:ascii="Calibri" w:hAnsi="Calibri" w:cs="Calibri"/>
              </w:rPr>
              <w:t>Village: Cendana Putih</w:t>
            </w:r>
          </w:p>
          <w:p w:rsidR="0014072D" w:rsidRPr="0069554F" w:rsidRDefault="0014072D" w:rsidP="0014072D">
            <w:pPr>
              <w:rPr>
                <w:rFonts w:ascii="Calibri" w:hAnsi="Calibri" w:cs="Calibri"/>
              </w:rPr>
            </w:pPr>
            <w:r w:rsidRPr="0069554F">
              <w:rPr>
                <w:rFonts w:ascii="Calibri" w:hAnsi="Calibri" w:cs="Calibri"/>
              </w:rPr>
              <w:t>Venue: Elementary School Complex</w:t>
            </w:r>
          </w:p>
          <w:p w:rsidR="0014072D" w:rsidRPr="0069554F" w:rsidRDefault="0014072D" w:rsidP="0014072D">
            <w:pPr>
              <w:rPr>
                <w:rFonts w:ascii="Calibri" w:hAnsi="Calibri"/>
              </w:rPr>
            </w:pPr>
            <w:r w:rsidRPr="0069554F">
              <w:rPr>
                <w:rFonts w:ascii="Calibri" w:hAnsi="Calibri" w:cs="Calibri"/>
              </w:rPr>
              <w:t>Date: 29 April 2013</w:t>
            </w:r>
          </w:p>
        </w:tc>
        <w:tc>
          <w:tcPr>
            <w:tcW w:w="3192" w:type="dxa"/>
          </w:tcPr>
          <w:p w:rsidR="0014072D" w:rsidRPr="0069554F" w:rsidRDefault="0014072D" w:rsidP="002F3C07">
            <w:pPr>
              <w:pStyle w:val="ListParagraph"/>
              <w:numPr>
                <w:ilvl w:val="0"/>
                <w:numId w:val="150"/>
              </w:numPr>
              <w:ind w:left="228" w:hanging="180"/>
              <w:rPr>
                <w:rFonts w:ascii="Calibri" w:hAnsi="Calibri"/>
              </w:rPr>
            </w:pPr>
            <w:r w:rsidRPr="0069554F">
              <w:rPr>
                <w:rFonts w:ascii="Calibri" w:hAnsi="Calibri"/>
              </w:rPr>
              <w:t>Mohammed Zaharudeen (Head Master))</w:t>
            </w:r>
          </w:p>
          <w:p w:rsidR="0014072D" w:rsidRPr="0069554F" w:rsidRDefault="0014072D" w:rsidP="002F3C07">
            <w:pPr>
              <w:pStyle w:val="ListParagraph"/>
              <w:numPr>
                <w:ilvl w:val="0"/>
                <w:numId w:val="150"/>
              </w:numPr>
              <w:ind w:left="228" w:hanging="180"/>
              <w:rPr>
                <w:rFonts w:ascii="Calibri" w:hAnsi="Calibri"/>
              </w:rPr>
            </w:pPr>
            <w:r w:rsidRPr="0069554F">
              <w:rPr>
                <w:rFonts w:ascii="Calibri" w:hAnsi="Calibri"/>
              </w:rPr>
              <w:t>Five Teachers &amp; Five Students</w:t>
            </w:r>
          </w:p>
          <w:p w:rsidR="0014072D" w:rsidRPr="0069554F" w:rsidRDefault="0014072D" w:rsidP="002F3C07">
            <w:pPr>
              <w:pStyle w:val="ListParagraph"/>
              <w:numPr>
                <w:ilvl w:val="0"/>
                <w:numId w:val="150"/>
              </w:numPr>
              <w:ind w:left="228" w:hanging="180"/>
              <w:rPr>
                <w:rFonts w:ascii="Calibri" w:hAnsi="Calibri"/>
              </w:rPr>
            </w:pPr>
            <w:r w:rsidRPr="0069554F">
              <w:rPr>
                <w:rFonts w:ascii="Calibri" w:hAnsi="Calibri"/>
              </w:rPr>
              <w:t>Samri To Ngili, Facilitator (Technical)</w:t>
            </w:r>
          </w:p>
          <w:p w:rsidR="0014072D" w:rsidRPr="0069554F" w:rsidRDefault="0014072D" w:rsidP="002F3C07">
            <w:pPr>
              <w:pStyle w:val="ListParagraph"/>
              <w:numPr>
                <w:ilvl w:val="0"/>
                <w:numId w:val="150"/>
              </w:numPr>
              <w:ind w:left="228" w:hanging="180"/>
              <w:rPr>
                <w:rFonts w:ascii="Calibri" w:hAnsi="Calibri"/>
              </w:rPr>
            </w:pPr>
            <w:r w:rsidRPr="0069554F">
              <w:rPr>
                <w:rFonts w:ascii="Calibri" w:hAnsi="Calibri"/>
              </w:rPr>
              <w:t>Robby Kamrga, WASH Specialist, UNICEF Field Office, Makassar</w:t>
            </w:r>
          </w:p>
          <w:p w:rsidR="0014072D" w:rsidRPr="00995D5A" w:rsidRDefault="0014072D" w:rsidP="0014072D">
            <w:pPr>
              <w:pStyle w:val="ListParagraph"/>
              <w:ind w:left="228"/>
              <w:rPr>
                <w:rFonts w:ascii="Calibri" w:hAnsi="Calibri"/>
                <w:lang w:val="fr-FR"/>
              </w:rPr>
            </w:pPr>
            <w:r w:rsidRPr="00995D5A">
              <w:rPr>
                <w:rFonts w:ascii="Calibri" w:hAnsi="Calibri"/>
                <w:lang w:val="fr-FR"/>
              </w:rPr>
              <w:t>Preethi De Silva (Evaluation Consultant</w:t>
            </w:r>
          </w:p>
        </w:tc>
        <w:tc>
          <w:tcPr>
            <w:tcW w:w="7224" w:type="dxa"/>
          </w:tcPr>
          <w:p w:rsidR="0014072D" w:rsidRPr="0069554F" w:rsidRDefault="0014072D" w:rsidP="002F3C07">
            <w:pPr>
              <w:pStyle w:val="ListParagraph"/>
              <w:numPr>
                <w:ilvl w:val="0"/>
                <w:numId w:val="151"/>
              </w:numPr>
              <w:ind w:left="276" w:hanging="270"/>
              <w:rPr>
                <w:rFonts w:ascii="Calibri" w:hAnsi="Calibri"/>
              </w:rPr>
            </w:pPr>
            <w:r w:rsidRPr="0069554F">
              <w:rPr>
                <w:rFonts w:ascii="Calibri" w:hAnsi="Calibri"/>
              </w:rPr>
              <w:t>There are twelve teachers including the Head Master (3 Male and 9 Female).</w:t>
            </w:r>
          </w:p>
          <w:p w:rsidR="0014072D" w:rsidRPr="0069554F" w:rsidRDefault="0014072D" w:rsidP="002F3C07">
            <w:pPr>
              <w:pStyle w:val="ListParagraph"/>
              <w:numPr>
                <w:ilvl w:val="0"/>
                <w:numId w:val="151"/>
              </w:numPr>
              <w:ind w:left="276" w:hanging="270"/>
              <w:rPr>
                <w:rFonts w:ascii="Calibri" w:hAnsi="Calibri"/>
              </w:rPr>
            </w:pPr>
            <w:r w:rsidRPr="0069554F">
              <w:rPr>
                <w:rFonts w:ascii="Calibri" w:hAnsi="Calibri"/>
              </w:rPr>
              <w:t>There are 140 students (Male: 76 &amp; Female: 64)</w:t>
            </w:r>
          </w:p>
          <w:p w:rsidR="0014072D" w:rsidRPr="0069554F" w:rsidRDefault="0014072D" w:rsidP="002F3C07">
            <w:pPr>
              <w:pStyle w:val="ListParagraph"/>
              <w:numPr>
                <w:ilvl w:val="0"/>
                <w:numId w:val="151"/>
              </w:numPr>
              <w:ind w:left="276" w:hanging="270"/>
              <w:rPr>
                <w:rFonts w:ascii="Calibri" w:hAnsi="Calibri"/>
              </w:rPr>
            </w:pPr>
            <w:r w:rsidRPr="0069554F">
              <w:rPr>
                <w:rFonts w:ascii="Calibri" w:hAnsi="Calibri"/>
              </w:rPr>
              <w:t>Pre-programme: There was a dug well, water was yellow in color and smelly.</w:t>
            </w:r>
          </w:p>
          <w:p w:rsidR="0014072D" w:rsidRPr="0069554F" w:rsidRDefault="0014072D" w:rsidP="002F3C07">
            <w:pPr>
              <w:pStyle w:val="ListParagraph"/>
              <w:numPr>
                <w:ilvl w:val="0"/>
                <w:numId w:val="151"/>
              </w:numPr>
              <w:ind w:left="276" w:hanging="270"/>
              <w:rPr>
                <w:rFonts w:ascii="Calibri" w:hAnsi="Calibri"/>
              </w:rPr>
            </w:pPr>
            <w:r w:rsidRPr="0069554F">
              <w:rPr>
                <w:rFonts w:ascii="Calibri" w:hAnsi="Calibri"/>
              </w:rPr>
              <w:t xml:space="preserve">Department of Public Water designed the Slow sand Filter and The </w:t>
            </w:r>
            <w:r w:rsidR="00FB3B75">
              <w:rPr>
                <w:rFonts w:ascii="Calibri" w:hAnsi="Calibri"/>
              </w:rPr>
              <w:t>School Committee constructed. It</w:t>
            </w:r>
            <w:r w:rsidRPr="0069554F">
              <w:rPr>
                <w:rFonts w:ascii="Calibri" w:hAnsi="Calibri"/>
              </w:rPr>
              <w:t xml:space="preserve"> was supervised by the Department of Public Work.</w:t>
            </w:r>
          </w:p>
          <w:p w:rsidR="0014072D" w:rsidRPr="0069554F" w:rsidRDefault="0014072D" w:rsidP="002F3C07">
            <w:pPr>
              <w:pStyle w:val="ListParagraph"/>
              <w:numPr>
                <w:ilvl w:val="0"/>
                <w:numId w:val="151"/>
              </w:numPr>
              <w:ind w:left="276" w:hanging="270"/>
              <w:rPr>
                <w:rFonts w:ascii="Calibri" w:hAnsi="Calibri"/>
              </w:rPr>
            </w:pPr>
            <w:r w:rsidRPr="0069554F">
              <w:rPr>
                <w:rFonts w:ascii="Calibri" w:hAnsi="Calibri"/>
              </w:rPr>
              <w:t>Although water is clean and suitable for drinking the Department of health does not believe.</w:t>
            </w:r>
          </w:p>
          <w:p w:rsidR="0014072D" w:rsidRPr="0069554F" w:rsidRDefault="0014072D" w:rsidP="002F3C07">
            <w:pPr>
              <w:pStyle w:val="ListParagraph"/>
              <w:numPr>
                <w:ilvl w:val="0"/>
                <w:numId w:val="151"/>
              </w:numPr>
              <w:ind w:left="276" w:hanging="270"/>
              <w:rPr>
                <w:rFonts w:ascii="Calibri" w:hAnsi="Calibri"/>
              </w:rPr>
            </w:pPr>
            <w:r w:rsidRPr="0069554F">
              <w:rPr>
                <w:rFonts w:ascii="Calibri" w:hAnsi="Calibri"/>
              </w:rPr>
              <w:t>Therefore, still bottle water is procured for drinking. (Rp 5,000/15 Lit bottle) or Rp 10,000 per 3 Bottles 915 Lit)</w:t>
            </w:r>
          </w:p>
          <w:p w:rsidR="0014072D" w:rsidRPr="0069554F" w:rsidRDefault="0014072D" w:rsidP="002F3C07">
            <w:pPr>
              <w:pStyle w:val="ListParagraph"/>
              <w:numPr>
                <w:ilvl w:val="0"/>
                <w:numId w:val="151"/>
              </w:numPr>
              <w:ind w:left="276" w:hanging="270"/>
              <w:rPr>
                <w:rFonts w:ascii="Calibri" w:hAnsi="Calibri"/>
              </w:rPr>
            </w:pPr>
            <w:r w:rsidRPr="0069554F">
              <w:rPr>
                <w:rFonts w:ascii="Calibri" w:hAnsi="Calibri"/>
              </w:rPr>
              <w:t>4 toilets were rehabilitated. (1 teachers, 1 boys, 1 girl)</w:t>
            </w:r>
          </w:p>
          <w:p w:rsidR="0014072D" w:rsidRPr="0069554F" w:rsidRDefault="0014072D" w:rsidP="002F3C07">
            <w:pPr>
              <w:pStyle w:val="ListParagraph"/>
              <w:numPr>
                <w:ilvl w:val="0"/>
                <w:numId w:val="151"/>
              </w:numPr>
              <w:ind w:left="276" w:hanging="270"/>
              <w:rPr>
                <w:rFonts w:ascii="Calibri" w:hAnsi="Calibri"/>
              </w:rPr>
            </w:pPr>
            <w:r w:rsidRPr="0069554F">
              <w:rPr>
                <w:rFonts w:ascii="Calibri" w:hAnsi="Calibri"/>
              </w:rPr>
              <w:t>The school is expected to repairs and maintenance when necessary. Hardy any maintenance.</w:t>
            </w:r>
          </w:p>
          <w:p w:rsidR="0014072D" w:rsidRPr="0069554F" w:rsidRDefault="0014072D" w:rsidP="0014072D">
            <w:pPr>
              <w:pStyle w:val="ListParagraph"/>
              <w:ind w:left="276"/>
              <w:rPr>
                <w:rFonts w:ascii="Calibri" w:hAnsi="Calibri"/>
              </w:rPr>
            </w:pPr>
          </w:p>
          <w:p w:rsidR="0014072D" w:rsidRPr="0069554F" w:rsidRDefault="0014072D" w:rsidP="0014072D">
            <w:pPr>
              <w:pStyle w:val="ListParagraph"/>
              <w:ind w:left="276" w:hanging="270"/>
              <w:rPr>
                <w:rFonts w:ascii="Calibri" w:hAnsi="Calibri"/>
                <w:b/>
              </w:rPr>
            </w:pPr>
            <w:r w:rsidRPr="0069554F">
              <w:rPr>
                <w:rFonts w:ascii="Calibri" w:hAnsi="Calibri"/>
                <w:b/>
              </w:rPr>
              <w:t>5 Teachers</w:t>
            </w:r>
          </w:p>
          <w:p w:rsidR="0014072D" w:rsidRPr="0069554F" w:rsidRDefault="0014072D" w:rsidP="0014072D">
            <w:pPr>
              <w:pStyle w:val="ListParagraph"/>
              <w:ind w:left="276"/>
              <w:rPr>
                <w:rFonts w:ascii="Calibri" w:hAnsi="Calibri"/>
              </w:rPr>
            </w:pPr>
          </w:p>
          <w:p w:rsidR="0014072D" w:rsidRPr="0069554F" w:rsidRDefault="0014072D" w:rsidP="002F3C07">
            <w:pPr>
              <w:pStyle w:val="ListParagraph"/>
              <w:numPr>
                <w:ilvl w:val="0"/>
                <w:numId w:val="151"/>
              </w:numPr>
              <w:ind w:left="276" w:hanging="270"/>
              <w:rPr>
                <w:rFonts w:ascii="Calibri" w:hAnsi="Calibri"/>
              </w:rPr>
            </w:pPr>
            <w:r w:rsidRPr="0069554F">
              <w:rPr>
                <w:rFonts w:ascii="Calibri" w:hAnsi="Calibri"/>
              </w:rPr>
              <w:t>UKS Government Teacher Training Programme – being carried out.</w:t>
            </w:r>
          </w:p>
          <w:p w:rsidR="0014072D" w:rsidRPr="0069554F" w:rsidRDefault="0014072D" w:rsidP="002F3C07">
            <w:pPr>
              <w:pStyle w:val="ListParagraph"/>
              <w:numPr>
                <w:ilvl w:val="0"/>
                <w:numId w:val="151"/>
              </w:numPr>
              <w:ind w:left="276" w:hanging="270"/>
              <w:rPr>
                <w:rFonts w:ascii="Calibri" w:hAnsi="Calibri"/>
              </w:rPr>
            </w:pPr>
            <w:r w:rsidRPr="0069554F">
              <w:rPr>
                <w:rFonts w:ascii="Calibri" w:hAnsi="Calibri"/>
              </w:rPr>
              <w:t>A doctor from sub-district health centre visits the school once in six months.</w:t>
            </w:r>
          </w:p>
          <w:p w:rsidR="0014072D" w:rsidRPr="0069554F" w:rsidRDefault="0014072D" w:rsidP="002F3C07">
            <w:pPr>
              <w:pStyle w:val="ListParagraph"/>
              <w:numPr>
                <w:ilvl w:val="0"/>
                <w:numId w:val="151"/>
              </w:numPr>
              <w:ind w:left="276" w:hanging="270"/>
              <w:rPr>
                <w:rFonts w:ascii="Calibri" w:hAnsi="Calibri"/>
              </w:rPr>
            </w:pPr>
            <w:r w:rsidRPr="0069554F">
              <w:rPr>
                <w:rFonts w:ascii="Calibri" w:hAnsi="Calibri"/>
              </w:rPr>
              <w:t xml:space="preserve"> The village reached ODF status in 2009 and it was declared as an ODF village in 2011.</w:t>
            </w:r>
          </w:p>
          <w:p w:rsidR="0014072D" w:rsidRPr="0069554F" w:rsidRDefault="0014072D" w:rsidP="002F3C07">
            <w:pPr>
              <w:pStyle w:val="ListParagraph"/>
              <w:numPr>
                <w:ilvl w:val="0"/>
                <w:numId w:val="151"/>
              </w:numPr>
              <w:ind w:left="276" w:hanging="270"/>
              <w:rPr>
                <w:rFonts w:ascii="Calibri" w:hAnsi="Calibri"/>
              </w:rPr>
            </w:pPr>
            <w:r w:rsidRPr="0069554F">
              <w:rPr>
                <w:rFonts w:ascii="Calibri" w:hAnsi="Calibri"/>
              </w:rPr>
              <w:lastRenderedPageBreak/>
              <w:t>Repairs done on quarterly basis.</w:t>
            </w:r>
          </w:p>
          <w:p w:rsidR="0014072D" w:rsidRPr="0069554F" w:rsidRDefault="0014072D" w:rsidP="002F3C07">
            <w:pPr>
              <w:pStyle w:val="ListParagraph"/>
              <w:numPr>
                <w:ilvl w:val="0"/>
                <w:numId w:val="151"/>
              </w:numPr>
              <w:ind w:left="276" w:hanging="270"/>
              <w:rPr>
                <w:rFonts w:ascii="Calibri" w:hAnsi="Calibri"/>
              </w:rPr>
            </w:pPr>
            <w:r w:rsidRPr="0069554F">
              <w:rPr>
                <w:rFonts w:ascii="Calibri" w:hAnsi="Calibri"/>
              </w:rPr>
              <w:t>No teacher attended Residential Training.</w:t>
            </w:r>
          </w:p>
          <w:p w:rsidR="0014072D" w:rsidRPr="0069554F" w:rsidRDefault="0014072D" w:rsidP="002F3C07">
            <w:pPr>
              <w:pStyle w:val="ListParagraph"/>
              <w:numPr>
                <w:ilvl w:val="0"/>
                <w:numId w:val="151"/>
              </w:numPr>
              <w:ind w:left="276" w:hanging="270"/>
              <w:rPr>
                <w:rFonts w:ascii="Calibri" w:hAnsi="Calibri"/>
              </w:rPr>
            </w:pPr>
            <w:r w:rsidRPr="0069554F">
              <w:rPr>
                <w:rFonts w:ascii="Calibri" w:hAnsi="Calibri"/>
              </w:rPr>
              <w:t>Facilitator conducted 4 training programmes in the school.</w:t>
            </w:r>
          </w:p>
          <w:p w:rsidR="0014072D" w:rsidRPr="0069554F" w:rsidRDefault="0014072D" w:rsidP="002F3C07">
            <w:pPr>
              <w:pStyle w:val="ListParagraph"/>
              <w:numPr>
                <w:ilvl w:val="0"/>
                <w:numId w:val="151"/>
              </w:numPr>
              <w:ind w:left="276" w:hanging="270"/>
              <w:rPr>
                <w:rFonts w:ascii="Calibri" w:hAnsi="Calibri"/>
              </w:rPr>
            </w:pPr>
            <w:r w:rsidRPr="0069554F">
              <w:rPr>
                <w:rFonts w:ascii="Calibri" w:hAnsi="Calibri"/>
              </w:rPr>
              <w:t xml:space="preserve">Jakarta University conducted </w:t>
            </w:r>
            <w:proofErr w:type="gramStart"/>
            <w:r w:rsidRPr="0069554F">
              <w:rPr>
                <w:rFonts w:ascii="Calibri" w:hAnsi="Calibri"/>
              </w:rPr>
              <w:t>one training</w:t>
            </w:r>
            <w:proofErr w:type="gramEnd"/>
            <w:r w:rsidRPr="0069554F">
              <w:rPr>
                <w:rFonts w:ascii="Calibri" w:hAnsi="Calibri"/>
              </w:rPr>
              <w:t xml:space="preserve"> for teachers in the school.</w:t>
            </w:r>
          </w:p>
          <w:p w:rsidR="0014072D" w:rsidRPr="0069554F" w:rsidRDefault="0014072D" w:rsidP="002F3C07">
            <w:pPr>
              <w:pStyle w:val="ListParagraph"/>
              <w:numPr>
                <w:ilvl w:val="0"/>
                <w:numId w:val="151"/>
              </w:numPr>
              <w:ind w:left="276" w:hanging="270"/>
              <w:rPr>
                <w:rFonts w:ascii="Calibri" w:hAnsi="Calibri"/>
              </w:rPr>
            </w:pPr>
            <w:r w:rsidRPr="0069554F">
              <w:rPr>
                <w:rFonts w:ascii="Calibri" w:hAnsi="Calibri"/>
              </w:rPr>
              <w:t>Teachers were taught how to integrated health into teachings of other subjects.</w:t>
            </w:r>
          </w:p>
          <w:p w:rsidR="0014072D" w:rsidRPr="0069554F" w:rsidRDefault="0014072D" w:rsidP="002F3C07">
            <w:pPr>
              <w:pStyle w:val="ListParagraph"/>
              <w:numPr>
                <w:ilvl w:val="0"/>
                <w:numId w:val="151"/>
              </w:numPr>
              <w:ind w:left="276" w:hanging="270"/>
              <w:rPr>
                <w:rFonts w:ascii="Calibri" w:hAnsi="Calibri"/>
              </w:rPr>
            </w:pPr>
            <w:r w:rsidRPr="0069554F">
              <w:rPr>
                <w:rFonts w:ascii="Calibri" w:hAnsi="Calibri"/>
              </w:rPr>
              <w:t>How to teach Health &amp; Hygiene every day.</w:t>
            </w:r>
          </w:p>
          <w:p w:rsidR="0014072D" w:rsidRPr="0069554F" w:rsidRDefault="0014072D" w:rsidP="002F3C07">
            <w:pPr>
              <w:pStyle w:val="ListParagraph"/>
              <w:numPr>
                <w:ilvl w:val="0"/>
                <w:numId w:val="151"/>
              </w:numPr>
              <w:ind w:left="276" w:hanging="270"/>
              <w:rPr>
                <w:rFonts w:ascii="Calibri" w:hAnsi="Calibri"/>
              </w:rPr>
            </w:pPr>
            <w:r w:rsidRPr="0069554F">
              <w:rPr>
                <w:rFonts w:ascii="Calibri" w:hAnsi="Calibri"/>
              </w:rPr>
              <w:t xml:space="preserve"> Draw a program by each teacher for training students.</w:t>
            </w:r>
          </w:p>
          <w:p w:rsidR="0014072D" w:rsidRPr="0069554F" w:rsidRDefault="0014072D" w:rsidP="002F3C07">
            <w:pPr>
              <w:pStyle w:val="ListParagraph"/>
              <w:numPr>
                <w:ilvl w:val="0"/>
                <w:numId w:val="151"/>
              </w:numPr>
              <w:ind w:left="276" w:hanging="270"/>
              <w:rPr>
                <w:rFonts w:ascii="Calibri" w:hAnsi="Calibri"/>
              </w:rPr>
            </w:pPr>
            <w:r w:rsidRPr="0069554F">
              <w:rPr>
                <w:rFonts w:ascii="Calibri" w:hAnsi="Calibri"/>
              </w:rPr>
              <w:t>Teacher working group is held once in two weeks in any of close by schools. The rotation takes place.</w:t>
            </w:r>
          </w:p>
          <w:p w:rsidR="0014072D" w:rsidRPr="0069554F" w:rsidRDefault="0014072D" w:rsidP="002F3C07">
            <w:pPr>
              <w:pStyle w:val="ListParagraph"/>
              <w:numPr>
                <w:ilvl w:val="0"/>
                <w:numId w:val="151"/>
              </w:numPr>
              <w:ind w:left="276" w:hanging="270"/>
              <w:rPr>
                <w:rFonts w:ascii="Calibri" w:hAnsi="Calibri"/>
              </w:rPr>
            </w:pPr>
            <w:r w:rsidRPr="0069554F">
              <w:rPr>
                <w:rFonts w:ascii="Calibri" w:hAnsi="Calibri"/>
              </w:rPr>
              <w:t xml:space="preserve"> Every Monday Teachers personally check each and every student for cleanliness and health &amp; hygiene habits. </w:t>
            </w:r>
          </w:p>
          <w:p w:rsidR="0014072D" w:rsidRPr="0069554F" w:rsidRDefault="0014072D" w:rsidP="0014072D">
            <w:pPr>
              <w:rPr>
                <w:rFonts w:ascii="Calibri" w:hAnsi="Calibri"/>
              </w:rPr>
            </w:pPr>
          </w:p>
          <w:p w:rsidR="0014072D" w:rsidRPr="0069554F" w:rsidRDefault="0014072D" w:rsidP="0014072D">
            <w:pPr>
              <w:rPr>
                <w:rFonts w:ascii="Calibri" w:hAnsi="Calibri"/>
                <w:b/>
              </w:rPr>
            </w:pPr>
            <w:r w:rsidRPr="0069554F">
              <w:rPr>
                <w:rFonts w:ascii="Calibri" w:hAnsi="Calibri"/>
                <w:b/>
              </w:rPr>
              <w:t>Students (Grade 4 &amp; 5, 3 Female &amp; 2 Male)</w:t>
            </w:r>
          </w:p>
          <w:p w:rsidR="0014072D" w:rsidRPr="0069554F" w:rsidRDefault="0014072D" w:rsidP="0014072D">
            <w:pPr>
              <w:rPr>
                <w:rFonts w:ascii="Calibri" w:hAnsi="Calibri"/>
                <w:b/>
              </w:rPr>
            </w:pPr>
          </w:p>
          <w:p w:rsidR="0014072D" w:rsidRPr="0069554F" w:rsidRDefault="0014072D" w:rsidP="002F3C07">
            <w:pPr>
              <w:pStyle w:val="ListParagraph"/>
              <w:numPr>
                <w:ilvl w:val="0"/>
                <w:numId w:val="153"/>
              </w:numPr>
              <w:ind w:left="276" w:hanging="270"/>
              <w:rPr>
                <w:rFonts w:ascii="Calibri" w:hAnsi="Calibri"/>
              </w:rPr>
            </w:pPr>
            <w:r w:rsidRPr="0069554F">
              <w:rPr>
                <w:rFonts w:ascii="Calibri" w:hAnsi="Calibri"/>
              </w:rPr>
              <w:t>Good health practices</w:t>
            </w:r>
          </w:p>
          <w:p w:rsidR="0014072D" w:rsidRPr="0069554F" w:rsidRDefault="0014072D" w:rsidP="002F3C07">
            <w:pPr>
              <w:pStyle w:val="ListParagraph"/>
              <w:numPr>
                <w:ilvl w:val="0"/>
                <w:numId w:val="29"/>
              </w:numPr>
              <w:ind w:left="720"/>
              <w:rPr>
                <w:rFonts w:ascii="Calibri" w:hAnsi="Calibri"/>
              </w:rPr>
            </w:pPr>
            <w:r w:rsidRPr="0069554F">
              <w:rPr>
                <w:rFonts w:ascii="Calibri" w:hAnsi="Calibri"/>
              </w:rPr>
              <w:t>Hand washing with soap</w:t>
            </w:r>
          </w:p>
          <w:p w:rsidR="0014072D" w:rsidRPr="0069554F" w:rsidRDefault="0014072D" w:rsidP="002F3C07">
            <w:pPr>
              <w:pStyle w:val="ListParagraph"/>
              <w:numPr>
                <w:ilvl w:val="0"/>
                <w:numId w:val="29"/>
              </w:numPr>
              <w:ind w:left="720"/>
              <w:rPr>
                <w:rFonts w:ascii="Calibri" w:hAnsi="Calibri"/>
              </w:rPr>
            </w:pPr>
            <w:r w:rsidRPr="0069554F">
              <w:rPr>
                <w:rFonts w:ascii="Calibri" w:hAnsi="Calibri"/>
              </w:rPr>
              <w:t>Garbage putting in correct place</w:t>
            </w:r>
          </w:p>
          <w:p w:rsidR="0014072D" w:rsidRPr="0069554F" w:rsidRDefault="0014072D" w:rsidP="002F3C07">
            <w:pPr>
              <w:pStyle w:val="ListParagraph"/>
              <w:numPr>
                <w:ilvl w:val="0"/>
                <w:numId w:val="29"/>
              </w:numPr>
              <w:ind w:left="720"/>
              <w:rPr>
                <w:rFonts w:ascii="Calibri" w:hAnsi="Calibri"/>
              </w:rPr>
            </w:pPr>
            <w:r w:rsidRPr="0069554F">
              <w:rPr>
                <w:rFonts w:ascii="Calibri" w:hAnsi="Calibri"/>
              </w:rPr>
              <w:t>Brushing teeth twice e day</w:t>
            </w:r>
          </w:p>
          <w:p w:rsidR="0014072D" w:rsidRPr="0069554F" w:rsidRDefault="0014072D" w:rsidP="002F3C07">
            <w:pPr>
              <w:pStyle w:val="ListParagraph"/>
              <w:numPr>
                <w:ilvl w:val="0"/>
                <w:numId w:val="29"/>
              </w:numPr>
              <w:ind w:left="720"/>
              <w:rPr>
                <w:rFonts w:ascii="Calibri" w:hAnsi="Calibri"/>
              </w:rPr>
            </w:pPr>
            <w:r w:rsidRPr="0069554F">
              <w:rPr>
                <w:rFonts w:ascii="Calibri" w:hAnsi="Calibri"/>
              </w:rPr>
              <w:t>No smoking</w:t>
            </w:r>
          </w:p>
          <w:p w:rsidR="0014072D" w:rsidRPr="0069554F" w:rsidRDefault="0014072D" w:rsidP="002F3C07">
            <w:pPr>
              <w:pStyle w:val="ListParagraph"/>
              <w:numPr>
                <w:ilvl w:val="0"/>
                <w:numId w:val="29"/>
              </w:numPr>
              <w:ind w:left="720"/>
              <w:rPr>
                <w:rFonts w:ascii="Calibri" w:hAnsi="Calibri"/>
              </w:rPr>
            </w:pPr>
            <w:r w:rsidRPr="0069554F">
              <w:rPr>
                <w:rFonts w:ascii="Calibri" w:hAnsi="Calibri"/>
              </w:rPr>
              <w:t>Not buying fruits from any seller</w:t>
            </w:r>
          </w:p>
          <w:p w:rsidR="0014072D" w:rsidRPr="0069554F" w:rsidRDefault="0014072D" w:rsidP="002F3C07">
            <w:pPr>
              <w:pStyle w:val="ListParagraph"/>
              <w:numPr>
                <w:ilvl w:val="0"/>
                <w:numId w:val="29"/>
              </w:numPr>
              <w:ind w:left="720"/>
              <w:rPr>
                <w:rFonts w:ascii="Calibri" w:hAnsi="Calibri"/>
              </w:rPr>
            </w:pPr>
            <w:r w:rsidRPr="0069554F">
              <w:rPr>
                <w:rFonts w:ascii="Calibri" w:hAnsi="Calibri"/>
              </w:rPr>
              <w:t>Daily exercises</w:t>
            </w:r>
          </w:p>
          <w:p w:rsidR="0014072D" w:rsidRPr="0069554F" w:rsidRDefault="0014072D" w:rsidP="002F3C07">
            <w:pPr>
              <w:pStyle w:val="ListParagraph"/>
              <w:numPr>
                <w:ilvl w:val="0"/>
                <w:numId w:val="29"/>
              </w:numPr>
              <w:ind w:left="720"/>
              <w:rPr>
                <w:rFonts w:ascii="Calibri" w:hAnsi="Calibri"/>
              </w:rPr>
            </w:pPr>
            <w:r w:rsidRPr="0069554F">
              <w:rPr>
                <w:rFonts w:ascii="Calibri" w:hAnsi="Calibri"/>
              </w:rPr>
              <w:t>Trimming nails.</w:t>
            </w:r>
          </w:p>
          <w:p w:rsidR="0014072D" w:rsidRPr="0069554F" w:rsidRDefault="0014072D" w:rsidP="002F3C07">
            <w:pPr>
              <w:pStyle w:val="ListParagraph"/>
              <w:numPr>
                <w:ilvl w:val="0"/>
                <w:numId w:val="29"/>
              </w:numPr>
              <w:ind w:left="720"/>
              <w:rPr>
                <w:rFonts w:ascii="Calibri" w:hAnsi="Calibri"/>
              </w:rPr>
            </w:pPr>
            <w:r w:rsidRPr="0069554F">
              <w:rPr>
                <w:rFonts w:ascii="Calibri" w:hAnsi="Calibri"/>
              </w:rPr>
              <w:t>Weighing body to check growth</w:t>
            </w:r>
          </w:p>
          <w:p w:rsidR="0014072D" w:rsidRPr="0069554F" w:rsidRDefault="0014072D" w:rsidP="002F3C07">
            <w:pPr>
              <w:pStyle w:val="ListParagraph"/>
              <w:numPr>
                <w:ilvl w:val="0"/>
                <w:numId w:val="153"/>
              </w:numPr>
              <w:ind w:left="276" w:hanging="270"/>
              <w:rPr>
                <w:rFonts w:ascii="Calibri" w:hAnsi="Calibri"/>
              </w:rPr>
            </w:pPr>
            <w:r w:rsidRPr="0069554F">
              <w:rPr>
                <w:rFonts w:ascii="Calibri" w:hAnsi="Calibri"/>
              </w:rPr>
              <w:t>All practicing washing hands before taking meals</w:t>
            </w:r>
          </w:p>
          <w:p w:rsidR="0014072D" w:rsidRPr="0069554F" w:rsidRDefault="0014072D" w:rsidP="002F3C07">
            <w:pPr>
              <w:pStyle w:val="ListParagraph"/>
              <w:numPr>
                <w:ilvl w:val="0"/>
                <w:numId w:val="153"/>
              </w:numPr>
              <w:ind w:left="276" w:hanging="270"/>
              <w:rPr>
                <w:rFonts w:ascii="Calibri" w:hAnsi="Calibri"/>
              </w:rPr>
            </w:pPr>
            <w:r w:rsidRPr="0069554F">
              <w:rPr>
                <w:rFonts w:ascii="Calibri" w:hAnsi="Calibri"/>
              </w:rPr>
              <w:t>All practicing washing hands with soap before taking meals</w:t>
            </w:r>
          </w:p>
          <w:p w:rsidR="0014072D" w:rsidRPr="0069554F" w:rsidRDefault="0014072D" w:rsidP="002F3C07">
            <w:pPr>
              <w:pStyle w:val="ListParagraph"/>
              <w:numPr>
                <w:ilvl w:val="0"/>
                <w:numId w:val="153"/>
              </w:numPr>
              <w:ind w:left="276" w:hanging="270"/>
              <w:rPr>
                <w:rFonts w:ascii="Calibri" w:hAnsi="Calibri"/>
              </w:rPr>
            </w:pPr>
            <w:r w:rsidRPr="0069554F">
              <w:rPr>
                <w:rFonts w:ascii="Calibri" w:hAnsi="Calibri"/>
              </w:rPr>
              <w:t>All practicing washing hands with soap after defecating</w:t>
            </w:r>
          </w:p>
          <w:p w:rsidR="0014072D" w:rsidRPr="0069554F" w:rsidRDefault="0014072D" w:rsidP="002F3C07">
            <w:pPr>
              <w:pStyle w:val="ListParagraph"/>
              <w:numPr>
                <w:ilvl w:val="0"/>
                <w:numId w:val="153"/>
              </w:numPr>
              <w:ind w:left="276" w:hanging="270"/>
              <w:rPr>
                <w:rFonts w:ascii="Calibri" w:hAnsi="Calibri"/>
              </w:rPr>
            </w:pPr>
            <w:r w:rsidRPr="0069554F">
              <w:rPr>
                <w:rFonts w:ascii="Calibri" w:hAnsi="Calibri"/>
              </w:rPr>
              <w:t>All family members of all students practicing washing hands before taking meals.</w:t>
            </w:r>
          </w:p>
          <w:p w:rsidR="0014072D" w:rsidRPr="0069554F" w:rsidRDefault="0014072D" w:rsidP="002F3C07">
            <w:pPr>
              <w:pStyle w:val="ListParagraph"/>
              <w:numPr>
                <w:ilvl w:val="0"/>
                <w:numId w:val="153"/>
              </w:numPr>
              <w:ind w:left="276" w:hanging="270"/>
              <w:rPr>
                <w:rFonts w:ascii="Calibri" w:hAnsi="Calibri"/>
              </w:rPr>
            </w:pPr>
            <w:r w:rsidRPr="0069554F">
              <w:rPr>
                <w:rFonts w:ascii="Calibri" w:hAnsi="Calibri"/>
              </w:rPr>
              <w:t xml:space="preserve"> All family members of all students practicing washing hands with soap after defecating.</w:t>
            </w:r>
          </w:p>
          <w:p w:rsidR="0014072D" w:rsidRPr="0069554F" w:rsidRDefault="0014072D" w:rsidP="002F3C07">
            <w:pPr>
              <w:pStyle w:val="ListParagraph"/>
              <w:numPr>
                <w:ilvl w:val="0"/>
                <w:numId w:val="153"/>
              </w:numPr>
              <w:ind w:left="276" w:hanging="270"/>
              <w:rPr>
                <w:rFonts w:ascii="Calibri" w:hAnsi="Calibri"/>
              </w:rPr>
            </w:pPr>
            <w:r w:rsidRPr="0069554F">
              <w:rPr>
                <w:rFonts w:ascii="Calibri" w:hAnsi="Calibri"/>
              </w:rPr>
              <w:lastRenderedPageBreak/>
              <w:t>Boiling water at everybody’s home and bringing water from home to the school.</w:t>
            </w:r>
          </w:p>
          <w:p w:rsidR="0014072D" w:rsidRPr="0069554F" w:rsidRDefault="0014072D" w:rsidP="002F3C07">
            <w:pPr>
              <w:pStyle w:val="ListParagraph"/>
              <w:numPr>
                <w:ilvl w:val="0"/>
                <w:numId w:val="153"/>
              </w:numPr>
              <w:ind w:left="276" w:hanging="270"/>
              <w:rPr>
                <w:rFonts w:ascii="Calibri" w:hAnsi="Calibri"/>
              </w:rPr>
            </w:pPr>
            <w:r w:rsidRPr="0069554F">
              <w:rPr>
                <w:rFonts w:ascii="Calibri" w:hAnsi="Calibri"/>
              </w:rPr>
              <w:t>Toilets available and all in family use toilets.</w:t>
            </w:r>
          </w:p>
          <w:p w:rsidR="0014072D" w:rsidRPr="0069554F" w:rsidRDefault="0014072D" w:rsidP="002F3C07">
            <w:pPr>
              <w:pStyle w:val="ListParagraph"/>
              <w:numPr>
                <w:ilvl w:val="0"/>
                <w:numId w:val="153"/>
              </w:numPr>
              <w:ind w:left="276" w:hanging="270"/>
              <w:rPr>
                <w:rFonts w:ascii="Calibri" w:hAnsi="Calibri"/>
              </w:rPr>
            </w:pPr>
            <w:r w:rsidRPr="0069554F">
              <w:rPr>
                <w:rFonts w:ascii="Calibri" w:hAnsi="Calibri"/>
              </w:rPr>
              <w:t>Since Kinder Garden they have been practicing all good practices.</w:t>
            </w:r>
          </w:p>
        </w:tc>
      </w:tr>
      <w:tr w:rsidR="0014072D" w:rsidRPr="0069554F" w:rsidTr="0014072D">
        <w:tc>
          <w:tcPr>
            <w:tcW w:w="3192" w:type="dxa"/>
          </w:tcPr>
          <w:p w:rsidR="0014072D" w:rsidRPr="0069554F" w:rsidRDefault="0014072D" w:rsidP="0014072D">
            <w:pPr>
              <w:rPr>
                <w:rFonts w:ascii="Calibri" w:hAnsi="Calibri"/>
              </w:rPr>
            </w:pPr>
            <w:r w:rsidRPr="0069554F">
              <w:rPr>
                <w:rFonts w:ascii="Calibri" w:hAnsi="Calibri"/>
              </w:rPr>
              <w:lastRenderedPageBreak/>
              <w:t>South Sulawesi Province</w:t>
            </w:r>
          </w:p>
          <w:p w:rsidR="0014072D" w:rsidRPr="0069554F" w:rsidRDefault="0014072D" w:rsidP="0014072D">
            <w:pPr>
              <w:rPr>
                <w:rFonts w:ascii="Calibri" w:hAnsi="Calibri" w:cs="Calibri"/>
              </w:rPr>
            </w:pPr>
            <w:r w:rsidRPr="0069554F">
              <w:rPr>
                <w:rFonts w:ascii="Calibri" w:hAnsi="Calibri" w:cs="Calibri"/>
              </w:rPr>
              <w:t>District: Luwu Utara</w:t>
            </w:r>
          </w:p>
          <w:p w:rsidR="0014072D" w:rsidRPr="0069554F" w:rsidRDefault="0014072D" w:rsidP="0014072D">
            <w:pPr>
              <w:rPr>
                <w:rFonts w:ascii="Calibri" w:hAnsi="Calibri" w:cs="Calibri"/>
              </w:rPr>
            </w:pPr>
            <w:r w:rsidRPr="0069554F">
              <w:rPr>
                <w:rFonts w:ascii="Calibri" w:hAnsi="Calibri" w:cs="Calibri"/>
              </w:rPr>
              <w:t xml:space="preserve">Sub-district: Mappedeceng </w:t>
            </w:r>
          </w:p>
          <w:p w:rsidR="0014072D" w:rsidRPr="00995D5A" w:rsidRDefault="0014072D" w:rsidP="0014072D">
            <w:pPr>
              <w:rPr>
                <w:rFonts w:ascii="Calibri" w:hAnsi="Calibri" w:cs="Calibri"/>
                <w:lang w:val="fr-FR"/>
              </w:rPr>
            </w:pPr>
            <w:r w:rsidRPr="00995D5A">
              <w:rPr>
                <w:rFonts w:ascii="Calibri" w:hAnsi="Calibri" w:cs="Calibri"/>
                <w:lang w:val="fr-FR"/>
              </w:rPr>
              <w:t>Village: Cendana Putih</w:t>
            </w:r>
          </w:p>
          <w:p w:rsidR="0014072D" w:rsidRPr="00995D5A" w:rsidRDefault="0014072D" w:rsidP="0014072D">
            <w:pPr>
              <w:rPr>
                <w:rFonts w:ascii="Calibri" w:hAnsi="Calibri" w:cs="Calibri"/>
                <w:lang w:val="fr-FR"/>
              </w:rPr>
            </w:pPr>
            <w:r w:rsidRPr="00995D5A">
              <w:rPr>
                <w:rFonts w:ascii="Calibri" w:hAnsi="Calibri" w:cs="Calibri"/>
                <w:lang w:val="fr-FR"/>
              </w:rPr>
              <w:t xml:space="preserve">Venue: Kopala Desa Office </w:t>
            </w:r>
          </w:p>
          <w:p w:rsidR="0014072D" w:rsidRPr="0069554F" w:rsidRDefault="0014072D" w:rsidP="0014072D">
            <w:pPr>
              <w:rPr>
                <w:rFonts w:ascii="Calibri" w:hAnsi="Calibri"/>
              </w:rPr>
            </w:pPr>
            <w:r w:rsidRPr="0069554F">
              <w:rPr>
                <w:rFonts w:ascii="Calibri" w:hAnsi="Calibri" w:cs="Calibri"/>
              </w:rPr>
              <w:t>Date: 29 April 2013</w:t>
            </w:r>
          </w:p>
        </w:tc>
        <w:tc>
          <w:tcPr>
            <w:tcW w:w="3192" w:type="dxa"/>
          </w:tcPr>
          <w:p w:rsidR="0014072D" w:rsidRPr="0069554F" w:rsidRDefault="0014072D" w:rsidP="002F3C07">
            <w:pPr>
              <w:pStyle w:val="ListParagraph"/>
              <w:numPr>
                <w:ilvl w:val="0"/>
                <w:numId w:val="152"/>
              </w:numPr>
              <w:ind w:left="228" w:hanging="180"/>
              <w:rPr>
                <w:rFonts w:ascii="Calibri" w:hAnsi="Calibri"/>
              </w:rPr>
            </w:pPr>
            <w:r w:rsidRPr="0069554F">
              <w:rPr>
                <w:rFonts w:ascii="Calibri" w:hAnsi="Calibri"/>
              </w:rPr>
              <w:t>Ketui Suartana (Head of Village)</w:t>
            </w:r>
          </w:p>
          <w:p w:rsidR="0014072D" w:rsidRPr="0069554F" w:rsidRDefault="0014072D" w:rsidP="002F3C07">
            <w:pPr>
              <w:pStyle w:val="ListParagraph"/>
              <w:numPr>
                <w:ilvl w:val="0"/>
                <w:numId w:val="152"/>
              </w:numPr>
              <w:ind w:left="228" w:hanging="180"/>
              <w:rPr>
                <w:rFonts w:ascii="Calibri" w:hAnsi="Calibri"/>
              </w:rPr>
            </w:pPr>
            <w:r w:rsidRPr="0069554F">
              <w:rPr>
                <w:rFonts w:ascii="Calibri" w:hAnsi="Calibri"/>
              </w:rPr>
              <w:t>Samri To Ngili, Facilitator (Technical)</w:t>
            </w:r>
          </w:p>
          <w:p w:rsidR="0014072D" w:rsidRPr="0069554F" w:rsidRDefault="0014072D" w:rsidP="002F3C07">
            <w:pPr>
              <w:pStyle w:val="ListParagraph"/>
              <w:numPr>
                <w:ilvl w:val="0"/>
                <w:numId w:val="152"/>
              </w:numPr>
              <w:ind w:left="228" w:hanging="180"/>
              <w:rPr>
                <w:rFonts w:ascii="Calibri" w:hAnsi="Calibri"/>
              </w:rPr>
            </w:pPr>
            <w:r w:rsidRPr="0069554F">
              <w:rPr>
                <w:rFonts w:ascii="Calibri" w:hAnsi="Calibri"/>
              </w:rPr>
              <w:t>Robby Kamrga, WASH Specialist, UNICEF Field Office, Makassar</w:t>
            </w:r>
          </w:p>
          <w:p w:rsidR="0014072D" w:rsidRPr="00995D5A" w:rsidRDefault="0014072D" w:rsidP="0014072D">
            <w:pPr>
              <w:pStyle w:val="ListParagraph"/>
              <w:ind w:left="228"/>
              <w:rPr>
                <w:rFonts w:ascii="Calibri" w:hAnsi="Calibri"/>
                <w:lang w:val="fr-FR"/>
              </w:rPr>
            </w:pPr>
            <w:r w:rsidRPr="00995D5A">
              <w:rPr>
                <w:rFonts w:ascii="Calibri" w:hAnsi="Calibri"/>
                <w:lang w:val="fr-FR"/>
              </w:rPr>
              <w:t>Preethi De Silva (Evaluation Consultant</w:t>
            </w:r>
          </w:p>
        </w:tc>
        <w:tc>
          <w:tcPr>
            <w:tcW w:w="7224" w:type="dxa"/>
          </w:tcPr>
          <w:p w:rsidR="0014072D" w:rsidRPr="0069554F" w:rsidRDefault="0014072D" w:rsidP="002F3C07">
            <w:pPr>
              <w:pStyle w:val="ListParagraph"/>
              <w:numPr>
                <w:ilvl w:val="0"/>
                <w:numId w:val="24"/>
              </w:numPr>
              <w:tabs>
                <w:tab w:val="left" w:pos="261"/>
              </w:tabs>
              <w:ind w:left="276" w:hanging="270"/>
              <w:jc w:val="both"/>
              <w:rPr>
                <w:rFonts w:ascii="Calibri" w:hAnsi="Calibri"/>
              </w:rPr>
            </w:pPr>
            <w:r w:rsidRPr="0069554F">
              <w:rPr>
                <w:rFonts w:ascii="Calibri" w:hAnsi="Calibri"/>
              </w:rPr>
              <w:t>The population of the village is 2,201. (Male: 1,123 Female: 1,078)</w:t>
            </w:r>
          </w:p>
          <w:p w:rsidR="0014072D" w:rsidRPr="0069554F" w:rsidRDefault="0014072D" w:rsidP="002F3C07">
            <w:pPr>
              <w:pStyle w:val="ListParagraph"/>
              <w:numPr>
                <w:ilvl w:val="0"/>
                <w:numId w:val="24"/>
              </w:numPr>
              <w:tabs>
                <w:tab w:val="left" w:pos="261"/>
              </w:tabs>
              <w:ind w:left="276" w:hanging="270"/>
              <w:jc w:val="both"/>
              <w:rPr>
                <w:rFonts w:ascii="Calibri" w:hAnsi="Calibri"/>
              </w:rPr>
            </w:pPr>
            <w:r w:rsidRPr="0069554F">
              <w:rPr>
                <w:rFonts w:ascii="Calibri" w:hAnsi="Calibri"/>
              </w:rPr>
              <w:t>Number of households is 638 with a very small number of houses without toilets.</w:t>
            </w:r>
          </w:p>
          <w:p w:rsidR="0014072D" w:rsidRPr="0069554F" w:rsidRDefault="0014072D" w:rsidP="002F3C07">
            <w:pPr>
              <w:pStyle w:val="ListParagraph"/>
              <w:numPr>
                <w:ilvl w:val="0"/>
                <w:numId w:val="24"/>
              </w:numPr>
              <w:tabs>
                <w:tab w:val="left" w:pos="261"/>
              </w:tabs>
              <w:ind w:left="276" w:hanging="270"/>
              <w:jc w:val="both"/>
              <w:rPr>
                <w:rFonts w:ascii="Calibri" w:hAnsi="Calibri"/>
              </w:rPr>
            </w:pPr>
            <w:r w:rsidRPr="0069554F">
              <w:rPr>
                <w:rFonts w:ascii="Calibri" w:hAnsi="Calibri"/>
              </w:rPr>
              <w:t>The village has reached about 98% ODF.</w:t>
            </w:r>
          </w:p>
          <w:p w:rsidR="0014072D" w:rsidRPr="0069554F" w:rsidRDefault="0014072D" w:rsidP="002F3C07">
            <w:pPr>
              <w:pStyle w:val="ListParagraph"/>
              <w:numPr>
                <w:ilvl w:val="0"/>
                <w:numId w:val="24"/>
              </w:numPr>
              <w:tabs>
                <w:tab w:val="left" w:pos="261"/>
              </w:tabs>
              <w:ind w:left="276" w:hanging="270"/>
              <w:jc w:val="both"/>
              <w:rPr>
                <w:rFonts w:ascii="Calibri" w:hAnsi="Calibri"/>
              </w:rPr>
            </w:pPr>
            <w:r w:rsidRPr="0069554F">
              <w:rPr>
                <w:rFonts w:ascii="Calibri" w:hAnsi="Calibri"/>
              </w:rPr>
              <w:t xml:space="preserve"> Main source of water is shallow dug wells (3-4 Meters) and drilled wells (6 Meters).</w:t>
            </w:r>
          </w:p>
          <w:p w:rsidR="0014072D" w:rsidRPr="0069554F" w:rsidRDefault="0014072D" w:rsidP="002F3C07">
            <w:pPr>
              <w:pStyle w:val="ListParagraph"/>
              <w:numPr>
                <w:ilvl w:val="0"/>
                <w:numId w:val="24"/>
              </w:numPr>
              <w:tabs>
                <w:tab w:val="left" w:pos="261"/>
              </w:tabs>
              <w:ind w:left="276" w:hanging="270"/>
              <w:jc w:val="both"/>
              <w:rPr>
                <w:rFonts w:ascii="Calibri" w:hAnsi="Calibri"/>
              </w:rPr>
            </w:pPr>
            <w:r w:rsidRPr="0069554F">
              <w:rPr>
                <w:rFonts w:ascii="Calibri" w:hAnsi="Calibri"/>
              </w:rPr>
              <w:t xml:space="preserve">Nearly 90% of the community had problem for water as water contains high Iron content. </w:t>
            </w:r>
          </w:p>
          <w:p w:rsidR="0014072D" w:rsidRPr="0069554F" w:rsidRDefault="0014072D" w:rsidP="002F3C07">
            <w:pPr>
              <w:pStyle w:val="ListParagraph"/>
              <w:numPr>
                <w:ilvl w:val="0"/>
                <w:numId w:val="24"/>
              </w:numPr>
              <w:tabs>
                <w:tab w:val="left" w:pos="261"/>
              </w:tabs>
              <w:ind w:left="276" w:hanging="270"/>
              <w:jc w:val="both"/>
              <w:rPr>
                <w:rFonts w:ascii="Calibri" w:hAnsi="Calibri"/>
              </w:rPr>
            </w:pPr>
            <w:r w:rsidRPr="0069554F">
              <w:rPr>
                <w:rFonts w:ascii="Calibri" w:hAnsi="Calibri"/>
              </w:rPr>
              <w:t>The average cost of a slow sand filter was Rp 2 Million in addition to community has to supply their own labor in kind for constriction.</w:t>
            </w:r>
          </w:p>
          <w:p w:rsidR="0014072D" w:rsidRPr="0069554F" w:rsidRDefault="0014072D" w:rsidP="002F3C07">
            <w:pPr>
              <w:pStyle w:val="ListParagraph"/>
              <w:numPr>
                <w:ilvl w:val="0"/>
                <w:numId w:val="24"/>
              </w:numPr>
              <w:tabs>
                <w:tab w:val="left" w:pos="261"/>
              </w:tabs>
              <w:ind w:left="276" w:hanging="270"/>
              <w:jc w:val="both"/>
              <w:rPr>
                <w:rFonts w:ascii="Calibri" w:hAnsi="Calibri"/>
              </w:rPr>
            </w:pPr>
            <w:r w:rsidRPr="0069554F">
              <w:rPr>
                <w:rFonts w:ascii="Calibri" w:hAnsi="Calibri"/>
              </w:rPr>
              <w:t>537 slow sand filters were constructed.</w:t>
            </w:r>
          </w:p>
          <w:p w:rsidR="0014072D" w:rsidRPr="0069554F" w:rsidRDefault="0014072D" w:rsidP="0014072D">
            <w:pPr>
              <w:pStyle w:val="ListParagraph"/>
              <w:tabs>
                <w:tab w:val="left" w:pos="261"/>
              </w:tabs>
              <w:ind w:left="276"/>
              <w:jc w:val="both"/>
              <w:rPr>
                <w:rFonts w:ascii="Calibri" w:hAnsi="Calibri"/>
              </w:rPr>
            </w:pPr>
          </w:p>
        </w:tc>
      </w:tr>
      <w:tr w:rsidR="0014072D" w:rsidRPr="0069554F" w:rsidTr="0014072D">
        <w:tc>
          <w:tcPr>
            <w:tcW w:w="3192" w:type="dxa"/>
          </w:tcPr>
          <w:p w:rsidR="0014072D" w:rsidRPr="0069554F" w:rsidRDefault="0014072D" w:rsidP="0014072D">
            <w:pPr>
              <w:rPr>
                <w:rFonts w:ascii="Calibri" w:hAnsi="Calibri"/>
              </w:rPr>
            </w:pPr>
            <w:r w:rsidRPr="0069554F">
              <w:rPr>
                <w:rFonts w:ascii="Calibri" w:hAnsi="Calibri"/>
              </w:rPr>
              <w:t>South Sulawesi Province</w:t>
            </w:r>
          </w:p>
          <w:p w:rsidR="0014072D" w:rsidRPr="0069554F" w:rsidRDefault="0014072D" w:rsidP="0014072D">
            <w:pPr>
              <w:rPr>
                <w:rFonts w:ascii="Calibri" w:hAnsi="Calibri" w:cs="Calibri"/>
              </w:rPr>
            </w:pPr>
            <w:r w:rsidRPr="0069554F">
              <w:rPr>
                <w:rFonts w:ascii="Calibri" w:hAnsi="Calibri" w:cs="Calibri"/>
              </w:rPr>
              <w:t>District: Luwu Utara</w:t>
            </w:r>
          </w:p>
          <w:p w:rsidR="0014072D" w:rsidRPr="0069554F" w:rsidRDefault="0014072D" w:rsidP="0014072D">
            <w:pPr>
              <w:rPr>
                <w:rFonts w:ascii="Calibri" w:hAnsi="Calibri" w:cs="Calibri"/>
              </w:rPr>
            </w:pPr>
            <w:r w:rsidRPr="0069554F">
              <w:rPr>
                <w:rFonts w:ascii="Calibri" w:hAnsi="Calibri" w:cs="Calibri"/>
              </w:rPr>
              <w:t xml:space="preserve">Sub-district: Mappedeceng </w:t>
            </w:r>
          </w:p>
          <w:p w:rsidR="0014072D" w:rsidRPr="00995D5A" w:rsidRDefault="0014072D" w:rsidP="0014072D">
            <w:pPr>
              <w:rPr>
                <w:rFonts w:ascii="Calibri" w:hAnsi="Calibri" w:cs="Calibri"/>
                <w:lang w:val="fr-FR"/>
              </w:rPr>
            </w:pPr>
            <w:r w:rsidRPr="00995D5A">
              <w:rPr>
                <w:rFonts w:ascii="Calibri" w:hAnsi="Calibri" w:cs="Calibri"/>
                <w:lang w:val="fr-FR"/>
              </w:rPr>
              <w:t xml:space="preserve">Village: Sumber Harum </w:t>
            </w:r>
          </w:p>
          <w:p w:rsidR="0014072D" w:rsidRPr="00995D5A" w:rsidRDefault="0014072D" w:rsidP="0014072D">
            <w:pPr>
              <w:rPr>
                <w:rFonts w:ascii="Calibri" w:hAnsi="Calibri" w:cs="Calibri"/>
                <w:lang w:val="fr-FR"/>
              </w:rPr>
            </w:pPr>
            <w:r w:rsidRPr="00995D5A">
              <w:rPr>
                <w:rFonts w:ascii="Calibri" w:hAnsi="Calibri" w:cs="Calibri"/>
                <w:lang w:val="fr-FR"/>
              </w:rPr>
              <w:t>Venue - Kopa Desa Complex</w:t>
            </w:r>
          </w:p>
          <w:p w:rsidR="0014072D" w:rsidRPr="0069554F" w:rsidRDefault="0014072D" w:rsidP="0014072D">
            <w:pPr>
              <w:rPr>
                <w:rFonts w:ascii="Calibri" w:hAnsi="Calibri"/>
              </w:rPr>
            </w:pPr>
            <w:r w:rsidRPr="0069554F">
              <w:rPr>
                <w:rFonts w:ascii="Calibri" w:hAnsi="Calibri" w:cs="Calibri"/>
              </w:rPr>
              <w:t>Date: 29 April 2013</w:t>
            </w:r>
          </w:p>
        </w:tc>
        <w:tc>
          <w:tcPr>
            <w:tcW w:w="3192" w:type="dxa"/>
          </w:tcPr>
          <w:p w:rsidR="0014072D" w:rsidRPr="0069554F" w:rsidRDefault="0014072D" w:rsidP="002F3C07">
            <w:pPr>
              <w:pStyle w:val="ListParagraph"/>
              <w:numPr>
                <w:ilvl w:val="0"/>
                <w:numId w:val="145"/>
              </w:numPr>
              <w:ind w:left="228" w:hanging="180"/>
              <w:rPr>
                <w:rFonts w:ascii="Calibri" w:hAnsi="Calibri"/>
              </w:rPr>
            </w:pPr>
            <w:r w:rsidRPr="0069554F">
              <w:rPr>
                <w:rFonts w:ascii="Calibri" w:hAnsi="Calibri"/>
              </w:rPr>
              <w:t>Paiman Adipurnomo (Head of Village)</w:t>
            </w:r>
          </w:p>
          <w:p w:rsidR="0014072D" w:rsidRPr="0069554F" w:rsidRDefault="0014072D" w:rsidP="002F3C07">
            <w:pPr>
              <w:pStyle w:val="ListParagraph"/>
              <w:numPr>
                <w:ilvl w:val="0"/>
                <w:numId w:val="145"/>
              </w:numPr>
              <w:ind w:left="228" w:hanging="180"/>
              <w:rPr>
                <w:rFonts w:ascii="Calibri" w:hAnsi="Calibri"/>
              </w:rPr>
            </w:pPr>
            <w:r w:rsidRPr="0069554F">
              <w:rPr>
                <w:rFonts w:ascii="Calibri" w:hAnsi="Calibri"/>
              </w:rPr>
              <w:t>Darvis S T, Facilitator (Technical)</w:t>
            </w:r>
          </w:p>
          <w:p w:rsidR="0014072D" w:rsidRPr="0069554F" w:rsidRDefault="0014072D" w:rsidP="002F3C07">
            <w:pPr>
              <w:pStyle w:val="ListParagraph"/>
              <w:numPr>
                <w:ilvl w:val="0"/>
                <w:numId w:val="145"/>
              </w:numPr>
              <w:ind w:left="228" w:hanging="180"/>
              <w:rPr>
                <w:rFonts w:ascii="Calibri" w:hAnsi="Calibri"/>
              </w:rPr>
            </w:pPr>
            <w:r w:rsidRPr="0069554F">
              <w:rPr>
                <w:rFonts w:ascii="Calibri" w:hAnsi="Calibri"/>
              </w:rPr>
              <w:t xml:space="preserve">Robby Kamrga, WASH Specialist, UNICEF Field Office, Makassar </w:t>
            </w:r>
          </w:p>
          <w:p w:rsidR="0014072D" w:rsidRPr="00995D5A" w:rsidRDefault="0014072D" w:rsidP="002F3C07">
            <w:pPr>
              <w:pStyle w:val="ListParagraph"/>
              <w:numPr>
                <w:ilvl w:val="0"/>
                <w:numId w:val="145"/>
              </w:numPr>
              <w:ind w:left="228" w:hanging="180"/>
              <w:rPr>
                <w:rFonts w:ascii="Calibri" w:hAnsi="Calibri"/>
                <w:lang w:val="fr-FR"/>
              </w:rPr>
            </w:pPr>
            <w:r w:rsidRPr="00995D5A">
              <w:rPr>
                <w:rFonts w:ascii="Calibri" w:hAnsi="Calibri"/>
                <w:lang w:val="fr-FR"/>
              </w:rPr>
              <w:t>Preethi De Silva (Evaluation Consultant)</w:t>
            </w:r>
          </w:p>
        </w:tc>
        <w:tc>
          <w:tcPr>
            <w:tcW w:w="7224" w:type="dxa"/>
          </w:tcPr>
          <w:p w:rsidR="0014072D" w:rsidRPr="0069554F" w:rsidRDefault="0014072D" w:rsidP="002F3C07">
            <w:pPr>
              <w:pStyle w:val="ListParagraph"/>
              <w:numPr>
                <w:ilvl w:val="0"/>
                <w:numId w:val="23"/>
              </w:numPr>
              <w:ind w:left="276" w:hanging="270"/>
              <w:rPr>
                <w:rFonts w:ascii="Calibri" w:hAnsi="Calibri"/>
              </w:rPr>
            </w:pPr>
            <w:r w:rsidRPr="0069554F">
              <w:rPr>
                <w:rFonts w:ascii="Calibri" w:hAnsi="Calibri"/>
              </w:rPr>
              <w:t>The population in the village is 1,036 (Male: 529, Female: 509)</w:t>
            </w:r>
          </w:p>
          <w:p w:rsidR="0014072D" w:rsidRPr="0069554F" w:rsidRDefault="0014072D" w:rsidP="002F3C07">
            <w:pPr>
              <w:pStyle w:val="ListParagraph"/>
              <w:numPr>
                <w:ilvl w:val="0"/>
                <w:numId w:val="23"/>
              </w:numPr>
              <w:ind w:left="276" w:hanging="270"/>
              <w:rPr>
                <w:rFonts w:ascii="Calibri" w:hAnsi="Calibri"/>
              </w:rPr>
            </w:pPr>
            <w:r w:rsidRPr="0069554F">
              <w:rPr>
                <w:rFonts w:ascii="Calibri" w:hAnsi="Calibri"/>
              </w:rPr>
              <w:t>There are 316 Households and 10% households are still without toilets.</w:t>
            </w:r>
          </w:p>
          <w:p w:rsidR="0014072D" w:rsidRPr="0069554F" w:rsidRDefault="0014072D" w:rsidP="002F3C07">
            <w:pPr>
              <w:pStyle w:val="ListParagraph"/>
              <w:numPr>
                <w:ilvl w:val="0"/>
                <w:numId w:val="23"/>
              </w:numPr>
              <w:ind w:left="276" w:hanging="270"/>
              <w:rPr>
                <w:rFonts w:ascii="Calibri" w:hAnsi="Calibri"/>
              </w:rPr>
            </w:pPr>
            <w:r w:rsidRPr="0069554F">
              <w:rPr>
                <w:rFonts w:ascii="Calibri" w:hAnsi="Calibri"/>
              </w:rPr>
              <w:t>This village was declared as ODF village in 2011, certified by Department of Health and declared by Bupati.</w:t>
            </w:r>
          </w:p>
          <w:p w:rsidR="0014072D" w:rsidRPr="0069554F" w:rsidRDefault="0014072D" w:rsidP="002F3C07">
            <w:pPr>
              <w:pStyle w:val="ListParagraph"/>
              <w:numPr>
                <w:ilvl w:val="0"/>
                <w:numId w:val="23"/>
              </w:numPr>
              <w:ind w:left="276" w:hanging="270"/>
              <w:rPr>
                <w:rFonts w:ascii="Calibri" w:hAnsi="Calibri"/>
              </w:rPr>
            </w:pPr>
            <w:r w:rsidRPr="0069554F">
              <w:rPr>
                <w:rFonts w:ascii="Calibri" w:hAnsi="Calibri"/>
              </w:rPr>
              <w:t>UNCEF Slow Sand Filters were provided for 140 households with worst water quality.</w:t>
            </w:r>
          </w:p>
          <w:p w:rsidR="0014072D" w:rsidRPr="0069554F" w:rsidRDefault="0014072D" w:rsidP="002F3C07">
            <w:pPr>
              <w:pStyle w:val="ListParagraph"/>
              <w:numPr>
                <w:ilvl w:val="0"/>
                <w:numId w:val="23"/>
              </w:numPr>
              <w:ind w:left="276" w:hanging="270"/>
              <w:rPr>
                <w:rFonts w:ascii="Calibri" w:hAnsi="Calibri"/>
              </w:rPr>
            </w:pPr>
            <w:r w:rsidRPr="0069554F">
              <w:rPr>
                <w:rFonts w:ascii="Calibri" w:hAnsi="Calibri"/>
              </w:rPr>
              <w:t xml:space="preserve">50 more slow sand filters are needed. They are not in a position to construct Slow Sand Filters on their own. </w:t>
            </w:r>
          </w:p>
          <w:p w:rsidR="0014072D" w:rsidRPr="0069554F" w:rsidRDefault="0014072D" w:rsidP="002F3C07">
            <w:pPr>
              <w:pStyle w:val="ListParagraph"/>
              <w:numPr>
                <w:ilvl w:val="0"/>
                <w:numId w:val="23"/>
              </w:numPr>
              <w:ind w:left="276" w:hanging="270"/>
              <w:rPr>
                <w:rFonts w:ascii="Calibri" w:hAnsi="Calibri"/>
              </w:rPr>
            </w:pPr>
            <w:r w:rsidRPr="0069554F">
              <w:rPr>
                <w:rFonts w:ascii="Calibri" w:hAnsi="Calibri"/>
              </w:rPr>
              <w:t>Another project funded by District Health Office provided 15 Slow sand filters.</w:t>
            </w:r>
          </w:p>
          <w:p w:rsidR="0014072D" w:rsidRPr="0069554F" w:rsidRDefault="0014072D" w:rsidP="002F3C07">
            <w:pPr>
              <w:pStyle w:val="ListParagraph"/>
              <w:numPr>
                <w:ilvl w:val="0"/>
                <w:numId w:val="23"/>
              </w:numPr>
              <w:ind w:left="276" w:hanging="270"/>
              <w:rPr>
                <w:rFonts w:ascii="Calibri" w:hAnsi="Calibri"/>
              </w:rPr>
            </w:pPr>
            <w:r w:rsidRPr="0069554F">
              <w:rPr>
                <w:rFonts w:ascii="Calibri" w:hAnsi="Calibri"/>
              </w:rPr>
              <w:t>Approached Department of Public Work, but their priority is other villages.</w:t>
            </w:r>
          </w:p>
          <w:p w:rsidR="0014072D" w:rsidRPr="0069554F" w:rsidRDefault="0014072D" w:rsidP="002F3C07">
            <w:pPr>
              <w:pStyle w:val="ListParagraph"/>
              <w:numPr>
                <w:ilvl w:val="0"/>
                <w:numId w:val="23"/>
              </w:numPr>
              <w:ind w:left="276" w:hanging="270"/>
              <w:rPr>
                <w:rFonts w:ascii="Calibri" w:hAnsi="Calibri"/>
              </w:rPr>
            </w:pPr>
            <w:r w:rsidRPr="0069554F">
              <w:rPr>
                <w:rFonts w:ascii="Calibri" w:hAnsi="Calibri"/>
              </w:rPr>
              <w:t>Criteria in selection of households:</w:t>
            </w:r>
          </w:p>
          <w:p w:rsidR="0014072D" w:rsidRPr="0069554F" w:rsidRDefault="0014072D" w:rsidP="002F3C07">
            <w:pPr>
              <w:pStyle w:val="ListParagraph"/>
              <w:numPr>
                <w:ilvl w:val="0"/>
                <w:numId w:val="26"/>
              </w:numPr>
              <w:ind w:hanging="84"/>
              <w:rPr>
                <w:rFonts w:ascii="Calibri" w:hAnsi="Calibri"/>
              </w:rPr>
            </w:pPr>
            <w:r w:rsidRPr="0069554F">
              <w:rPr>
                <w:rFonts w:ascii="Calibri" w:hAnsi="Calibri"/>
              </w:rPr>
              <w:t xml:space="preserve"> poor quality of water</w:t>
            </w:r>
          </w:p>
          <w:p w:rsidR="0014072D" w:rsidRPr="0069554F" w:rsidRDefault="0014072D" w:rsidP="002F3C07">
            <w:pPr>
              <w:pStyle w:val="ListParagraph"/>
              <w:numPr>
                <w:ilvl w:val="0"/>
                <w:numId w:val="26"/>
              </w:numPr>
              <w:ind w:left="726"/>
              <w:rPr>
                <w:rFonts w:ascii="Calibri" w:hAnsi="Calibri"/>
              </w:rPr>
            </w:pPr>
            <w:r w:rsidRPr="0069554F">
              <w:rPr>
                <w:rFonts w:ascii="Calibri" w:hAnsi="Calibri"/>
              </w:rPr>
              <w:t>Poor family (monthly income of Rp 250,000 per month and condition of houses</w:t>
            </w:r>
          </w:p>
          <w:p w:rsidR="0014072D" w:rsidRPr="0069554F" w:rsidRDefault="0014072D" w:rsidP="002F3C07">
            <w:pPr>
              <w:pStyle w:val="ListParagraph"/>
              <w:numPr>
                <w:ilvl w:val="0"/>
                <w:numId w:val="26"/>
              </w:numPr>
              <w:ind w:hanging="84"/>
              <w:rPr>
                <w:rFonts w:ascii="Calibri" w:hAnsi="Calibri"/>
              </w:rPr>
            </w:pPr>
            <w:r w:rsidRPr="0069554F">
              <w:rPr>
                <w:rFonts w:ascii="Calibri" w:hAnsi="Calibri"/>
              </w:rPr>
              <w:lastRenderedPageBreak/>
              <w:t>Households prepared to build latrines on their own</w:t>
            </w:r>
          </w:p>
          <w:p w:rsidR="0014072D" w:rsidRPr="0069554F" w:rsidRDefault="0014072D" w:rsidP="0014072D">
            <w:pPr>
              <w:pStyle w:val="ListParagraph"/>
              <w:ind w:left="450" w:hanging="84"/>
              <w:rPr>
                <w:rFonts w:ascii="Calibri" w:hAnsi="Calibri"/>
              </w:rPr>
            </w:pPr>
          </w:p>
          <w:p w:rsidR="0014072D" w:rsidRPr="0069554F" w:rsidRDefault="0014072D" w:rsidP="002F3C07">
            <w:pPr>
              <w:pStyle w:val="ListParagraph"/>
              <w:numPr>
                <w:ilvl w:val="1"/>
                <w:numId w:val="148"/>
              </w:numPr>
              <w:ind w:left="276" w:hanging="270"/>
              <w:rPr>
                <w:rFonts w:ascii="Calibri" w:hAnsi="Calibri"/>
              </w:rPr>
            </w:pPr>
            <w:r w:rsidRPr="0069554F">
              <w:rPr>
                <w:rFonts w:ascii="Calibri" w:hAnsi="Calibri"/>
              </w:rPr>
              <w:t>1.3 million from UNICEF for materials</w:t>
            </w:r>
          </w:p>
          <w:p w:rsidR="0014072D" w:rsidRPr="0069554F" w:rsidRDefault="0014072D" w:rsidP="002F3C07">
            <w:pPr>
              <w:pStyle w:val="ListParagraph"/>
              <w:numPr>
                <w:ilvl w:val="1"/>
                <w:numId w:val="148"/>
              </w:numPr>
              <w:ind w:left="276" w:hanging="270"/>
              <w:rPr>
                <w:rFonts w:ascii="Calibri" w:hAnsi="Calibri"/>
              </w:rPr>
            </w:pPr>
            <w:r w:rsidRPr="0069554F">
              <w:rPr>
                <w:rFonts w:ascii="Calibri" w:hAnsi="Calibri"/>
              </w:rPr>
              <w:t>Groups did construction - 1 group consisting of 4 members, 28 groups.</w:t>
            </w:r>
          </w:p>
          <w:p w:rsidR="0014072D" w:rsidRPr="0069554F" w:rsidRDefault="0014072D" w:rsidP="002F3C07">
            <w:pPr>
              <w:pStyle w:val="ListParagraph"/>
              <w:numPr>
                <w:ilvl w:val="1"/>
                <w:numId w:val="148"/>
              </w:numPr>
              <w:ind w:left="276" w:hanging="270"/>
              <w:rPr>
                <w:rFonts w:ascii="Calibri" w:hAnsi="Calibri"/>
              </w:rPr>
            </w:pPr>
            <w:r w:rsidRPr="0069554F">
              <w:rPr>
                <w:rFonts w:ascii="Calibri" w:hAnsi="Calibri"/>
              </w:rPr>
              <w:t>Only labor from groups.</w:t>
            </w:r>
          </w:p>
          <w:p w:rsidR="0014072D" w:rsidRPr="0069554F" w:rsidRDefault="0014072D" w:rsidP="002F3C07">
            <w:pPr>
              <w:pStyle w:val="ListParagraph"/>
              <w:numPr>
                <w:ilvl w:val="1"/>
                <w:numId w:val="148"/>
              </w:numPr>
              <w:ind w:left="276" w:hanging="270"/>
              <w:rPr>
                <w:rFonts w:ascii="Calibri" w:hAnsi="Calibri"/>
              </w:rPr>
            </w:pPr>
            <w:r w:rsidRPr="0069554F">
              <w:rPr>
                <w:rFonts w:ascii="Calibri" w:hAnsi="Calibri"/>
              </w:rPr>
              <w:t>Samri and Mukri (Mukri’s Designation) and also staff from Dept. of Public Work trained groups for construction.</w:t>
            </w:r>
          </w:p>
          <w:p w:rsidR="0014072D" w:rsidRPr="0069554F" w:rsidRDefault="0014072D" w:rsidP="002F3C07">
            <w:pPr>
              <w:pStyle w:val="ListParagraph"/>
              <w:numPr>
                <w:ilvl w:val="1"/>
                <w:numId w:val="148"/>
              </w:numPr>
              <w:ind w:left="276" w:hanging="270"/>
              <w:rPr>
                <w:rFonts w:ascii="Calibri" w:hAnsi="Calibri"/>
              </w:rPr>
            </w:pPr>
            <w:r w:rsidRPr="0069554F">
              <w:rPr>
                <w:rFonts w:ascii="Calibri" w:hAnsi="Calibri"/>
              </w:rPr>
              <w:t>There was 36 groups in the village and 151 slow sand filters were constructed</w:t>
            </w:r>
          </w:p>
        </w:tc>
      </w:tr>
      <w:tr w:rsidR="0014072D" w:rsidRPr="0069554F" w:rsidTr="0014072D">
        <w:tc>
          <w:tcPr>
            <w:tcW w:w="3192" w:type="dxa"/>
          </w:tcPr>
          <w:p w:rsidR="0014072D" w:rsidRPr="0069554F" w:rsidRDefault="0014072D" w:rsidP="0014072D">
            <w:pPr>
              <w:rPr>
                <w:rFonts w:ascii="Calibri" w:hAnsi="Calibri"/>
              </w:rPr>
            </w:pPr>
            <w:r w:rsidRPr="0069554F">
              <w:rPr>
                <w:rFonts w:ascii="Calibri" w:hAnsi="Calibri"/>
              </w:rPr>
              <w:lastRenderedPageBreak/>
              <w:t>South Sulawesi Province</w:t>
            </w:r>
          </w:p>
          <w:p w:rsidR="0014072D" w:rsidRPr="0069554F" w:rsidRDefault="0014072D" w:rsidP="0014072D">
            <w:pPr>
              <w:rPr>
                <w:rFonts w:ascii="Calibri" w:hAnsi="Calibri" w:cs="Calibri"/>
              </w:rPr>
            </w:pPr>
            <w:r w:rsidRPr="0069554F">
              <w:rPr>
                <w:rFonts w:ascii="Calibri" w:hAnsi="Calibri" w:cs="Calibri"/>
              </w:rPr>
              <w:t>District: Luwu Utara</w:t>
            </w:r>
          </w:p>
          <w:p w:rsidR="0014072D" w:rsidRPr="0069554F" w:rsidRDefault="0014072D" w:rsidP="0014072D">
            <w:pPr>
              <w:rPr>
                <w:rFonts w:ascii="Calibri" w:hAnsi="Calibri" w:cs="Calibri"/>
              </w:rPr>
            </w:pPr>
            <w:r w:rsidRPr="0069554F">
              <w:rPr>
                <w:rFonts w:ascii="Calibri" w:hAnsi="Calibri" w:cs="Calibri"/>
              </w:rPr>
              <w:t xml:space="preserve">Village: Sumber Harum  Mappedeceng Sub-district </w:t>
            </w:r>
          </w:p>
          <w:p w:rsidR="0014072D" w:rsidRPr="0069554F" w:rsidRDefault="0014072D" w:rsidP="0014072D">
            <w:pPr>
              <w:rPr>
                <w:rFonts w:ascii="Calibri" w:hAnsi="Calibri" w:cs="Calibri"/>
              </w:rPr>
            </w:pPr>
            <w:r w:rsidRPr="0069554F">
              <w:rPr>
                <w:rFonts w:ascii="Calibri" w:hAnsi="Calibri" w:cs="Calibri"/>
              </w:rPr>
              <w:t>Venue - Kopa</w:t>
            </w:r>
            <w:r w:rsidR="00FB3B75">
              <w:rPr>
                <w:rFonts w:ascii="Calibri" w:hAnsi="Calibri" w:cs="Calibri"/>
              </w:rPr>
              <w:t>la</w:t>
            </w:r>
            <w:r w:rsidRPr="0069554F">
              <w:rPr>
                <w:rFonts w:ascii="Calibri" w:hAnsi="Calibri" w:cs="Calibri"/>
              </w:rPr>
              <w:t xml:space="preserve"> Desa Complex</w:t>
            </w:r>
          </w:p>
          <w:p w:rsidR="0014072D" w:rsidRPr="0069554F" w:rsidRDefault="0014072D" w:rsidP="0014072D">
            <w:pPr>
              <w:rPr>
                <w:rFonts w:ascii="Calibri" w:hAnsi="Calibri" w:cs="Calibri"/>
              </w:rPr>
            </w:pPr>
            <w:r w:rsidRPr="0069554F">
              <w:rPr>
                <w:rFonts w:ascii="Calibri" w:hAnsi="Calibri" w:cs="Calibri"/>
              </w:rPr>
              <w:t>Date: 29 April 2013</w:t>
            </w:r>
          </w:p>
        </w:tc>
        <w:tc>
          <w:tcPr>
            <w:tcW w:w="3192" w:type="dxa"/>
          </w:tcPr>
          <w:p w:rsidR="0014072D" w:rsidRPr="0069554F" w:rsidRDefault="0014072D" w:rsidP="002F3C07">
            <w:pPr>
              <w:pStyle w:val="ListParagraph"/>
              <w:numPr>
                <w:ilvl w:val="0"/>
                <w:numId w:val="147"/>
              </w:numPr>
              <w:ind w:left="228" w:hanging="180"/>
              <w:rPr>
                <w:rFonts w:ascii="Calibri" w:hAnsi="Calibri"/>
              </w:rPr>
            </w:pPr>
            <w:r w:rsidRPr="0069554F">
              <w:rPr>
                <w:rFonts w:ascii="Calibri" w:hAnsi="Calibri"/>
              </w:rPr>
              <w:t>Husna M ( Mid-wife)</w:t>
            </w:r>
          </w:p>
          <w:p w:rsidR="0014072D" w:rsidRPr="0069554F" w:rsidRDefault="0014072D" w:rsidP="002F3C07">
            <w:pPr>
              <w:pStyle w:val="ListParagraph"/>
              <w:numPr>
                <w:ilvl w:val="0"/>
                <w:numId w:val="147"/>
              </w:numPr>
              <w:ind w:left="228" w:hanging="180"/>
              <w:rPr>
                <w:rFonts w:ascii="Calibri" w:hAnsi="Calibri"/>
              </w:rPr>
            </w:pPr>
            <w:r w:rsidRPr="0069554F">
              <w:rPr>
                <w:rFonts w:ascii="Calibri" w:hAnsi="Calibri"/>
              </w:rPr>
              <w:t>Rosnani Yusup (Mid-wife)</w:t>
            </w:r>
          </w:p>
          <w:p w:rsidR="0014072D" w:rsidRPr="0069554F" w:rsidRDefault="0014072D" w:rsidP="002F3C07">
            <w:pPr>
              <w:pStyle w:val="ListParagraph"/>
              <w:numPr>
                <w:ilvl w:val="0"/>
                <w:numId w:val="147"/>
              </w:numPr>
              <w:ind w:left="228" w:hanging="180"/>
              <w:rPr>
                <w:rFonts w:ascii="Calibri" w:hAnsi="Calibri"/>
              </w:rPr>
            </w:pPr>
            <w:r w:rsidRPr="0069554F">
              <w:rPr>
                <w:rFonts w:ascii="Calibri" w:hAnsi="Calibri"/>
              </w:rPr>
              <w:t>Darvis S T, Facilitator (Technical)</w:t>
            </w:r>
          </w:p>
          <w:p w:rsidR="0014072D" w:rsidRPr="0069554F" w:rsidRDefault="0014072D" w:rsidP="002F3C07">
            <w:pPr>
              <w:pStyle w:val="ListParagraph"/>
              <w:numPr>
                <w:ilvl w:val="0"/>
                <w:numId w:val="147"/>
              </w:numPr>
              <w:ind w:left="228" w:hanging="180"/>
              <w:rPr>
                <w:rFonts w:ascii="Calibri" w:hAnsi="Calibri"/>
              </w:rPr>
            </w:pPr>
            <w:r w:rsidRPr="0069554F">
              <w:rPr>
                <w:rFonts w:ascii="Calibri" w:hAnsi="Calibri"/>
              </w:rPr>
              <w:t xml:space="preserve">Robby Kamrga, WASH Specialist, UNICEF Field Office, Makassar </w:t>
            </w:r>
          </w:p>
          <w:p w:rsidR="0014072D" w:rsidRPr="00995D5A" w:rsidRDefault="0014072D" w:rsidP="002F3C07">
            <w:pPr>
              <w:pStyle w:val="ListParagraph"/>
              <w:numPr>
                <w:ilvl w:val="0"/>
                <w:numId w:val="147"/>
              </w:numPr>
              <w:ind w:left="228" w:hanging="180"/>
              <w:rPr>
                <w:rFonts w:ascii="Calibri" w:hAnsi="Calibri"/>
                <w:lang w:val="fr-FR"/>
              </w:rPr>
            </w:pPr>
            <w:r w:rsidRPr="00995D5A">
              <w:rPr>
                <w:rFonts w:ascii="Calibri" w:hAnsi="Calibri"/>
                <w:lang w:val="fr-FR"/>
              </w:rPr>
              <w:t>Preethi De Silva (Evaluation Consultant)</w:t>
            </w:r>
          </w:p>
        </w:tc>
        <w:tc>
          <w:tcPr>
            <w:tcW w:w="7224" w:type="dxa"/>
          </w:tcPr>
          <w:p w:rsidR="0014072D" w:rsidRPr="0069554F" w:rsidRDefault="0014072D" w:rsidP="002F3C07">
            <w:pPr>
              <w:pStyle w:val="ListParagraph"/>
              <w:numPr>
                <w:ilvl w:val="0"/>
                <w:numId w:val="149"/>
              </w:numPr>
              <w:ind w:left="276" w:hanging="270"/>
              <w:rPr>
                <w:rFonts w:ascii="Calibri" w:hAnsi="Calibri"/>
              </w:rPr>
            </w:pPr>
            <w:r w:rsidRPr="0069554F">
              <w:rPr>
                <w:rFonts w:ascii="Calibri" w:hAnsi="Calibri"/>
              </w:rPr>
              <w:t>Based in Health Centre.</w:t>
            </w:r>
          </w:p>
          <w:p w:rsidR="0014072D" w:rsidRPr="0069554F" w:rsidRDefault="0014072D" w:rsidP="002F3C07">
            <w:pPr>
              <w:pStyle w:val="ListParagraph"/>
              <w:numPr>
                <w:ilvl w:val="0"/>
                <w:numId w:val="149"/>
              </w:numPr>
              <w:ind w:left="276" w:hanging="270"/>
              <w:rPr>
                <w:rFonts w:ascii="Calibri" w:hAnsi="Calibri"/>
              </w:rPr>
            </w:pPr>
            <w:r w:rsidRPr="0069554F">
              <w:rPr>
                <w:rFonts w:ascii="Calibri" w:hAnsi="Calibri"/>
              </w:rPr>
              <w:t>Followed three year course at Academy of Mid Wives, Palopo</w:t>
            </w:r>
          </w:p>
          <w:p w:rsidR="0014072D" w:rsidRPr="0069554F" w:rsidRDefault="0014072D" w:rsidP="002F3C07">
            <w:pPr>
              <w:pStyle w:val="ListParagraph"/>
              <w:numPr>
                <w:ilvl w:val="0"/>
                <w:numId w:val="149"/>
              </w:numPr>
              <w:ind w:left="276" w:hanging="270"/>
              <w:rPr>
                <w:rFonts w:ascii="Calibri" w:hAnsi="Calibri"/>
              </w:rPr>
            </w:pPr>
            <w:r w:rsidRPr="0069554F">
              <w:rPr>
                <w:rFonts w:ascii="Calibri" w:hAnsi="Calibri"/>
              </w:rPr>
              <w:t>General working hours from 8 AM - 2 PM.</w:t>
            </w:r>
          </w:p>
          <w:p w:rsidR="0014072D" w:rsidRPr="0069554F" w:rsidRDefault="0014072D" w:rsidP="002F3C07">
            <w:pPr>
              <w:pStyle w:val="ListParagraph"/>
              <w:numPr>
                <w:ilvl w:val="0"/>
                <w:numId w:val="149"/>
              </w:numPr>
              <w:ind w:left="276" w:hanging="270"/>
              <w:rPr>
                <w:rFonts w:ascii="Calibri" w:hAnsi="Calibri"/>
              </w:rPr>
            </w:pPr>
            <w:r w:rsidRPr="0069554F">
              <w:rPr>
                <w:rFonts w:ascii="Calibri" w:hAnsi="Calibri"/>
              </w:rPr>
              <w:t>Carrying medicines.</w:t>
            </w:r>
          </w:p>
          <w:p w:rsidR="0014072D" w:rsidRPr="0069554F" w:rsidRDefault="0014072D" w:rsidP="002F3C07">
            <w:pPr>
              <w:pStyle w:val="ListParagraph"/>
              <w:numPr>
                <w:ilvl w:val="0"/>
                <w:numId w:val="149"/>
              </w:numPr>
              <w:ind w:left="276" w:hanging="270"/>
              <w:rPr>
                <w:rFonts w:ascii="Calibri" w:hAnsi="Calibri"/>
              </w:rPr>
            </w:pPr>
            <w:r w:rsidRPr="0069554F">
              <w:rPr>
                <w:rFonts w:ascii="Calibri" w:hAnsi="Calibri"/>
              </w:rPr>
              <w:t>Servicing sick and pregnant women</w:t>
            </w:r>
          </w:p>
          <w:p w:rsidR="0014072D" w:rsidRPr="0069554F" w:rsidRDefault="0014072D" w:rsidP="002F3C07">
            <w:pPr>
              <w:pStyle w:val="ListParagraph"/>
              <w:numPr>
                <w:ilvl w:val="0"/>
                <w:numId w:val="149"/>
              </w:numPr>
              <w:ind w:left="276" w:hanging="270"/>
              <w:rPr>
                <w:rFonts w:ascii="Calibri" w:hAnsi="Calibri"/>
              </w:rPr>
            </w:pPr>
            <w:r w:rsidRPr="0069554F">
              <w:rPr>
                <w:rFonts w:ascii="Calibri" w:hAnsi="Calibri"/>
              </w:rPr>
              <w:t>Both have 3 years work experience.</w:t>
            </w:r>
          </w:p>
          <w:p w:rsidR="0014072D" w:rsidRPr="0069554F" w:rsidRDefault="0014072D" w:rsidP="002F3C07">
            <w:pPr>
              <w:pStyle w:val="ListParagraph"/>
              <w:numPr>
                <w:ilvl w:val="0"/>
                <w:numId w:val="149"/>
              </w:numPr>
              <w:ind w:left="276" w:hanging="270"/>
              <w:rPr>
                <w:rFonts w:ascii="Calibri" w:hAnsi="Calibri"/>
              </w:rPr>
            </w:pPr>
            <w:r w:rsidRPr="0069554F">
              <w:rPr>
                <w:rFonts w:ascii="Calibri" w:hAnsi="Calibri"/>
              </w:rPr>
              <w:t>Instruments and medicines are available at the Health Centre</w:t>
            </w:r>
          </w:p>
          <w:p w:rsidR="0014072D" w:rsidRPr="0069554F" w:rsidRDefault="0014072D" w:rsidP="002F3C07">
            <w:pPr>
              <w:pStyle w:val="ListParagraph"/>
              <w:numPr>
                <w:ilvl w:val="0"/>
                <w:numId w:val="149"/>
              </w:numPr>
              <w:ind w:left="276" w:hanging="270"/>
              <w:rPr>
                <w:rFonts w:ascii="Calibri" w:hAnsi="Calibri"/>
              </w:rPr>
            </w:pPr>
            <w:r w:rsidRPr="0069554F">
              <w:rPr>
                <w:rFonts w:ascii="Calibri" w:hAnsi="Calibri"/>
              </w:rPr>
              <w:t>100% delivery in health villages</w:t>
            </w:r>
            <w:r w:rsidR="00FB3B75">
              <w:rPr>
                <w:rFonts w:ascii="Calibri" w:hAnsi="Calibri"/>
              </w:rPr>
              <w:t>. Ambulance is brought from</w:t>
            </w:r>
            <w:r w:rsidRPr="0069554F">
              <w:rPr>
                <w:rFonts w:ascii="Calibri" w:hAnsi="Calibri"/>
              </w:rPr>
              <w:t xml:space="preserve"> Pus</w:t>
            </w:r>
            <w:r w:rsidR="00FB3B75">
              <w:rPr>
                <w:rFonts w:ascii="Calibri" w:hAnsi="Calibri"/>
              </w:rPr>
              <w:t>ke</w:t>
            </w:r>
            <w:r w:rsidRPr="0069554F">
              <w:rPr>
                <w:rFonts w:ascii="Calibri" w:hAnsi="Calibri"/>
              </w:rPr>
              <w:t>s</w:t>
            </w:r>
            <w:r w:rsidR="00FB3B75">
              <w:rPr>
                <w:rFonts w:ascii="Calibri" w:hAnsi="Calibri"/>
              </w:rPr>
              <w:t>m</w:t>
            </w:r>
            <w:r w:rsidRPr="0069554F">
              <w:rPr>
                <w:rFonts w:ascii="Calibri" w:hAnsi="Calibri"/>
              </w:rPr>
              <w:t>as when needed.</w:t>
            </w:r>
          </w:p>
          <w:p w:rsidR="0014072D" w:rsidRPr="0069554F" w:rsidRDefault="0014072D" w:rsidP="002F3C07">
            <w:pPr>
              <w:pStyle w:val="ListParagraph"/>
              <w:numPr>
                <w:ilvl w:val="0"/>
                <w:numId w:val="149"/>
              </w:numPr>
              <w:ind w:left="276" w:hanging="270"/>
              <w:rPr>
                <w:rFonts w:ascii="Calibri" w:hAnsi="Calibri"/>
              </w:rPr>
            </w:pPr>
            <w:r w:rsidRPr="0069554F">
              <w:rPr>
                <w:rFonts w:ascii="Calibri" w:hAnsi="Calibri"/>
              </w:rPr>
              <w:t xml:space="preserve">Not many </w:t>
            </w:r>
            <w:r w:rsidR="00FB3B75" w:rsidRPr="0069554F">
              <w:rPr>
                <w:rFonts w:ascii="Calibri" w:hAnsi="Calibri"/>
              </w:rPr>
              <w:t>Diarrhea</w:t>
            </w:r>
          </w:p>
          <w:p w:rsidR="0014072D" w:rsidRPr="0069554F" w:rsidRDefault="0014072D" w:rsidP="002F3C07">
            <w:pPr>
              <w:pStyle w:val="ListParagraph"/>
              <w:numPr>
                <w:ilvl w:val="0"/>
                <w:numId w:val="149"/>
              </w:numPr>
              <w:ind w:left="276" w:hanging="270"/>
              <w:rPr>
                <w:rFonts w:ascii="Calibri" w:hAnsi="Calibri"/>
              </w:rPr>
            </w:pPr>
            <w:r w:rsidRPr="0069554F">
              <w:rPr>
                <w:rFonts w:ascii="Calibri" w:hAnsi="Calibri"/>
              </w:rPr>
              <w:t>Most of villagers use soap to wash hands after defecating</w:t>
            </w:r>
          </w:p>
          <w:p w:rsidR="0014072D" w:rsidRPr="0069554F" w:rsidRDefault="0014072D" w:rsidP="002F3C07">
            <w:pPr>
              <w:pStyle w:val="ListParagraph"/>
              <w:numPr>
                <w:ilvl w:val="0"/>
                <w:numId w:val="149"/>
              </w:numPr>
              <w:ind w:left="276" w:hanging="270"/>
              <w:rPr>
                <w:rFonts w:ascii="Calibri" w:hAnsi="Calibri"/>
              </w:rPr>
            </w:pPr>
            <w:r w:rsidRPr="0069554F">
              <w:rPr>
                <w:rFonts w:ascii="Calibri" w:hAnsi="Calibri"/>
              </w:rPr>
              <w:t xml:space="preserve">Pregnant mothers visits health centre (1-3 moths, 3-6 months, 7-10 twice) </w:t>
            </w:r>
          </w:p>
          <w:p w:rsidR="0014072D" w:rsidRPr="0069554F" w:rsidRDefault="0014072D" w:rsidP="002F3C07">
            <w:pPr>
              <w:pStyle w:val="ListParagraph"/>
              <w:numPr>
                <w:ilvl w:val="0"/>
                <w:numId w:val="149"/>
              </w:numPr>
              <w:ind w:left="276" w:hanging="270"/>
              <w:rPr>
                <w:rFonts w:ascii="Calibri" w:hAnsi="Calibri"/>
              </w:rPr>
            </w:pPr>
            <w:r w:rsidRPr="0069554F">
              <w:rPr>
                <w:rFonts w:ascii="Calibri" w:hAnsi="Calibri"/>
              </w:rPr>
              <w:t>Complicated cases are referred to District Hospital, one Gynecologist.</w:t>
            </w:r>
          </w:p>
          <w:p w:rsidR="0014072D" w:rsidRPr="0069554F" w:rsidRDefault="0014072D" w:rsidP="002F3C07">
            <w:pPr>
              <w:pStyle w:val="ListParagraph"/>
              <w:numPr>
                <w:ilvl w:val="0"/>
                <w:numId w:val="149"/>
              </w:numPr>
              <w:ind w:left="276" w:hanging="270"/>
              <w:rPr>
                <w:rFonts w:ascii="Calibri" w:hAnsi="Calibri"/>
              </w:rPr>
            </w:pPr>
            <w:r w:rsidRPr="0069554F">
              <w:rPr>
                <w:rFonts w:ascii="Calibri" w:hAnsi="Calibri"/>
              </w:rPr>
              <w:t>Vaccination in consultation with Sanitarian.</w:t>
            </w:r>
          </w:p>
          <w:p w:rsidR="0014072D" w:rsidRPr="0069554F" w:rsidRDefault="0014072D" w:rsidP="002F3C07">
            <w:pPr>
              <w:pStyle w:val="ListParagraph"/>
              <w:numPr>
                <w:ilvl w:val="0"/>
                <w:numId w:val="149"/>
              </w:numPr>
              <w:ind w:left="276" w:hanging="270"/>
              <w:rPr>
                <w:rFonts w:ascii="Calibri" w:hAnsi="Calibri"/>
              </w:rPr>
            </w:pPr>
            <w:r w:rsidRPr="0069554F">
              <w:rPr>
                <w:rFonts w:ascii="Calibri" w:hAnsi="Calibri"/>
              </w:rPr>
              <w:t>More Gynecologists are needed as there only in the district at present.</w:t>
            </w:r>
          </w:p>
        </w:tc>
      </w:tr>
      <w:tr w:rsidR="0014072D" w:rsidRPr="0069554F" w:rsidTr="0014072D">
        <w:tc>
          <w:tcPr>
            <w:tcW w:w="3192" w:type="dxa"/>
          </w:tcPr>
          <w:p w:rsidR="0014072D" w:rsidRPr="0069554F" w:rsidRDefault="0014072D" w:rsidP="0014072D">
            <w:pPr>
              <w:rPr>
                <w:rFonts w:ascii="Calibri" w:hAnsi="Calibri"/>
              </w:rPr>
            </w:pPr>
            <w:r w:rsidRPr="0069554F">
              <w:rPr>
                <w:rFonts w:ascii="Calibri" w:hAnsi="Calibri"/>
              </w:rPr>
              <w:t>South Sulawesi Province</w:t>
            </w:r>
          </w:p>
          <w:p w:rsidR="0014072D" w:rsidRPr="0069554F" w:rsidRDefault="0014072D" w:rsidP="0014072D">
            <w:pPr>
              <w:rPr>
                <w:rFonts w:ascii="Calibri" w:hAnsi="Calibri"/>
              </w:rPr>
            </w:pPr>
            <w:r w:rsidRPr="0069554F">
              <w:rPr>
                <w:rFonts w:ascii="Calibri" w:hAnsi="Calibri"/>
              </w:rPr>
              <w:t>District: Luwu Utara</w:t>
            </w:r>
          </w:p>
          <w:p w:rsidR="0014072D" w:rsidRPr="0069554F" w:rsidRDefault="0014072D" w:rsidP="0014072D">
            <w:pPr>
              <w:rPr>
                <w:rFonts w:ascii="Calibri" w:hAnsi="Calibri"/>
              </w:rPr>
            </w:pPr>
            <w:r w:rsidRPr="0069554F">
              <w:rPr>
                <w:rFonts w:ascii="Calibri" w:hAnsi="Calibri"/>
              </w:rPr>
              <w:t>Sub-district: Sabbang</w:t>
            </w:r>
          </w:p>
          <w:p w:rsidR="0014072D" w:rsidRPr="0069554F" w:rsidRDefault="0014072D" w:rsidP="0014072D">
            <w:pPr>
              <w:rPr>
                <w:rFonts w:ascii="Calibri" w:hAnsi="Calibri"/>
              </w:rPr>
            </w:pPr>
            <w:r w:rsidRPr="0069554F">
              <w:rPr>
                <w:rFonts w:ascii="Calibri" w:hAnsi="Calibri"/>
              </w:rPr>
              <w:t>Village: Parara</w:t>
            </w:r>
          </w:p>
          <w:p w:rsidR="0014072D" w:rsidRPr="0069554F" w:rsidRDefault="0014072D" w:rsidP="0014072D">
            <w:pPr>
              <w:rPr>
                <w:rFonts w:ascii="Calibri" w:hAnsi="Calibri"/>
              </w:rPr>
            </w:pPr>
            <w:r w:rsidRPr="0069554F">
              <w:rPr>
                <w:rFonts w:ascii="Calibri" w:hAnsi="Calibri"/>
              </w:rPr>
              <w:t>Date: 30 April 2013</w:t>
            </w:r>
          </w:p>
          <w:p w:rsidR="0014072D" w:rsidRPr="0069554F" w:rsidRDefault="0014072D" w:rsidP="0014072D">
            <w:pPr>
              <w:rPr>
                <w:rFonts w:ascii="Calibri" w:hAnsi="Calibri"/>
              </w:rPr>
            </w:pPr>
            <w:r w:rsidRPr="0069554F">
              <w:rPr>
                <w:rFonts w:ascii="Calibri" w:hAnsi="Calibri"/>
              </w:rPr>
              <w:br/>
            </w:r>
          </w:p>
        </w:tc>
        <w:tc>
          <w:tcPr>
            <w:tcW w:w="3192" w:type="dxa"/>
          </w:tcPr>
          <w:p w:rsidR="0014072D" w:rsidRPr="0069554F" w:rsidRDefault="0014072D" w:rsidP="002F3C07">
            <w:pPr>
              <w:pStyle w:val="ListParagraph"/>
              <w:numPr>
                <w:ilvl w:val="0"/>
                <w:numId w:val="141"/>
              </w:numPr>
              <w:ind w:left="228" w:hanging="180"/>
              <w:rPr>
                <w:rFonts w:ascii="Calibri" w:hAnsi="Calibri"/>
              </w:rPr>
            </w:pPr>
            <w:r w:rsidRPr="0069554F">
              <w:rPr>
                <w:rFonts w:ascii="Calibri" w:hAnsi="Calibri"/>
              </w:rPr>
              <w:t>Rasisdin Village, (Secretary/Village &amp; Head/Water Committee</w:t>
            </w:r>
          </w:p>
          <w:p w:rsidR="0014072D" w:rsidRPr="0069554F" w:rsidRDefault="0014072D" w:rsidP="002F3C07">
            <w:pPr>
              <w:pStyle w:val="ListParagraph"/>
              <w:numPr>
                <w:ilvl w:val="0"/>
                <w:numId w:val="141"/>
              </w:numPr>
              <w:ind w:left="228" w:hanging="180"/>
              <w:rPr>
                <w:rFonts w:ascii="Calibri" w:hAnsi="Calibri"/>
              </w:rPr>
            </w:pPr>
            <w:r w:rsidRPr="0069554F">
              <w:rPr>
                <w:rFonts w:ascii="Calibri" w:hAnsi="Calibri"/>
              </w:rPr>
              <w:t>Imas Aruddin (Staff Kopala Desa Office)</w:t>
            </w:r>
          </w:p>
          <w:p w:rsidR="0014072D" w:rsidRPr="0069554F" w:rsidRDefault="0014072D" w:rsidP="002F3C07">
            <w:pPr>
              <w:pStyle w:val="ListParagraph"/>
              <w:numPr>
                <w:ilvl w:val="0"/>
                <w:numId w:val="141"/>
              </w:numPr>
              <w:ind w:left="228" w:hanging="180"/>
              <w:rPr>
                <w:rFonts w:ascii="Calibri" w:hAnsi="Calibri"/>
              </w:rPr>
            </w:pPr>
            <w:r w:rsidRPr="0069554F">
              <w:rPr>
                <w:rFonts w:ascii="Calibri" w:hAnsi="Calibri"/>
              </w:rPr>
              <w:t>Iswar, (Staff Kopala Desa Office)</w:t>
            </w:r>
          </w:p>
          <w:p w:rsidR="0014072D" w:rsidRPr="0069554F" w:rsidRDefault="0014072D" w:rsidP="002F3C07">
            <w:pPr>
              <w:pStyle w:val="ListParagraph"/>
              <w:numPr>
                <w:ilvl w:val="0"/>
                <w:numId w:val="141"/>
              </w:numPr>
              <w:ind w:left="228" w:hanging="180"/>
              <w:rPr>
                <w:rFonts w:ascii="Calibri" w:hAnsi="Calibri"/>
              </w:rPr>
            </w:pPr>
            <w:r w:rsidRPr="0069554F">
              <w:rPr>
                <w:rFonts w:ascii="Calibri" w:hAnsi="Calibri"/>
              </w:rPr>
              <w:lastRenderedPageBreak/>
              <w:t>Darvis S T, Facilitator (Technical)</w:t>
            </w:r>
          </w:p>
          <w:p w:rsidR="0014072D" w:rsidRPr="0069554F" w:rsidRDefault="0014072D" w:rsidP="002F3C07">
            <w:pPr>
              <w:pStyle w:val="ListParagraph"/>
              <w:numPr>
                <w:ilvl w:val="0"/>
                <w:numId w:val="141"/>
              </w:numPr>
              <w:ind w:left="228" w:hanging="180"/>
              <w:rPr>
                <w:rFonts w:ascii="Calibri" w:hAnsi="Calibri"/>
              </w:rPr>
            </w:pPr>
            <w:r w:rsidRPr="0069554F">
              <w:rPr>
                <w:rFonts w:ascii="Calibri" w:hAnsi="Calibri"/>
              </w:rPr>
              <w:t xml:space="preserve">Robby Kamrga, WASH Specialist, UNICEF Field Office, Makassar </w:t>
            </w:r>
          </w:p>
          <w:p w:rsidR="0014072D" w:rsidRPr="00995D5A" w:rsidRDefault="0014072D" w:rsidP="002F3C07">
            <w:pPr>
              <w:pStyle w:val="ListParagraph"/>
              <w:numPr>
                <w:ilvl w:val="0"/>
                <w:numId w:val="141"/>
              </w:numPr>
              <w:ind w:left="228" w:hanging="180"/>
              <w:rPr>
                <w:rFonts w:ascii="Calibri" w:hAnsi="Calibri"/>
                <w:lang w:val="fr-FR"/>
              </w:rPr>
            </w:pPr>
            <w:r w:rsidRPr="00995D5A">
              <w:rPr>
                <w:rFonts w:ascii="Calibri" w:hAnsi="Calibri"/>
                <w:lang w:val="fr-FR"/>
              </w:rPr>
              <w:t>Preethi De Silva (Evaluation Consultant)</w:t>
            </w:r>
          </w:p>
        </w:tc>
        <w:tc>
          <w:tcPr>
            <w:tcW w:w="7224" w:type="dxa"/>
          </w:tcPr>
          <w:p w:rsidR="0014072D" w:rsidRPr="0069554F" w:rsidRDefault="0014072D" w:rsidP="002F3C07">
            <w:pPr>
              <w:pStyle w:val="ListParagraph"/>
              <w:numPr>
                <w:ilvl w:val="0"/>
                <w:numId w:val="24"/>
              </w:numPr>
              <w:tabs>
                <w:tab w:val="left" w:pos="261"/>
              </w:tabs>
              <w:ind w:left="1440" w:hanging="1440"/>
              <w:jc w:val="both"/>
              <w:rPr>
                <w:rFonts w:ascii="Calibri" w:hAnsi="Calibri"/>
              </w:rPr>
            </w:pPr>
            <w:r w:rsidRPr="0069554F">
              <w:rPr>
                <w:rFonts w:ascii="Calibri" w:hAnsi="Calibri"/>
              </w:rPr>
              <w:lastRenderedPageBreak/>
              <w:t>Total Population in the village is 1,416. (Male: 800 &amp; Female: 661)</w:t>
            </w:r>
          </w:p>
          <w:p w:rsidR="0014072D" w:rsidRPr="0069554F" w:rsidRDefault="0014072D" w:rsidP="002F3C07">
            <w:pPr>
              <w:pStyle w:val="ListParagraph"/>
              <w:numPr>
                <w:ilvl w:val="0"/>
                <w:numId w:val="24"/>
              </w:numPr>
              <w:tabs>
                <w:tab w:val="left" w:pos="261"/>
              </w:tabs>
              <w:ind w:left="1440" w:hanging="1440"/>
              <w:jc w:val="both"/>
              <w:rPr>
                <w:rFonts w:ascii="Calibri" w:hAnsi="Calibri"/>
              </w:rPr>
            </w:pPr>
            <w:r w:rsidRPr="0069554F">
              <w:rPr>
                <w:rFonts w:ascii="Calibri" w:hAnsi="Calibri"/>
              </w:rPr>
              <w:t>No. of Households 336</w:t>
            </w:r>
          </w:p>
          <w:p w:rsidR="0014072D" w:rsidRPr="0069554F" w:rsidRDefault="0014072D" w:rsidP="002F3C07">
            <w:pPr>
              <w:pStyle w:val="ListParagraph"/>
              <w:numPr>
                <w:ilvl w:val="0"/>
                <w:numId w:val="24"/>
              </w:numPr>
              <w:tabs>
                <w:tab w:val="left" w:pos="261"/>
              </w:tabs>
              <w:ind w:left="276" w:hanging="276"/>
              <w:jc w:val="both"/>
              <w:rPr>
                <w:rFonts w:ascii="Calibri" w:hAnsi="Calibri"/>
              </w:rPr>
            </w:pPr>
            <w:r w:rsidRPr="0069554F">
              <w:rPr>
                <w:rFonts w:ascii="Calibri" w:hAnsi="Calibri"/>
              </w:rPr>
              <w:t>No. of Households with Toilets 49 in 2008, 103 in 2012 &amp; 112 in 2013 so far.</w:t>
            </w:r>
          </w:p>
          <w:p w:rsidR="0014072D" w:rsidRPr="0069554F" w:rsidRDefault="0014072D" w:rsidP="002F3C07">
            <w:pPr>
              <w:pStyle w:val="ListParagraph"/>
              <w:numPr>
                <w:ilvl w:val="0"/>
                <w:numId w:val="24"/>
              </w:numPr>
              <w:tabs>
                <w:tab w:val="left" w:pos="261"/>
              </w:tabs>
              <w:ind w:left="276" w:hanging="276"/>
              <w:jc w:val="both"/>
              <w:rPr>
                <w:rFonts w:ascii="Calibri" w:hAnsi="Calibri"/>
              </w:rPr>
            </w:pPr>
            <w:r w:rsidRPr="0069554F">
              <w:rPr>
                <w:rFonts w:ascii="Calibri" w:hAnsi="Calibri"/>
              </w:rPr>
              <w:t>As water was scarce people reluctant to construct toilets, now changed with supply of water.</w:t>
            </w:r>
          </w:p>
          <w:p w:rsidR="0014072D" w:rsidRPr="0069554F" w:rsidRDefault="0014072D" w:rsidP="002F3C07">
            <w:pPr>
              <w:pStyle w:val="ListParagraph"/>
              <w:numPr>
                <w:ilvl w:val="0"/>
                <w:numId w:val="24"/>
              </w:numPr>
              <w:tabs>
                <w:tab w:val="left" w:pos="261"/>
              </w:tabs>
              <w:ind w:left="276" w:hanging="276"/>
              <w:jc w:val="both"/>
              <w:rPr>
                <w:rFonts w:ascii="Calibri" w:hAnsi="Calibri"/>
              </w:rPr>
            </w:pPr>
            <w:r w:rsidRPr="0069554F">
              <w:rPr>
                <w:rFonts w:ascii="Calibri" w:hAnsi="Calibri"/>
              </w:rPr>
              <w:t>Fetched water river or spring</w:t>
            </w:r>
          </w:p>
          <w:p w:rsidR="0014072D" w:rsidRPr="0069554F" w:rsidRDefault="0014072D" w:rsidP="002F3C07">
            <w:pPr>
              <w:pStyle w:val="ListParagraph"/>
              <w:numPr>
                <w:ilvl w:val="0"/>
                <w:numId w:val="24"/>
              </w:numPr>
              <w:tabs>
                <w:tab w:val="left" w:pos="261"/>
              </w:tabs>
              <w:ind w:left="276" w:hanging="276"/>
              <w:jc w:val="both"/>
              <w:rPr>
                <w:rFonts w:ascii="Calibri" w:hAnsi="Calibri"/>
              </w:rPr>
            </w:pPr>
            <w:r w:rsidRPr="0069554F">
              <w:rPr>
                <w:rFonts w:ascii="Calibri" w:hAnsi="Calibri"/>
              </w:rPr>
              <w:lastRenderedPageBreak/>
              <w:t>They worked together construct toilets depending on their financial capacity to various types of toilets, pit &amp; water sealed.</w:t>
            </w:r>
          </w:p>
          <w:p w:rsidR="0014072D" w:rsidRPr="0069554F" w:rsidRDefault="0014072D" w:rsidP="002F3C07">
            <w:pPr>
              <w:pStyle w:val="ListParagraph"/>
              <w:numPr>
                <w:ilvl w:val="0"/>
                <w:numId w:val="24"/>
              </w:numPr>
              <w:tabs>
                <w:tab w:val="left" w:pos="261"/>
              </w:tabs>
              <w:ind w:left="276" w:hanging="276"/>
              <w:jc w:val="both"/>
              <w:rPr>
                <w:rFonts w:ascii="Calibri" w:hAnsi="Calibri"/>
              </w:rPr>
            </w:pPr>
            <w:r w:rsidRPr="0069554F">
              <w:rPr>
                <w:rFonts w:ascii="Calibri" w:hAnsi="Calibri"/>
              </w:rPr>
              <w:t>No assistance from the programme for construction of toilets.</w:t>
            </w:r>
          </w:p>
          <w:p w:rsidR="0014072D" w:rsidRPr="0069554F" w:rsidRDefault="0014072D" w:rsidP="002F3C07">
            <w:pPr>
              <w:pStyle w:val="ListParagraph"/>
              <w:numPr>
                <w:ilvl w:val="0"/>
                <w:numId w:val="24"/>
              </w:numPr>
              <w:tabs>
                <w:tab w:val="left" w:pos="261"/>
              </w:tabs>
              <w:ind w:left="276" w:hanging="276"/>
              <w:jc w:val="both"/>
              <w:rPr>
                <w:rFonts w:ascii="Calibri" w:hAnsi="Calibri"/>
              </w:rPr>
            </w:pPr>
            <w:r w:rsidRPr="0069554F">
              <w:rPr>
                <w:rFonts w:ascii="Calibri" w:hAnsi="Calibri"/>
              </w:rPr>
              <w:t>Some share toilets and some still go to the river.</w:t>
            </w:r>
          </w:p>
          <w:p w:rsidR="0014072D" w:rsidRPr="0069554F" w:rsidRDefault="0014072D" w:rsidP="002F3C07">
            <w:pPr>
              <w:pStyle w:val="ListParagraph"/>
              <w:numPr>
                <w:ilvl w:val="0"/>
                <w:numId w:val="24"/>
              </w:numPr>
              <w:tabs>
                <w:tab w:val="left" w:pos="261"/>
              </w:tabs>
              <w:ind w:left="276" w:hanging="276"/>
              <w:jc w:val="both"/>
              <w:rPr>
                <w:rFonts w:ascii="Calibri" w:hAnsi="Calibri"/>
              </w:rPr>
            </w:pPr>
            <w:r w:rsidRPr="0069554F">
              <w:rPr>
                <w:rFonts w:ascii="Calibri" w:hAnsi="Calibri"/>
              </w:rPr>
              <w:t>2 Sub-villages reached ODF in 2011</w:t>
            </w:r>
          </w:p>
          <w:p w:rsidR="0014072D" w:rsidRPr="0069554F" w:rsidRDefault="0014072D" w:rsidP="002F3C07">
            <w:pPr>
              <w:pStyle w:val="ListParagraph"/>
              <w:numPr>
                <w:ilvl w:val="0"/>
                <w:numId w:val="24"/>
              </w:numPr>
              <w:tabs>
                <w:tab w:val="left" w:pos="261"/>
              </w:tabs>
              <w:ind w:left="276" w:hanging="276"/>
              <w:jc w:val="both"/>
              <w:rPr>
                <w:rFonts w:ascii="Calibri" w:hAnsi="Calibri"/>
              </w:rPr>
            </w:pPr>
            <w:r w:rsidRPr="0069554F">
              <w:rPr>
                <w:rFonts w:ascii="Calibri" w:hAnsi="Calibri"/>
              </w:rPr>
              <w:t>UNICEF supported 147 Households for water.</w:t>
            </w:r>
          </w:p>
          <w:p w:rsidR="0014072D" w:rsidRPr="0069554F" w:rsidRDefault="0014072D" w:rsidP="002F3C07">
            <w:pPr>
              <w:pStyle w:val="ListParagraph"/>
              <w:numPr>
                <w:ilvl w:val="0"/>
                <w:numId w:val="24"/>
              </w:numPr>
              <w:tabs>
                <w:tab w:val="left" w:pos="261"/>
              </w:tabs>
              <w:ind w:left="276" w:hanging="276"/>
              <w:jc w:val="both"/>
              <w:rPr>
                <w:rFonts w:ascii="Calibri" w:hAnsi="Calibri"/>
              </w:rPr>
            </w:pPr>
            <w:r w:rsidRPr="0069554F">
              <w:rPr>
                <w:rFonts w:ascii="Calibri" w:hAnsi="Calibri"/>
              </w:rPr>
              <w:t xml:space="preserve">Materials provided by </w:t>
            </w:r>
            <w:r w:rsidR="00B8636D">
              <w:rPr>
                <w:rFonts w:ascii="Calibri" w:hAnsi="Calibri"/>
              </w:rPr>
              <w:t>BAPPEDA</w:t>
            </w:r>
            <w:r w:rsidRPr="0069554F">
              <w:rPr>
                <w:rFonts w:ascii="Calibri" w:hAnsi="Calibri"/>
              </w:rPr>
              <w:t xml:space="preserve"> Office - competitive bidding by </w:t>
            </w:r>
            <w:r w:rsidR="00B8636D">
              <w:rPr>
                <w:rFonts w:ascii="Calibri" w:hAnsi="Calibri"/>
              </w:rPr>
              <w:t>BAPPEDA</w:t>
            </w:r>
            <w:r w:rsidRPr="0069554F">
              <w:rPr>
                <w:rFonts w:ascii="Calibri" w:hAnsi="Calibri"/>
              </w:rPr>
              <w:t xml:space="preserve"> district office.</w:t>
            </w:r>
          </w:p>
          <w:p w:rsidR="0014072D" w:rsidRPr="0069554F" w:rsidRDefault="0014072D" w:rsidP="002F3C07">
            <w:pPr>
              <w:pStyle w:val="ListParagraph"/>
              <w:numPr>
                <w:ilvl w:val="0"/>
                <w:numId w:val="142"/>
              </w:numPr>
              <w:ind w:left="276" w:hanging="276"/>
              <w:rPr>
                <w:rFonts w:ascii="Calibri" w:hAnsi="Calibri"/>
              </w:rPr>
            </w:pPr>
            <w:r w:rsidRPr="0069554F">
              <w:rPr>
                <w:rFonts w:ascii="Calibri" w:hAnsi="Calibri"/>
              </w:rPr>
              <w:t>Pre-Programme - 100-150 meters in a steep areas, about 10 minutes,</w:t>
            </w:r>
          </w:p>
          <w:p w:rsidR="0014072D" w:rsidRPr="0069554F" w:rsidRDefault="0014072D" w:rsidP="002F3C07">
            <w:pPr>
              <w:pStyle w:val="ListParagraph"/>
              <w:numPr>
                <w:ilvl w:val="0"/>
                <w:numId w:val="142"/>
              </w:numPr>
              <w:ind w:left="276" w:hanging="270"/>
              <w:rPr>
                <w:rFonts w:ascii="Calibri" w:hAnsi="Calibri"/>
              </w:rPr>
            </w:pPr>
            <w:r w:rsidRPr="0069554F">
              <w:rPr>
                <w:rFonts w:ascii="Calibri" w:hAnsi="Calibri"/>
              </w:rPr>
              <w:t>Slow sand filer was installed under UNICEF interest funds.</w:t>
            </w:r>
          </w:p>
          <w:p w:rsidR="0014072D" w:rsidRPr="0069554F" w:rsidRDefault="00B8636D" w:rsidP="002F3C07">
            <w:pPr>
              <w:pStyle w:val="ListParagraph"/>
              <w:numPr>
                <w:ilvl w:val="0"/>
                <w:numId w:val="142"/>
              </w:numPr>
              <w:ind w:left="276" w:hanging="276"/>
              <w:rPr>
                <w:rFonts w:ascii="Calibri" w:hAnsi="Calibri"/>
              </w:rPr>
            </w:pPr>
            <w:r>
              <w:rPr>
                <w:rFonts w:ascii="Calibri" w:hAnsi="Calibri"/>
              </w:rPr>
              <w:t>BAPPEDA</w:t>
            </w:r>
            <w:r w:rsidR="0014072D" w:rsidRPr="0069554F">
              <w:rPr>
                <w:rFonts w:ascii="Calibri" w:hAnsi="Calibri"/>
              </w:rPr>
              <w:t xml:space="preserve"> allocated 57 </w:t>
            </w:r>
            <w:r w:rsidR="00FB3B75" w:rsidRPr="0069554F">
              <w:rPr>
                <w:rFonts w:ascii="Calibri" w:hAnsi="Calibri"/>
              </w:rPr>
              <w:t>Million</w:t>
            </w:r>
            <w:r w:rsidR="0014072D" w:rsidRPr="0069554F">
              <w:rPr>
                <w:rFonts w:ascii="Calibri" w:hAnsi="Calibri"/>
              </w:rPr>
              <w:t xml:space="preserve"> – 2 sand filters for 2 </w:t>
            </w:r>
            <w:r w:rsidR="00FB3B75" w:rsidRPr="0069554F">
              <w:rPr>
                <w:rFonts w:ascii="Calibri" w:hAnsi="Calibri"/>
              </w:rPr>
              <w:t>reservoirs last</w:t>
            </w:r>
            <w:r w:rsidR="0014072D" w:rsidRPr="0069554F">
              <w:rPr>
                <w:rFonts w:ascii="Calibri" w:hAnsi="Calibri"/>
              </w:rPr>
              <w:t xml:space="preserve"> year.</w:t>
            </w:r>
          </w:p>
          <w:p w:rsidR="0014072D" w:rsidRPr="0069554F" w:rsidRDefault="0014072D" w:rsidP="0014072D">
            <w:pPr>
              <w:pStyle w:val="ListParagraph"/>
              <w:ind w:left="1440" w:hanging="1164"/>
              <w:rPr>
                <w:rFonts w:ascii="Calibri" w:hAnsi="Calibri"/>
              </w:rPr>
            </w:pPr>
            <w:r w:rsidRPr="0069554F">
              <w:rPr>
                <w:rFonts w:ascii="Calibri" w:hAnsi="Calibri"/>
              </w:rPr>
              <w:t>(3 M X 4 M X 2.8 M and 3 M X 4 M X 2.1 M)</w:t>
            </w:r>
          </w:p>
          <w:p w:rsidR="0014072D" w:rsidRPr="0069554F" w:rsidRDefault="0014072D" w:rsidP="002F3C07">
            <w:pPr>
              <w:pStyle w:val="ListParagraph"/>
              <w:numPr>
                <w:ilvl w:val="0"/>
                <w:numId w:val="27"/>
              </w:numPr>
              <w:ind w:left="276" w:hanging="270"/>
              <w:rPr>
                <w:rFonts w:ascii="Calibri" w:hAnsi="Calibri"/>
              </w:rPr>
            </w:pPr>
            <w:r w:rsidRPr="0069554F">
              <w:rPr>
                <w:rFonts w:ascii="Calibri" w:hAnsi="Calibri"/>
              </w:rPr>
              <w:t>Skill labor and carrying cost 5-8% of total cost.</w:t>
            </w:r>
          </w:p>
          <w:p w:rsidR="0014072D" w:rsidRPr="0069554F" w:rsidRDefault="0014072D" w:rsidP="002F3C07">
            <w:pPr>
              <w:pStyle w:val="ListParagraph"/>
              <w:numPr>
                <w:ilvl w:val="0"/>
                <w:numId w:val="27"/>
              </w:numPr>
              <w:ind w:left="276" w:hanging="270"/>
              <w:rPr>
                <w:rFonts w:ascii="Calibri" w:hAnsi="Calibri"/>
              </w:rPr>
            </w:pPr>
            <w:r w:rsidRPr="0069554F">
              <w:rPr>
                <w:rFonts w:ascii="Calibri" w:hAnsi="Calibri"/>
              </w:rPr>
              <w:t>Elementary School received a water connection</w:t>
            </w:r>
          </w:p>
          <w:p w:rsidR="0014072D" w:rsidRPr="0069554F" w:rsidRDefault="0014072D" w:rsidP="002F3C07">
            <w:pPr>
              <w:pStyle w:val="ListParagraph"/>
              <w:numPr>
                <w:ilvl w:val="0"/>
                <w:numId w:val="27"/>
              </w:numPr>
              <w:ind w:left="276" w:hanging="270"/>
              <w:rPr>
                <w:rFonts w:ascii="Calibri" w:hAnsi="Calibri"/>
              </w:rPr>
            </w:pPr>
            <w:r w:rsidRPr="0069554F">
              <w:rPr>
                <w:rFonts w:ascii="Calibri" w:hAnsi="Calibri"/>
              </w:rPr>
              <w:t>Construction of Pipe System was started in 2008 and it was completed in 2010.</w:t>
            </w:r>
          </w:p>
          <w:p w:rsidR="0014072D" w:rsidRPr="0069554F" w:rsidRDefault="0014072D" w:rsidP="002F3C07">
            <w:pPr>
              <w:pStyle w:val="ListParagraph"/>
              <w:numPr>
                <w:ilvl w:val="0"/>
                <w:numId w:val="27"/>
              </w:numPr>
              <w:ind w:left="276" w:hanging="270"/>
              <w:rPr>
                <w:rFonts w:ascii="Calibri" w:hAnsi="Calibri"/>
              </w:rPr>
            </w:pPr>
            <w:r w:rsidRPr="0069554F">
              <w:rPr>
                <w:rFonts w:ascii="Calibri" w:hAnsi="Calibri"/>
              </w:rPr>
              <w:t>Men was compulsory, some female and no children participated.</w:t>
            </w:r>
          </w:p>
          <w:p w:rsidR="0014072D" w:rsidRPr="0069554F" w:rsidRDefault="0014072D" w:rsidP="002F3C07">
            <w:pPr>
              <w:pStyle w:val="ListParagraph"/>
              <w:numPr>
                <w:ilvl w:val="0"/>
                <w:numId w:val="27"/>
              </w:numPr>
              <w:ind w:left="276" w:hanging="270"/>
              <w:rPr>
                <w:rFonts w:ascii="Calibri" w:hAnsi="Calibri"/>
              </w:rPr>
            </w:pPr>
            <w:r w:rsidRPr="0069554F">
              <w:rPr>
                <w:rFonts w:ascii="Calibri" w:hAnsi="Calibri"/>
              </w:rPr>
              <w:t xml:space="preserve">Payments </w:t>
            </w:r>
            <w:proofErr w:type="gramStart"/>
            <w:r w:rsidRPr="0069554F">
              <w:rPr>
                <w:rFonts w:ascii="Calibri" w:hAnsi="Calibri"/>
              </w:rPr>
              <w:t>-  Rp</w:t>
            </w:r>
            <w:proofErr w:type="gramEnd"/>
            <w:r w:rsidRPr="0069554F">
              <w:rPr>
                <w:rFonts w:ascii="Calibri" w:hAnsi="Calibri"/>
              </w:rPr>
              <w:t xml:space="preserve"> 3,000/Household/Month.</w:t>
            </w:r>
          </w:p>
          <w:p w:rsidR="0014072D" w:rsidRPr="0069554F" w:rsidRDefault="0014072D" w:rsidP="002F3C07">
            <w:pPr>
              <w:pStyle w:val="ListParagraph"/>
              <w:numPr>
                <w:ilvl w:val="0"/>
                <w:numId w:val="27"/>
              </w:numPr>
              <w:ind w:left="276" w:hanging="270"/>
              <w:rPr>
                <w:rFonts w:ascii="Calibri" w:hAnsi="Calibri"/>
              </w:rPr>
            </w:pPr>
            <w:r w:rsidRPr="0069554F">
              <w:rPr>
                <w:rFonts w:ascii="Calibri" w:hAnsi="Calibri"/>
              </w:rPr>
              <w:t>Meters were installed and for 3 - 4 months payments were made.</w:t>
            </w:r>
          </w:p>
          <w:p w:rsidR="0014072D" w:rsidRPr="0069554F" w:rsidRDefault="0014072D" w:rsidP="002F3C07">
            <w:pPr>
              <w:pStyle w:val="ListParagraph"/>
              <w:numPr>
                <w:ilvl w:val="0"/>
                <w:numId w:val="27"/>
              </w:numPr>
              <w:ind w:left="276" w:hanging="270"/>
              <w:rPr>
                <w:rFonts w:ascii="Calibri" w:hAnsi="Calibri"/>
              </w:rPr>
            </w:pPr>
            <w:r w:rsidRPr="0069554F">
              <w:rPr>
                <w:rFonts w:ascii="Calibri" w:hAnsi="Calibri"/>
              </w:rPr>
              <w:t>Initially by meter, @ Rp 1,000/M</w:t>
            </w:r>
            <w:r w:rsidRPr="0069554F">
              <w:rPr>
                <w:rFonts w:ascii="Calibri" w:hAnsi="Calibri"/>
                <w:vertAlign w:val="superscript"/>
              </w:rPr>
              <w:t>3</w:t>
            </w:r>
            <w:r w:rsidRPr="0069554F">
              <w:rPr>
                <w:rFonts w:ascii="Calibri" w:hAnsi="Calibri"/>
              </w:rPr>
              <w:t xml:space="preserve"> the bills were Rp 5,000 – Rp 7,000 and people could not pay.</w:t>
            </w:r>
          </w:p>
          <w:p w:rsidR="0014072D" w:rsidRPr="0069554F" w:rsidRDefault="0014072D" w:rsidP="0014072D">
            <w:pPr>
              <w:pStyle w:val="ListParagraph"/>
              <w:ind w:left="276" w:hanging="270"/>
              <w:rPr>
                <w:rFonts w:ascii="Calibri" w:hAnsi="Calibri"/>
              </w:rPr>
            </w:pPr>
          </w:p>
          <w:p w:rsidR="0014072D" w:rsidRPr="0069554F" w:rsidRDefault="0014072D" w:rsidP="0014072D">
            <w:pPr>
              <w:pStyle w:val="ListParagraph"/>
              <w:ind w:left="276" w:hanging="270"/>
              <w:rPr>
                <w:rFonts w:ascii="Calibri" w:hAnsi="Calibri"/>
                <w:b/>
              </w:rPr>
            </w:pPr>
            <w:r w:rsidRPr="0069554F">
              <w:rPr>
                <w:rFonts w:ascii="Calibri" w:hAnsi="Calibri"/>
                <w:b/>
              </w:rPr>
              <w:t>Women Group (5)</w:t>
            </w:r>
          </w:p>
          <w:p w:rsidR="0014072D" w:rsidRPr="0069554F" w:rsidRDefault="0014072D" w:rsidP="0014072D">
            <w:pPr>
              <w:pStyle w:val="ListParagraph"/>
              <w:ind w:left="276" w:hanging="270"/>
              <w:rPr>
                <w:rFonts w:ascii="Calibri" w:hAnsi="Calibri"/>
              </w:rPr>
            </w:pPr>
          </w:p>
          <w:p w:rsidR="0014072D" w:rsidRPr="0069554F" w:rsidRDefault="0014072D" w:rsidP="002F3C07">
            <w:pPr>
              <w:pStyle w:val="ListParagraph"/>
              <w:numPr>
                <w:ilvl w:val="0"/>
                <w:numId w:val="27"/>
              </w:numPr>
              <w:ind w:left="276" w:hanging="270"/>
              <w:rPr>
                <w:rFonts w:ascii="Calibri" w:hAnsi="Calibri"/>
              </w:rPr>
            </w:pPr>
            <w:r w:rsidRPr="0069554F">
              <w:rPr>
                <w:rFonts w:ascii="Calibri" w:hAnsi="Calibri"/>
              </w:rPr>
              <w:t>There is a mid wife and delivery takes place at homes due to lack of facilities at the village health centre.</w:t>
            </w:r>
          </w:p>
          <w:p w:rsidR="0014072D" w:rsidRPr="0069554F" w:rsidRDefault="0014072D" w:rsidP="002F3C07">
            <w:pPr>
              <w:pStyle w:val="ListParagraph"/>
              <w:numPr>
                <w:ilvl w:val="0"/>
                <w:numId w:val="27"/>
              </w:numPr>
              <w:ind w:left="276" w:hanging="270"/>
              <w:rPr>
                <w:rFonts w:ascii="Calibri" w:hAnsi="Calibri"/>
              </w:rPr>
            </w:pPr>
            <w:r w:rsidRPr="0069554F">
              <w:rPr>
                <w:rFonts w:ascii="Calibri" w:hAnsi="Calibri"/>
              </w:rPr>
              <w:t>No Sanitarian visits houses.</w:t>
            </w:r>
          </w:p>
          <w:p w:rsidR="0014072D" w:rsidRPr="0069554F" w:rsidRDefault="0014072D" w:rsidP="002F3C07">
            <w:pPr>
              <w:pStyle w:val="ListParagraph"/>
              <w:numPr>
                <w:ilvl w:val="0"/>
                <w:numId w:val="27"/>
              </w:numPr>
              <w:ind w:left="276" w:hanging="270"/>
              <w:rPr>
                <w:rFonts w:ascii="Calibri" w:hAnsi="Calibri"/>
              </w:rPr>
            </w:pPr>
            <w:r w:rsidRPr="0069554F">
              <w:rPr>
                <w:rFonts w:ascii="Calibri" w:hAnsi="Calibri"/>
              </w:rPr>
              <w:t>Three women said that their families go to river for defecation.</w:t>
            </w:r>
          </w:p>
          <w:p w:rsidR="0014072D" w:rsidRPr="0069554F" w:rsidRDefault="0014072D" w:rsidP="002F3C07">
            <w:pPr>
              <w:pStyle w:val="ListParagraph"/>
              <w:numPr>
                <w:ilvl w:val="0"/>
                <w:numId w:val="27"/>
              </w:numPr>
              <w:ind w:left="276" w:hanging="270"/>
              <w:rPr>
                <w:rFonts w:ascii="Calibri" w:hAnsi="Calibri"/>
              </w:rPr>
            </w:pPr>
            <w:r w:rsidRPr="0069554F">
              <w:rPr>
                <w:rFonts w:ascii="Calibri" w:hAnsi="Calibri"/>
              </w:rPr>
              <w:t>Although they know importance of using toilets they are not affordable to construct toilets on their own.</w:t>
            </w:r>
          </w:p>
          <w:p w:rsidR="0014072D" w:rsidRPr="0069554F" w:rsidRDefault="0014072D" w:rsidP="002F3C07">
            <w:pPr>
              <w:pStyle w:val="ListParagraph"/>
              <w:numPr>
                <w:ilvl w:val="0"/>
                <w:numId w:val="27"/>
              </w:numPr>
              <w:ind w:left="276" w:hanging="270"/>
              <w:rPr>
                <w:rFonts w:ascii="Calibri" w:hAnsi="Calibri"/>
              </w:rPr>
            </w:pPr>
            <w:r w:rsidRPr="0069554F">
              <w:rPr>
                <w:rFonts w:ascii="Calibri" w:hAnsi="Calibri"/>
              </w:rPr>
              <w:t xml:space="preserve">For expenses husband take decision than wives. </w:t>
            </w:r>
          </w:p>
          <w:p w:rsidR="0014072D" w:rsidRPr="0069554F" w:rsidRDefault="0014072D" w:rsidP="002F3C07">
            <w:pPr>
              <w:pStyle w:val="ListParagraph"/>
              <w:numPr>
                <w:ilvl w:val="0"/>
                <w:numId w:val="28"/>
              </w:numPr>
              <w:ind w:left="276" w:hanging="270"/>
              <w:rPr>
                <w:rFonts w:ascii="Calibri" w:hAnsi="Calibri"/>
              </w:rPr>
            </w:pPr>
            <w:r w:rsidRPr="0069554F">
              <w:rPr>
                <w:rFonts w:ascii="Calibri" w:hAnsi="Calibri"/>
              </w:rPr>
              <w:lastRenderedPageBreak/>
              <w:t>Critical times in hand washing;</w:t>
            </w:r>
          </w:p>
          <w:p w:rsidR="0014072D" w:rsidRPr="0069554F" w:rsidRDefault="0014072D" w:rsidP="002F3C07">
            <w:pPr>
              <w:pStyle w:val="ListParagraph"/>
              <w:numPr>
                <w:ilvl w:val="0"/>
                <w:numId w:val="164"/>
              </w:numPr>
              <w:rPr>
                <w:rFonts w:ascii="Calibri" w:hAnsi="Calibri"/>
              </w:rPr>
            </w:pPr>
            <w:r w:rsidRPr="0069554F">
              <w:rPr>
                <w:rFonts w:ascii="Calibri" w:hAnsi="Calibri"/>
              </w:rPr>
              <w:t>Hand washing before meals</w:t>
            </w:r>
          </w:p>
          <w:p w:rsidR="0014072D" w:rsidRPr="0069554F" w:rsidRDefault="0014072D" w:rsidP="002F3C07">
            <w:pPr>
              <w:pStyle w:val="ListParagraph"/>
              <w:numPr>
                <w:ilvl w:val="0"/>
                <w:numId w:val="164"/>
              </w:numPr>
              <w:rPr>
                <w:rFonts w:ascii="Calibri" w:hAnsi="Calibri"/>
              </w:rPr>
            </w:pPr>
            <w:r w:rsidRPr="0069554F">
              <w:rPr>
                <w:rFonts w:ascii="Calibri" w:hAnsi="Calibri"/>
              </w:rPr>
              <w:t xml:space="preserve">Using soap after defecating </w:t>
            </w:r>
          </w:p>
          <w:p w:rsidR="0014072D" w:rsidRPr="0069554F" w:rsidRDefault="0014072D" w:rsidP="002F3C07">
            <w:pPr>
              <w:pStyle w:val="ListParagraph"/>
              <w:numPr>
                <w:ilvl w:val="0"/>
                <w:numId w:val="164"/>
              </w:numPr>
              <w:rPr>
                <w:rFonts w:ascii="Calibri" w:hAnsi="Calibri"/>
              </w:rPr>
            </w:pPr>
            <w:r w:rsidRPr="0069554F">
              <w:rPr>
                <w:rFonts w:ascii="Calibri" w:hAnsi="Calibri"/>
              </w:rPr>
              <w:t xml:space="preserve">Hand washing after working in garden </w:t>
            </w:r>
          </w:p>
          <w:p w:rsidR="0014072D" w:rsidRPr="0069554F" w:rsidRDefault="0014072D" w:rsidP="002F3C07">
            <w:pPr>
              <w:pStyle w:val="ListParagraph"/>
              <w:numPr>
                <w:ilvl w:val="0"/>
                <w:numId w:val="164"/>
              </w:numPr>
              <w:rPr>
                <w:rFonts w:ascii="Calibri" w:hAnsi="Calibri"/>
              </w:rPr>
            </w:pPr>
            <w:r w:rsidRPr="0069554F">
              <w:rPr>
                <w:rFonts w:ascii="Calibri" w:hAnsi="Calibri"/>
              </w:rPr>
              <w:t>After having sex</w:t>
            </w:r>
          </w:p>
          <w:p w:rsidR="0014072D" w:rsidRPr="0069554F" w:rsidRDefault="0014072D" w:rsidP="002F3C07">
            <w:pPr>
              <w:pStyle w:val="ListParagraph"/>
              <w:numPr>
                <w:ilvl w:val="0"/>
                <w:numId w:val="28"/>
              </w:numPr>
              <w:ind w:left="276" w:hanging="270"/>
              <w:rPr>
                <w:rFonts w:ascii="Calibri" w:hAnsi="Calibri"/>
              </w:rPr>
            </w:pPr>
            <w:r w:rsidRPr="0069554F">
              <w:rPr>
                <w:rFonts w:ascii="Calibri" w:hAnsi="Calibri"/>
              </w:rPr>
              <w:t>Good hygiene practices</w:t>
            </w:r>
          </w:p>
          <w:p w:rsidR="0014072D" w:rsidRPr="0069554F" w:rsidRDefault="0014072D" w:rsidP="002F3C07">
            <w:pPr>
              <w:pStyle w:val="ListParagraph"/>
              <w:numPr>
                <w:ilvl w:val="0"/>
                <w:numId w:val="164"/>
              </w:numPr>
              <w:rPr>
                <w:rFonts w:ascii="Calibri" w:hAnsi="Calibri"/>
              </w:rPr>
            </w:pPr>
            <w:r w:rsidRPr="0069554F">
              <w:rPr>
                <w:rFonts w:ascii="Calibri" w:hAnsi="Calibri"/>
              </w:rPr>
              <w:t xml:space="preserve">Boiling water </w:t>
            </w:r>
          </w:p>
        </w:tc>
      </w:tr>
      <w:tr w:rsidR="0014072D" w:rsidRPr="0069554F" w:rsidTr="0014072D">
        <w:tc>
          <w:tcPr>
            <w:tcW w:w="3192" w:type="dxa"/>
          </w:tcPr>
          <w:p w:rsidR="0014072D" w:rsidRPr="0069554F" w:rsidRDefault="0014072D" w:rsidP="0014072D">
            <w:pPr>
              <w:rPr>
                <w:rFonts w:ascii="Calibri" w:hAnsi="Calibri"/>
              </w:rPr>
            </w:pPr>
            <w:r w:rsidRPr="0069554F">
              <w:rPr>
                <w:rFonts w:ascii="Calibri" w:hAnsi="Calibri"/>
              </w:rPr>
              <w:lastRenderedPageBreak/>
              <w:t>South Sulawesi Province</w:t>
            </w:r>
          </w:p>
          <w:p w:rsidR="0014072D" w:rsidRPr="0069554F" w:rsidRDefault="0014072D" w:rsidP="0014072D">
            <w:pPr>
              <w:rPr>
                <w:rFonts w:ascii="Calibri" w:hAnsi="Calibri"/>
              </w:rPr>
            </w:pPr>
            <w:r w:rsidRPr="0069554F">
              <w:rPr>
                <w:rFonts w:ascii="Calibri" w:hAnsi="Calibri"/>
              </w:rPr>
              <w:t>District: Luwu Utara</w:t>
            </w:r>
          </w:p>
          <w:p w:rsidR="0014072D" w:rsidRPr="0069554F" w:rsidRDefault="0014072D" w:rsidP="0014072D">
            <w:pPr>
              <w:rPr>
                <w:rFonts w:ascii="Calibri" w:hAnsi="Calibri"/>
              </w:rPr>
            </w:pPr>
            <w:r w:rsidRPr="0069554F">
              <w:rPr>
                <w:rFonts w:ascii="Calibri" w:hAnsi="Calibri"/>
              </w:rPr>
              <w:t>Elementary School</w:t>
            </w:r>
          </w:p>
          <w:p w:rsidR="0014072D" w:rsidRPr="0069554F" w:rsidRDefault="0014072D" w:rsidP="0014072D">
            <w:pPr>
              <w:rPr>
                <w:rFonts w:ascii="Calibri" w:hAnsi="Calibri"/>
              </w:rPr>
            </w:pPr>
            <w:r w:rsidRPr="0069554F">
              <w:rPr>
                <w:rFonts w:ascii="Calibri" w:hAnsi="Calibri"/>
              </w:rPr>
              <w:t>Village: Pararra</w:t>
            </w:r>
          </w:p>
          <w:p w:rsidR="0014072D" w:rsidRPr="0069554F" w:rsidRDefault="0014072D" w:rsidP="0014072D">
            <w:pPr>
              <w:rPr>
                <w:rFonts w:ascii="Calibri" w:hAnsi="Calibri" w:cstheme="minorHAnsi"/>
              </w:rPr>
            </w:pPr>
            <w:r w:rsidRPr="0069554F">
              <w:rPr>
                <w:rFonts w:ascii="Calibri" w:hAnsi="Calibri"/>
              </w:rPr>
              <w:t xml:space="preserve">Sub-district: </w:t>
            </w:r>
            <w:r w:rsidRPr="0069554F">
              <w:rPr>
                <w:rFonts w:ascii="Calibri" w:hAnsi="Calibri" w:cstheme="minorHAnsi"/>
              </w:rPr>
              <w:t xml:space="preserve">Sabbang </w:t>
            </w:r>
          </w:p>
          <w:p w:rsidR="0014072D" w:rsidRPr="0069554F" w:rsidRDefault="0014072D" w:rsidP="0014072D">
            <w:pPr>
              <w:rPr>
                <w:rFonts w:ascii="Calibri" w:hAnsi="Calibri"/>
              </w:rPr>
            </w:pPr>
            <w:r w:rsidRPr="0069554F">
              <w:rPr>
                <w:rFonts w:ascii="Calibri" w:hAnsi="Calibri"/>
              </w:rPr>
              <w:t>Date: 30 April 2013</w:t>
            </w:r>
          </w:p>
          <w:p w:rsidR="0014072D" w:rsidRPr="0069554F" w:rsidRDefault="0014072D" w:rsidP="0014072D">
            <w:pPr>
              <w:rPr>
                <w:rFonts w:ascii="Calibri" w:hAnsi="Calibri"/>
              </w:rPr>
            </w:pPr>
          </w:p>
        </w:tc>
        <w:tc>
          <w:tcPr>
            <w:tcW w:w="3192" w:type="dxa"/>
          </w:tcPr>
          <w:p w:rsidR="0014072D" w:rsidRPr="0069554F" w:rsidRDefault="0014072D" w:rsidP="002F3C07">
            <w:pPr>
              <w:pStyle w:val="ListParagraph"/>
              <w:numPr>
                <w:ilvl w:val="0"/>
                <w:numId w:val="144"/>
              </w:numPr>
              <w:ind w:left="228" w:hanging="180"/>
              <w:rPr>
                <w:rFonts w:ascii="Calibri" w:hAnsi="Calibri"/>
              </w:rPr>
            </w:pPr>
            <w:r w:rsidRPr="0069554F">
              <w:rPr>
                <w:rFonts w:ascii="Calibri" w:hAnsi="Calibri"/>
              </w:rPr>
              <w:t>Agus Sudarno, Teacher</w:t>
            </w:r>
          </w:p>
          <w:p w:rsidR="0014072D" w:rsidRPr="0069554F" w:rsidRDefault="0014072D" w:rsidP="002F3C07">
            <w:pPr>
              <w:pStyle w:val="ListParagraph"/>
              <w:numPr>
                <w:ilvl w:val="0"/>
                <w:numId w:val="144"/>
              </w:numPr>
              <w:ind w:left="228" w:hanging="180"/>
              <w:rPr>
                <w:rFonts w:ascii="Calibri" w:hAnsi="Calibri"/>
              </w:rPr>
            </w:pPr>
            <w:r w:rsidRPr="0069554F">
              <w:rPr>
                <w:rFonts w:ascii="Calibri" w:hAnsi="Calibri"/>
              </w:rPr>
              <w:t>Wayan Nurta, Teacher</w:t>
            </w:r>
          </w:p>
          <w:p w:rsidR="0014072D" w:rsidRPr="0069554F" w:rsidRDefault="0014072D" w:rsidP="002F3C07">
            <w:pPr>
              <w:pStyle w:val="ListParagraph"/>
              <w:numPr>
                <w:ilvl w:val="0"/>
                <w:numId w:val="144"/>
              </w:numPr>
              <w:ind w:left="228" w:hanging="180"/>
              <w:rPr>
                <w:rFonts w:ascii="Calibri" w:hAnsi="Calibri"/>
              </w:rPr>
            </w:pPr>
            <w:r w:rsidRPr="0069554F">
              <w:rPr>
                <w:rFonts w:ascii="Calibri" w:hAnsi="Calibri"/>
              </w:rPr>
              <w:t>S Ruchyan, Teacher</w:t>
            </w:r>
          </w:p>
          <w:p w:rsidR="0014072D" w:rsidRPr="0069554F" w:rsidRDefault="0014072D" w:rsidP="002F3C07">
            <w:pPr>
              <w:pStyle w:val="ListParagraph"/>
              <w:numPr>
                <w:ilvl w:val="0"/>
                <w:numId w:val="144"/>
              </w:numPr>
              <w:ind w:left="228" w:hanging="180"/>
              <w:rPr>
                <w:rFonts w:ascii="Calibri" w:hAnsi="Calibri"/>
              </w:rPr>
            </w:pPr>
            <w:r w:rsidRPr="0069554F">
              <w:rPr>
                <w:rFonts w:ascii="Calibri" w:hAnsi="Calibri"/>
              </w:rPr>
              <w:t>Maymun Reza, Teacher</w:t>
            </w:r>
          </w:p>
          <w:p w:rsidR="0014072D" w:rsidRPr="0069554F" w:rsidRDefault="0014072D" w:rsidP="002F3C07">
            <w:pPr>
              <w:pStyle w:val="ListParagraph"/>
              <w:numPr>
                <w:ilvl w:val="0"/>
                <w:numId w:val="144"/>
              </w:numPr>
              <w:ind w:left="228" w:hanging="180"/>
              <w:rPr>
                <w:rFonts w:ascii="Calibri" w:hAnsi="Calibri"/>
              </w:rPr>
            </w:pPr>
            <w:r w:rsidRPr="0069554F">
              <w:rPr>
                <w:rFonts w:ascii="Calibri" w:hAnsi="Calibri"/>
              </w:rPr>
              <w:t xml:space="preserve">Robby Kamrga, WASH Specialist, UNICEF Field Office, Makassar </w:t>
            </w:r>
          </w:p>
          <w:p w:rsidR="0014072D" w:rsidRPr="00995D5A" w:rsidRDefault="0014072D" w:rsidP="002F3C07">
            <w:pPr>
              <w:pStyle w:val="ListParagraph"/>
              <w:numPr>
                <w:ilvl w:val="0"/>
                <w:numId w:val="144"/>
              </w:numPr>
              <w:ind w:left="228" w:hanging="180"/>
              <w:rPr>
                <w:rFonts w:ascii="Calibri" w:hAnsi="Calibri"/>
                <w:lang w:val="fr-FR"/>
              </w:rPr>
            </w:pPr>
            <w:r w:rsidRPr="00995D5A">
              <w:rPr>
                <w:rFonts w:ascii="Calibri" w:hAnsi="Calibri"/>
                <w:lang w:val="fr-FR"/>
              </w:rPr>
              <w:t>Preethi De Silva (Evaluation Consultant)</w:t>
            </w:r>
          </w:p>
        </w:tc>
        <w:tc>
          <w:tcPr>
            <w:tcW w:w="7224" w:type="dxa"/>
          </w:tcPr>
          <w:p w:rsidR="0014072D" w:rsidRPr="0069554F" w:rsidRDefault="0014072D" w:rsidP="0014072D">
            <w:pPr>
              <w:pStyle w:val="ListParagraph"/>
              <w:tabs>
                <w:tab w:val="left" w:pos="261"/>
              </w:tabs>
              <w:ind w:left="276" w:hanging="270"/>
              <w:jc w:val="both"/>
              <w:rPr>
                <w:rFonts w:ascii="Calibri" w:hAnsi="Calibri"/>
                <w:b/>
              </w:rPr>
            </w:pPr>
            <w:r w:rsidRPr="0069554F">
              <w:rPr>
                <w:rFonts w:ascii="Calibri" w:hAnsi="Calibri"/>
                <w:b/>
              </w:rPr>
              <w:t>Teachers (4 Male &amp; 1 Female)</w:t>
            </w:r>
          </w:p>
          <w:p w:rsidR="0014072D" w:rsidRPr="0069554F" w:rsidRDefault="0014072D" w:rsidP="0014072D">
            <w:pPr>
              <w:pStyle w:val="ListParagraph"/>
              <w:tabs>
                <w:tab w:val="left" w:pos="261"/>
              </w:tabs>
              <w:ind w:left="276"/>
              <w:jc w:val="both"/>
              <w:rPr>
                <w:rFonts w:ascii="Calibri" w:hAnsi="Calibri"/>
              </w:rPr>
            </w:pPr>
          </w:p>
          <w:p w:rsidR="0014072D" w:rsidRPr="0069554F" w:rsidRDefault="0014072D" w:rsidP="002F3C07">
            <w:pPr>
              <w:pStyle w:val="ListParagraph"/>
              <w:numPr>
                <w:ilvl w:val="0"/>
                <w:numId w:val="24"/>
              </w:numPr>
              <w:tabs>
                <w:tab w:val="left" w:pos="261"/>
              </w:tabs>
              <w:ind w:left="276" w:hanging="270"/>
              <w:jc w:val="both"/>
              <w:rPr>
                <w:rFonts w:ascii="Calibri" w:hAnsi="Calibri"/>
              </w:rPr>
            </w:pPr>
            <w:r w:rsidRPr="0069554F">
              <w:rPr>
                <w:rFonts w:ascii="Calibri" w:hAnsi="Calibri"/>
              </w:rPr>
              <w:t>Head of the school is a female and was absent.</w:t>
            </w:r>
          </w:p>
          <w:p w:rsidR="0014072D" w:rsidRPr="0069554F" w:rsidRDefault="0014072D" w:rsidP="002F3C07">
            <w:pPr>
              <w:pStyle w:val="ListParagraph"/>
              <w:numPr>
                <w:ilvl w:val="0"/>
                <w:numId w:val="24"/>
              </w:numPr>
              <w:tabs>
                <w:tab w:val="left" w:pos="261"/>
              </w:tabs>
              <w:ind w:left="276" w:hanging="270"/>
              <w:jc w:val="both"/>
              <w:rPr>
                <w:rFonts w:ascii="Calibri" w:hAnsi="Calibri"/>
              </w:rPr>
            </w:pPr>
            <w:r w:rsidRPr="0069554F">
              <w:rPr>
                <w:rFonts w:ascii="Calibri" w:hAnsi="Calibri"/>
              </w:rPr>
              <w:t>4 male teachers were trained at a residential training for 3 days.</w:t>
            </w:r>
          </w:p>
          <w:p w:rsidR="0014072D" w:rsidRPr="0069554F" w:rsidRDefault="0014072D" w:rsidP="002F3C07">
            <w:pPr>
              <w:pStyle w:val="ListParagraph"/>
              <w:numPr>
                <w:ilvl w:val="0"/>
                <w:numId w:val="24"/>
              </w:numPr>
              <w:tabs>
                <w:tab w:val="left" w:pos="261"/>
              </w:tabs>
              <w:ind w:left="276" w:hanging="270"/>
              <w:jc w:val="both"/>
              <w:rPr>
                <w:rFonts w:ascii="Calibri" w:hAnsi="Calibri"/>
              </w:rPr>
            </w:pPr>
            <w:r w:rsidRPr="0069554F">
              <w:rPr>
                <w:rFonts w:ascii="Calibri" w:hAnsi="Calibri"/>
              </w:rPr>
              <w:t>Teaching materials were provided.</w:t>
            </w:r>
          </w:p>
          <w:p w:rsidR="0014072D" w:rsidRPr="0069554F" w:rsidRDefault="0014072D" w:rsidP="002F3C07">
            <w:pPr>
              <w:pStyle w:val="ListParagraph"/>
              <w:numPr>
                <w:ilvl w:val="0"/>
                <w:numId w:val="24"/>
              </w:numPr>
              <w:tabs>
                <w:tab w:val="left" w:pos="261"/>
              </w:tabs>
              <w:ind w:left="276" w:hanging="270"/>
              <w:jc w:val="both"/>
              <w:rPr>
                <w:rFonts w:ascii="Calibri" w:hAnsi="Calibri"/>
              </w:rPr>
            </w:pPr>
            <w:r w:rsidRPr="0069554F">
              <w:rPr>
                <w:rFonts w:ascii="Calibri" w:hAnsi="Calibri"/>
              </w:rPr>
              <w:t>Teachers informally shared contents of the training with other teachers in the school in breaks (intervals)</w:t>
            </w:r>
          </w:p>
          <w:p w:rsidR="0014072D" w:rsidRPr="0069554F" w:rsidRDefault="0014072D" w:rsidP="002F3C07">
            <w:pPr>
              <w:pStyle w:val="ListParagraph"/>
              <w:numPr>
                <w:ilvl w:val="0"/>
                <w:numId w:val="24"/>
              </w:numPr>
              <w:tabs>
                <w:tab w:val="left" w:pos="261"/>
              </w:tabs>
              <w:ind w:left="276" w:hanging="270"/>
              <w:jc w:val="both"/>
              <w:rPr>
                <w:rFonts w:ascii="Calibri" w:hAnsi="Calibri"/>
              </w:rPr>
            </w:pPr>
            <w:r w:rsidRPr="0069554F">
              <w:rPr>
                <w:rFonts w:ascii="Calibri" w:hAnsi="Calibri"/>
              </w:rPr>
              <w:t>They formed students into small groups and assigned daily cleaning activities in the school.</w:t>
            </w:r>
          </w:p>
          <w:p w:rsidR="0014072D" w:rsidRPr="0069554F" w:rsidRDefault="0014072D" w:rsidP="002F3C07">
            <w:pPr>
              <w:pStyle w:val="ListParagraph"/>
              <w:numPr>
                <w:ilvl w:val="0"/>
                <w:numId w:val="24"/>
              </w:numPr>
              <w:tabs>
                <w:tab w:val="left" w:pos="261"/>
              </w:tabs>
              <w:ind w:left="276" w:hanging="270"/>
              <w:jc w:val="both"/>
              <w:rPr>
                <w:rFonts w:ascii="Calibri" w:hAnsi="Calibri"/>
              </w:rPr>
            </w:pPr>
            <w:r w:rsidRPr="0069554F">
              <w:rPr>
                <w:rFonts w:ascii="Calibri" w:hAnsi="Calibri"/>
              </w:rPr>
              <w:t>They trained students for practicing good health &amp; hygiene practices. (</w:t>
            </w:r>
            <w:proofErr w:type="gramStart"/>
            <w:r w:rsidRPr="0069554F">
              <w:rPr>
                <w:rFonts w:ascii="Calibri" w:hAnsi="Calibri"/>
              </w:rPr>
              <w:t>hand</w:t>
            </w:r>
            <w:proofErr w:type="gramEnd"/>
            <w:r w:rsidRPr="0069554F">
              <w:rPr>
                <w:rFonts w:ascii="Calibri" w:hAnsi="Calibri"/>
              </w:rPr>
              <w:t xml:space="preserve"> washing with soap, cleaning body, cleaning clothes, cleaning gardens etc.)</w:t>
            </w:r>
          </w:p>
          <w:p w:rsidR="0014072D" w:rsidRPr="0069554F" w:rsidRDefault="0014072D" w:rsidP="002F3C07">
            <w:pPr>
              <w:pStyle w:val="ListParagraph"/>
              <w:numPr>
                <w:ilvl w:val="0"/>
                <w:numId w:val="24"/>
              </w:numPr>
              <w:tabs>
                <w:tab w:val="left" w:pos="261"/>
              </w:tabs>
              <w:ind w:left="276" w:hanging="270"/>
              <w:jc w:val="both"/>
              <w:rPr>
                <w:rFonts w:ascii="Calibri" w:hAnsi="Calibri"/>
              </w:rPr>
            </w:pPr>
            <w:r w:rsidRPr="0069554F">
              <w:rPr>
                <w:rFonts w:ascii="Calibri" w:hAnsi="Calibri"/>
              </w:rPr>
              <w:t xml:space="preserve">4 toilets were upgraded, 1 for Male teachers, 1 for Female teachers, 1 for Male students and 1 for Female students. </w:t>
            </w:r>
          </w:p>
          <w:p w:rsidR="0014072D" w:rsidRPr="0069554F" w:rsidRDefault="0014072D" w:rsidP="002F3C07">
            <w:pPr>
              <w:pStyle w:val="ListParagraph"/>
              <w:numPr>
                <w:ilvl w:val="0"/>
                <w:numId w:val="24"/>
              </w:numPr>
              <w:tabs>
                <w:tab w:val="left" w:pos="261"/>
              </w:tabs>
              <w:ind w:left="276" w:hanging="270"/>
              <w:jc w:val="both"/>
              <w:rPr>
                <w:rFonts w:ascii="Calibri" w:hAnsi="Calibri"/>
              </w:rPr>
            </w:pPr>
            <w:r w:rsidRPr="0069554F">
              <w:rPr>
                <w:rFonts w:ascii="Calibri" w:hAnsi="Calibri"/>
              </w:rPr>
              <w:t>Water supply is poor due to construction work of Slow Sand Filter.</w:t>
            </w:r>
          </w:p>
          <w:p w:rsidR="0014072D" w:rsidRPr="0069554F" w:rsidRDefault="0014072D" w:rsidP="002F3C07">
            <w:pPr>
              <w:pStyle w:val="ListParagraph"/>
              <w:numPr>
                <w:ilvl w:val="0"/>
                <w:numId w:val="24"/>
              </w:numPr>
              <w:tabs>
                <w:tab w:val="left" w:pos="261"/>
              </w:tabs>
              <w:ind w:left="276" w:hanging="270"/>
              <w:jc w:val="both"/>
              <w:rPr>
                <w:rFonts w:ascii="Calibri" w:hAnsi="Calibri"/>
              </w:rPr>
            </w:pPr>
            <w:r w:rsidRPr="0069554F">
              <w:rPr>
                <w:rFonts w:ascii="Calibri" w:hAnsi="Calibri"/>
              </w:rPr>
              <w:t>The toilets were closed and it was not possible to observe.</w:t>
            </w:r>
          </w:p>
          <w:p w:rsidR="0014072D" w:rsidRPr="0069554F" w:rsidRDefault="0014072D" w:rsidP="002F3C07">
            <w:pPr>
              <w:pStyle w:val="ListParagraph"/>
              <w:numPr>
                <w:ilvl w:val="0"/>
                <w:numId w:val="24"/>
              </w:numPr>
              <w:tabs>
                <w:tab w:val="left" w:pos="261"/>
              </w:tabs>
              <w:ind w:left="276" w:hanging="270"/>
              <w:jc w:val="both"/>
              <w:rPr>
                <w:rFonts w:ascii="Calibri" w:hAnsi="Calibri"/>
              </w:rPr>
            </w:pPr>
            <w:r w:rsidRPr="0069554F">
              <w:rPr>
                <w:rFonts w:ascii="Calibri" w:hAnsi="Calibri"/>
              </w:rPr>
              <w:t>No drinking water available in the school and students bring water from home.</w:t>
            </w:r>
          </w:p>
          <w:p w:rsidR="0014072D" w:rsidRPr="0069554F" w:rsidRDefault="0014072D" w:rsidP="002F3C07">
            <w:pPr>
              <w:pStyle w:val="ListParagraph"/>
              <w:numPr>
                <w:ilvl w:val="0"/>
                <w:numId w:val="24"/>
              </w:numPr>
              <w:tabs>
                <w:tab w:val="left" w:pos="261"/>
              </w:tabs>
              <w:ind w:left="276" w:hanging="270"/>
              <w:jc w:val="both"/>
              <w:rPr>
                <w:rFonts w:ascii="Calibri" w:hAnsi="Calibri"/>
              </w:rPr>
            </w:pPr>
            <w:r w:rsidRPr="0069554F">
              <w:rPr>
                <w:rFonts w:ascii="Calibri" w:hAnsi="Calibri"/>
              </w:rPr>
              <w:t xml:space="preserve"> According to teachers, villagers usually boil water using gas or fire wood.</w:t>
            </w:r>
          </w:p>
          <w:p w:rsidR="0014072D" w:rsidRPr="0069554F" w:rsidRDefault="0014072D" w:rsidP="0014072D">
            <w:pPr>
              <w:tabs>
                <w:tab w:val="left" w:pos="261"/>
              </w:tabs>
              <w:jc w:val="both"/>
              <w:rPr>
                <w:rFonts w:ascii="Calibri" w:hAnsi="Calibri"/>
              </w:rPr>
            </w:pPr>
          </w:p>
          <w:p w:rsidR="0014072D" w:rsidRPr="0069554F" w:rsidRDefault="0014072D" w:rsidP="0014072D">
            <w:pPr>
              <w:tabs>
                <w:tab w:val="left" w:pos="261"/>
              </w:tabs>
              <w:jc w:val="both"/>
              <w:rPr>
                <w:rFonts w:ascii="Calibri" w:hAnsi="Calibri"/>
                <w:b/>
              </w:rPr>
            </w:pPr>
            <w:r w:rsidRPr="0069554F">
              <w:rPr>
                <w:rFonts w:ascii="Calibri" w:hAnsi="Calibri"/>
                <w:b/>
              </w:rPr>
              <w:t>Students (Grade 4-6, 5 Male &amp; 5 Female)</w:t>
            </w:r>
          </w:p>
          <w:p w:rsidR="0014072D" w:rsidRPr="0069554F" w:rsidRDefault="0014072D" w:rsidP="002F3C07">
            <w:pPr>
              <w:pStyle w:val="ListParagraph"/>
              <w:numPr>
                <w:ilvl w:val="0"/>
                <w:numId w:val="154"/>
              </w:numPr>
              <w:tabs>
                <w:tab w:val="left" w:pos="276"/>
              </w:tabs>
              <w:ind w:hanging="714"/>
              <w:jc w:val="both"/>
              <w:rPr>
                <w:rFonts w:ascii="Calibri" w:hAnsi="Calibri"/>
              </w:rPr>
            </w:pPr>
            <w:r w:rsidRPr="0069554F">
              <w:rPr>
                <w:rFonts w:ascii="Calibri" w:hAnsi="Calibri"/>
              </w:rPr>
              <w:t>Throw garbage in proper place.</w:t>
            </w:r>
          </w:p>
          <w:p w:rsidR="0014072D" w:rsidRPr="0069554F" w:rsidRDefault="0014072D" w:rsidP="002F3C07">
            <w:pPr>
              <w:pStyle w:val="ListParagraph"/>
              <w:numPr>
                <w:ilvl w:val="0"/>
                <w:numId w:val="154"/>
              </w:numPr>
              <w:tabs>
                <w:tab w:val="left" w:pos="276"/>
              </w:tabs>
              <w:ind w:hanging="714"/>
              <w:jc w:val="both"/>
              <w:rPr>
                <w:rFonts w:ascii="Calibri" w:hAnsi="Calibri"/>
              </w:rPr>
            </w:pPr>
            <w:r w:rsidRPr="0069554F">
              <w:rPr>
                <w:rFonts w:ascii="Calibri" w:hAnsi="Calibri"/>
              </w:rPr>
              <w:t>Defecating in toilet.</w:t>
            </w:r>
          </w:p>
          <w:p w:rsidR="0014072D" w:rsidRPr="0069554F" w:rsidRDefault="0014072D" w:rsidP="002F3C07">
            <w:pPr>
              <w:pStyle w:val="ListParagraph"/>
              <w:numPr>
                <w:ilvl w:val="0"/>
                <w:numId w:val="154"/>
              </w:numPr>
              <w:tabs>
                <w:tab w:val="left" w:pos="276"/>
              </w:tabs>
              <w:ind w:hanging="714"/>
              <w:jc w:val="both"/>
              <w:rPr>
                <w:rFonts w:ascii="Calibri" w:hAnsi="Calibri"/>
              </w:rPr>
            </w:pPr>
            <w:r w:rsidRPr="0069554F">
              <w:rPr>
                <w:rFonts w:ascii="Calibri" w:hAnsi="Calibri"/>
              </w:rPr>
              <w:t>Hand washing with soap.</w:t>
            </w:r>
          </w:p>
          <w:p w:rsidR="0014072D" w:rsidRPr="0069554F" w:rsidRDefault="0014072D" w:rsidP="002F3C07">
            <w:pPr>
              <w:pStyle w:val="ListParagraph"/>
              <w:numPr>
                <w:ilvl w:val="0"/>
                <w:numId w:val="154"/>
              </w:numPr>
              <w:tabs>
                <w:tab w:val="left" w:pos="276"/>
              </w:tabs>
              <w:ind w:hanging="714"/>
              <w:jc w:val="both"/>
              <w:rPr>
                <w:rFonts w:ascii="Calibri" w:hAnsi="Calibri"/>
              </w:rPr>
            </w:pPr>
            <w:r w:rsidRPr="0069554F">
              <w:rPr>
                <w:rFonts w:ascii="Calibri" w:hAnsi="Calibri"/>
              </w:rPr>
              <w:t xml:space="preserve">Cleaning class, toilet, library, school office, garden, backyard of home, </w:t>
            </w:r>
          </w:p>
          <w:p w:rsidR="0014072D" w:rsidRPr="0069554F" w:rsidRDefault="0014072D" w:rsidP="002F3C07">
            <w:pPr>
              <w:pStyle w:val="ListParagraph"/>
              <w:numPr>
                <w:ilvl w:val="0"/>
                <w:numId w:val="154"/>
              </w:numPr>
              <w:tabs>
                <w:tab w:val="left" w:pos="276"/>
              </w:tabs>
              <w:ind w:hanging="714"/>
              <w:jc w:val="both"/>
              <w:rPr>
                <w:rFonts w:ascii="Calibri" w:hAnsi="Calibri"/>
              </w:rPr>
            </w:pPr>
            <w:r w:rsidRPr="0069554F">
              <w:rPr>
                <w:rFonts w:ascii="Calibri" w:hAnsi="Calibri"/>
              </w:rPr>
              <w:lastRenderedPageBreak/>
              <w:t>Brushing teeth</w:t>
            </w:r>
          </w:p>
          <w:p w:rsidR="0014072D" w:rsidRPr="0069554F" w:rsidRDefault="0014072D" w:rsidP="002F3C07">
            <w:pPr>
              <w:pStyle w:val="ListParagraph"/>
              <w:numPr>
                <w:ilvl w:val="0"/>
                <w:numId w:val="154"/>
              </w:numPr>
              <w:tabs>
                <w:tab w:val="left" w:pos="276"/>
              </w:tabs>
              <w:ind w:hanging="714"/>
              <w:jc w:val="both"/>
              <w:rPr>
                <w:rFonts w:ascii="Calibri" w:hAnsi="Calibri"/>
              </w:rPr>
            </w:pPr>
            <w:r w:rsidRPr="0069554F">
              <w:rPr>
                <w:rFonts w:ascii="Calibri" w:hAnsi="Calibri"/>
              </w:rPr>
              <w:t>Hand washing before eating</w:t>
            </w:r>
          </w:p>
          <w:p w:rsidR="0014072D" w:rsidRPr="0069554F" w:rsidRDefault="0014072D" w:rsidP="002F3C07">
            <w:pPr>
              <w:pStyle w:val="ListParagraph"/>
              <w:numPr>
                <w:ilvl w:val="0"/>
                <w:numId w:val="154"/>
              </w:numPr>
              <w:tabs>
                <w:tab w:val="left" w:pos="276"/>
              </w:tabs>
              <w:ind w:hanging="714"/>
              <w:jc w:val="both"/>
              <w:rPr>
                <w:rFonts w:ascii="Calibri" w:hAnsi="Calibri"/>
              </w:rPr>
            </w:pPr>
            <w:r w:rsidRPr="0069554F">
              <w:rPr>
                <w:rFonts w:ascii="Calibri" w:hAnsi="Calibri"/>
              </w:rPr>
              <w:t>Studying at home</w:t>
            </w:r>
          </w:p>
          <w:p w:rsidR="0014072D" w:rsidRPr="0069554F" w:rsidRDefault="0014072D" w:rsidP="002F3C07">
            <w:pPr>
              <w:pStyle w:val="ListParagraph"/>
              <w:numPr>
                <w:ilvl w:val="0"/>
                <w:numId w:val="154"/>
              </w:numPr>
              <w:tabs>
                <w:tab w:val="left" w:pos="276"/>
              </w:tabs>
              <w:ind w:hanging="714"/>
              <w:jc w:val="both"/>
              <w:rPr>
                <w:rFonts w:ascii="Calibri" w:hAnsi="Calibri"/>
              </w:rPr>
            </w:pPr>
            <w:r w:rsidRPr="0069554F">
              <w:rPr>
                <w:rFonts w:ascii="Calibri" w:hAnsi="Calibri"/>
              </w:rPr>
              <w:t>Washing foot before going to bed</w:t>
            </w:r>
          </w:p>
          <w:p w:rsidR="0014072D" w:rsidRPr="0069554F" w:rsidRDefault="0014072D" w:rsidP="002F3C07">
            <w:pPr>
              <w:pStyle w:val="ListParagraph"/>
              <w:numPr>
                <w:ilvl w:val="0"/>
                <w:numId w:val="154"/>
              </w:numPr>
              <w:tabs>
                <w:tab w:val="left" w:pos="276"/>
              </w:tabs>
              <w:ind w:hanging="714"/>
              <w:jc w:val="both"/>
              <w:rPr>
                <w:rFonts w:ascii="Calibri" w:hAnsi="Calibri"/>
              </w:rPr>
            </w:pPr>
            <w:r w:rsidRPr="0069554F">
              <w:rPr>
                <w:rFonts w:ascii="Calibri" w:hAnsi="Calibri"/>
              </w:rPr>
              <w:t>Everybody has toilets at home.</w:t>
            </w:r>
          </w:p>
          <w:p w:rsidR="0014072D" w:rsidRPr="0069554F" w:rsidRDefault="0014072D" w:rsidP="002F3C07">
            <w:pPr>
              <w:pStyle w:val="ListParagraph"/>
              <w:numPr>
                <w:ilvl w:val="0"/>
                <w:numId w:val="154"/>
              </w:numPr>
              <w:tabs>
                <w:tab w:val="left" w:pos="276"/>
              </w:tabs>
              <w:ind w:left="276" w:hanging="270"/>
              <w:jc w:val="both"/>
              <w:rPr>
                <w:rFonts w:ascii="Calibri" w:hAnsi="Calibri"/>
              </w:rPr>
            </w:pPr>
            <w:r w:rsidRPr="0069554F">
              <w:rPr>
                <w:rFonts w:ascii="Calibri" w:hAnsi="Calibri"/>
              </w:rPr>
              <w:t>2 bring water from home. Others drink water available in the school (source: neighbor)</w:t>
            </w:r>
          </w:p>
          <w:p w:rsidR="0014072D" w:rsidRPr="0069554F" w:rsidRDefault="0014072D" w:rsidP="002F3C07">
            <w:pPr>
              <w:pStyle w:val="ListParagraph"/>
              <w:numPr>
                <w:ilvl w:val="0"/>
                <w:numId w:val="154"/>
              </w:numPr>
              <w:tabs>
                <w:tab w:val="left" w:pos="276"/>
              </w:tabs>
              <w:ind w:hanging="714"/>
              <w:jc w:val="both"/>
              <w:rPr>
                <w:rFonts w:ascii="Calibri" w:hAnsi="Calibri"/>
              </w:rPr>
            </w:pPr>
            <w:r w:rsidRPr="0069554F">
              <w:rPr>
                <w:rFonts w:ascii="Calibri" w:hAnsi="Calibri"/>
              </w:rPr>
              <w:t>Boiling water at everybody’s home.</w:t>
            </w:r>
          </w:p>
          <w:p w:rsidR="0014072D" w:rsidRPr="0069554F" w:rsidRDefault="0014072D" w:rsidP="002F3C07">
            <w:pPr>
              <w:pStyle w:val="ListParagraph"/>
              <w:numPr>
                <w:ilvl w:val="0"/>
                <w:numId w:val="154"/>
              </w:numPr>
              <w:tabs>
                <w:tab w:val="left" w:pos="276"/>
              </w:tabs>
              <w:ind w:hanging="714"/>
              <w:jc w:val="both"/>
              <w:rPr>
                <w:rFonts w:ascii="Calibri" w:hAnsi="Calibri"/>
              </w:rPr>
            </w:pPr>
            <w:r w:rsidRPr="0069554F">
              <w:rPr>
                <w:rFonts w:ascii="Calibri" w:hAnsi="Calibri"/>
              </w:rPr>
              <w:t>All use sops after defecating.</w:t>
            </w:r>
          </w:p>
        </w:tc>
      </w:tr>
      <w:tr w:rsidR="0014072D" w:rsidRPr="0069554F" w:rsidTr="0014072D">
        <w:tc>
          <w:tcPr>
            <w:tcW w:w="3192" w:type="dxa"/>
          </w:tcPr>
          <w:p w:rsidR="0014072D" w:rsidRPr="0069554F" w:rsidRDefault="0014072D" w:rsidP="0014072D">
            <w:pPr>
              <w:rPr>
                <w:rFonts w:ascii="Calibri" w:hAnsi="Calibri"/>
              </w:rPr>
            </w:pPr>
            <w:r w:rsidRPr="0069554F">
              <w:rPr>
                <w:rFonts w:ascii="Calibri" w:hAnsi="Calibri"/>
              </w:rPr>
              <w:lastRenderedPageBreak/>
              <w:t>South Sulawesi Province</w:t>
            </w:r>
          </w:p>
          <w:p w:rsidR="0014072D" w:rsidRPr="0069554F" w:rsidRDefault="0014072D" w:rsidP="0014072D">
            <w:pPr>
              <w:rPr>
                <w:rFonts w:ascii="Calibri" w:hAnsi="Calibri"/>
              </w:rPr>
            </w:pPr>
            <w:r w:rsidRPr="0069554F">
              <w:rPr>
                <w:rFonts w:ascii="Calibri" w:hAnsi="Calibri"/>
              </w:rPr>
              <w:t>District: Barru</w:t>
            </w:r>
          </w:p>
          <w:p w:rsidR="0014072D" w:rsidRPr="0069554F" w:rsidRDefault="0014072D" w:rsidP="0014072D">
            <w:pPr>
              <w:rPr>
                <w:rFonts w:ascii="Calibri" w:hAnsi="Calibri"/>
              </w:rPr>
            </w:pPr>
            <w:r w:rsidRPr="0069554F">
              <w:rPr>
                <w:rFonts w:ascii="Calibri" w:hAnsi="Calibri"/>
              </w:rPr>
              <w:t xml:space="preserve">Venue: </w:t>
            </w:r>
            <w:r w:rsidR="00B8636D">
              <w:rPr>
                <w:rFonts w:ascii="Calibri" w:hAnsi="Calibri"/>
              </w:rPr>
              <w:t>BAPPEDA</w:t>
            </w:r>
            <w:r w:rsidRPr="0069554F">
              <w:rPr>
                <w:rFonts w:ascii="Calibri" w:hAnsi="Calibri"/>
              </w:rPr>
              <w:t xml:space="preserve"> Office</w:t>
            </w:r>
          </w:p>
          <w:p w:rsidR="0014072D" w:rsidRPr="0069554F" w:rsidRDefault="0014072D" w:rsidP="0014072D">
            <w:pPr>
              <w:rPr>
                <w:rFonts w:ascii="Calibri" w:hAnsi="Calibri"/>
              </w:rPr>
            </w:pPr>
            <w:r w:rsidRPr="0069554F">
              <w:rPr>
                <w:rFonts w:ascii="Calibri" w:hAnsi="Calibri"/>
              </w:rPr>
              <w:t>Date: 1 May 2013</w:t>
            </w:r>
          </w:p>
        </w:tc>
        <w:tc>
          <w:tcPr>
            <w:tcW w:w="3192" w:type="dxa"/>
          </w:tcPr>
          <w:p w:rsidR="0014072D" w:rsidRPr="0069554F" w:rsidRDefault="0014072D" w:rsidP="002F3C07">
            <w:pPr>
              <w:pStyle w:val="ListParagraph"/>
              <w:numPr>
                <w:ilvl w:val="0"/>
                <w:numId w:val="174"/>
              </w:numPr>
              <w:ind w:left="228" w:hanging="180"/>
              <w:rPr>
                <w:rFonts w:ascii="Calibri" w:hAnsi="Calibri"/>
              </w:rPr>
            </w:pPr>
            <w:r w:rsidRPr="0069554F">
              <w:rPr>
                <w:rFonts w:ascii="Calibri" w:hAnsi="Calibri"/>
              </w:rPr>
              <w:t>Darvis S T, Facilitator (Technical)</w:t>
            </w:r>
          </w:p>
          <w:p w:rsidR="0014072D" w:rsidRPr="0069554F" w:rsidRDefault="0014072D" w:rsidP="002F3C07">
            <w:pPr>
              <w:pStyle w:val="ListParagraph"/>
              <w:numPr>
                <w:ilvl w:val="0"/>
                <w:numId w:val="174"/>
              </w:numPr>
              <w:ind w:left="228" w:hanging="180"/>
              <w:rPr>
                <w:rFonts w:ascii="Calibri" w:hAnsi="Calibri"/>
              </w:rPr>
            </w:pPr>
            <w:r w:rsidRPr="0069554F">
              <w:rPr>
                <w:rFonts w:ascii="Calibri" w:hAnsi="Calibri"/>
              </w:rPr>
              <w:t xml:space="preserve">Drs. H Uddin (Secretary) </w:t>
            </w:r>
            <w:r w:rsidR="00B8636D">
              <w:rPr>
                <w:rFonts w:ascii="Calibri" w:hAnsi="Calibri"/>
              </w:rPr>
              <w:t>BAPPEDA</w:t>
            </w:r>
          </w:p>
          <w:p w:rsidR="0014072D" w:rsidRPr="0069554F" w:rsidRDefault="0014072D" w:rsidP="002F3C07">
            <w:pPr>
              <w:pStyle w:val="ListParagraph"/>
              <w:numPr>
                <w:ilvl w:val="0"/>
                <w:numId w:val="174"/>
              </w:numPr>
              <w:ind w:left="228" w:hanging="180"/>
              <w:rPr>
                <w:rFonts w:ascii="Calibri" w:hAnsi="Calibri"/>
              </w:rPr>
            </w:pPr>
            <w:r w:rsidRPr="0069554F">
              <w:rPr>
                <w:rFonts w:ascii="Calibri" w:hAnsi="Calibri"/>
              </w:rPr>
              <w:t xml:space="preserve">Robby Kamrga, WASH Specialist, UNICEF Field Office, Makassar </w:t>
            </w:r>
          </w:p>
          <w:p w:rsidR="0014072D" w:rsidRPr="00995D5A" w:rsidRDefault="0014072D" w:rsidP="002F3C07">
            <w:pPr>
              <w:pStyle w:val="ListParagraph"/>
              <w:numPr>
                <w:ilvl w:val="0"/>
                <w:numId w:val="174"/>
              </w:numPr>
              <w:ind w:left="228" w:hanging="180"/>
              <w:rPr>
                <w:rFonts w:ascii="Calibri" w:hAnsi="Calibri"/>
                <w:lang w:val="fr-FR"/>
              </w:rPr>
            </w:pPr>
            <w:r w:rsidRPr="00995D5A">
              <w:rPr>
                <w:rFonts w:ascii="Calibri" w:hAnsi="Calibri"/>
                <w:lang w:val="fr-FR"/>
              </w:rPr>
              <w:t>Preethi De Silva (Evaluation Consultant)</w:t>
            </w:r>
          </w:p>
        </w:tc>
        <w:tc>
          <w:tcPr>
            <w:tcW w:w="7224" w:type="dxa"/>
          </w:tcPr>
          <w:p w:rsidR="0014072D" w:rsidRPr="0069554F" w:rsidRDefault="0014072D" w:rsidP="002F3C07">
            <w:pPr>
              <w:pStyle w:val="ListParagraph"/>
              <w:numPr>
                <w:ilvl w:val="0"/>
                <w:numId w:val="24"/>
              </w:numPr>
              <w:tabs>
                <w:tab w:val="left" w:pos="261"/>
              </w:tabs>
              <w:ind w:left="276" w:hanging="270"/>
              <w:jc w:val="both"/>
              <w:rPr>
                <w:rFonts w:ascii="Calibri" w:hAnsi="Calibri"/>
              </w:rPr>
            </w:pPr>
            <w:r w:rsidRPr="0069554F">
              <w:rPr>
                <w:rFonts w:ascii="Calibri" w:hAnsi="Calibri"/>
              </w:rPr>
              <w:t>Facilitate technical part in school latrines – 3 new school latrines, 3 rehabilitated.</w:t>
            </w:r>
          </w:p>
          <w:p w:rsidR="0014072D" w:rsidRPr="0069554F" w:rsidRDefault="0014072D" w:rsidP="002F3C07">
            <w:pPr>
              <w:pStyle w:val="ListParagraph"/>
              <w:numPr>
                <w:ilvl w:val="0"/>
                <w:numId w:val="114"/>
              </w:numPr>
              <w:rPr>
                <w:rFonts w:ascii="Calibri" w:hAnsi="Calibri"/>
              </w:rPr>
            </w:pPr>
            <w:r w:rsidRPr="0069554F">
              <w:rPr>
                <w:rFonts w:ascii="Calibri" w:hAnsi="Calibri"/>
              </w:rPr>
              <w:t xml:space="preserve"> 6 pipe systems &amp; 1 Village Rain Water System</w:t>
            </w:r>
          </w:p>
          <w:p w:rsidR="0014072D" w:rsidRPr="0069554F" w:rsidRDefault="0014072D" w:rsidP="002F3C07">
            <w:pPr>
              <w:pStyle w:val="ListParagraph"/>
              <w:numPr>
                <w:ilvl w:val="0"/>
                <w:numId w:val="114"/>
              </w:numPr>
              <w:rPr>
                <w:rFonts w:ascii="Calibri" w:hAnsi="Calibri"/>
              </w:rPr>
            </w:pPr>
            <w:r w:rsidRPr="0069554F">
              <w:rPr>
                <w:rFonts w:ascii="Calibri" w:hAnsi="Calibri"/>
              </w:rPr>
              <w:t>2 out of six funded by UNICEF, had no money and latter in 2011 funded by the Govt.</w:t>
            </w:r>
          </w:p>
          <w:p w:rsidR="0014072D" w:rsidRPr="0069554F" w:rsidRDefault="0014072D" w:rsidP="002F3C07">
            <w:pPr>
              <w:pStyle w:val="ListParagraph"/>
              <w:numPr>
                <w:ilvl w:val="0"/>
                <w:numId w:val="24"/>
              </w:numPr>
              <w:ind w:left="276" w:hanging="270"/>
              <w:rPr>
                <w:rFonts w:ascii="Calibri" w:hAnsi="Calibri"/>
              </w:rPr>
            </w:pPr>
            <w:r w:rsidRPr="0069554F">
              <w:rPr>
                <w:rFonts w:ascii="Calibri" w:hAnsi="Calibri"/>
              </w:rPr>
              <w:t>Phase 1 Responsibilities</w:t>
            </w:r>
          </w:p>
          <w:p w:rsidR="0014072D" w:rsidRPr="0069554F" w:rsidRDefault="0014072D" w:rsidP="002F3C07">
            <w:pPr>
              <w:pStyle w:val="ListParagraph"/>
              <w:numPr>
                <w:ilvl w:val="0"/>
                <w:numId w:val="122"/>
              </w:numPr>
              <w:ind w:left="726"/>
              <w:rPr>
                <w:rFonts w:ascii="Calibri" w:hAnsi="Calibri"/>
              </w:rPr>
            </w:pPr>
            <w:r w:rsidRPr="0069554F">
              <w:rPr>
                <w:rFonts w:ascii="Calibri" w:hAnsi="Calibri"/>
              </w:rPr>
              <w:t xml:space="preserve">Training MPA Appraisal </w:t>
            </w:r>
          </w:p>
          <w:p w:rsidR="0014072D" w:rsidRPr="0069554F" w:rsidRDefault="0014072D" w:rsidP="002F3C07">
            <w:pPr>
              <w:pStyle w:val="ListParagraph"/>
              <w:numPr>
                <w:ilvl w:val="0"/>
                <w:numId w:val="122"/>
              </w:numPr>
              <w:ind w:left="726"/>
              <w:rPr>
                <w:rFonts w:ascii="Calibri" w:hAnsi="Calibri"/>
              </w:rPr>
            </w:pPr>
            <w:r w:rsidRPr="0069554F">
              <w:rPr>
                <w:rFonts w:ascii="Calibri" w:hAnsi="Calibri"/>
              </w:rPr>
              <w:t xml:space="preserve"> O&amp;M of pipe system</w:t>
            </w:r>
          </w:p>
          <w:p w:rsidR="0014072D" w:rsidRPr="0069554F" w:rsidRDefault="0014072D" w:rsidP="002F3C07">
            <w:pPr>
              <w:pStyle w:val="ListParagraph"/>
              <w:numPr>
                <w:ilvl w:val="0"/>
                <w:numId w:val="122"/>
              </w:numPr>
              <w:ind w:left="726"/>
              <w:rPr>
                <w:rFonts w:ascii="Calibri" w:hAnsi="Calibri"/>
              </w:rPr>
            </w:pPr>
            <w:r w:rsidRPr="0069554F">
              <w:rPr>
                <w:rFonts w:ascii="Calibri" w:hAnsi="Calibri"/>
              </w:rPr>
              <w:t xml:space="preserve"> Teacher training together with Health &amp; Hygiene Promotion Facilitator and  </w:t>
            </w:r>
          </w:p>
          <w:p w:rsidR="0014072D" w:rsidRPr="0069554F" w:rsidRDefault="0014072D" w:rsidP="002F3C07">
            <w:pPr>
              <w:pStyle w:val="ListParagraph"/>
              <w:numPr>
                <w:ilvl w:val="0"/>
                <w:numId w:val="122"/>
              </w:numPr>
              <w:ind w:left="726"/>
              <w:rPr>
                <w:rFonts w:ascii="Calibri" w:hAnsi="Calibri"/>
              </w:rPr>
            </w:pPr>
            <w:r w:rsidRPr="0069554F">
              <w:rPr>
                <w:rFonts w:ascii="Calibri" w:hAnsi="Calibri"/>
              </w:rPr>
              <w:t>CLTS Training for Village Cadres.</w:t>
            </w:r>
          </w:p>
          <w:p w:rsidR="0014072D" w:rsidRPr="0069554F" w:rsidRDefault="0014072D" w:rsidP="0014072D">
            <w:pPr>
              <w:pStyle w:val="ListParagraph"/>
              <w:ind w:left="276"/>
              <w:rPr>
                <w:rFonts w:ascii="Calibri" w:hAnsi="Calibri"/>
              </w:rPr>
            </w:pPr>
          </w:p>
          <w:p w:rsidR="0014072D" w:rsidRPr="0069554F" w:rsidRDefault="0014072D" w:rsidP="002F3C07">
            <w:pPr>
              <w:pStyle w:val="ListParagraph"/>
              <w:numPr>
                <w:ilvl w:val="0"/>
                <w:numId w:val="119"/>
              </w:numPr>
              <w:ind w:left="276" w:hanging="270"/>
              <w:rPr>
                <w:rFonts w:ascii="Calibri" w:hAnsi="Calibri"/>
              </w:rPr>
            </w:pPr>
            <w:r w:rsidRPr="0069554F">
              <w:rPr>
                <w:rFonts w:ascii="Calibri" w:hAnsi="Calibri"/>
              </w:rPr>
              <w:t>Phase 2  - Responsibilities</w:t>
            </w:r>
          </w:p>
          <w:p w:rsidR="0014072D" w:rsidRPr="0069554F" w:rsidRDefault="0014072D" w:rsidP="002F3C07">
            <w:pPr>
              <w:pStyle w:val="ListParagraph"/>
              <w:numPr>
                <w:ilvl w:val="0"/>
                <w:numId w:val="115"/>
              </w:numPr>
              <w:rPr>
                <w:rFonts w:ascii="Calibri" w:hAnsi="Calibri"/>
              </w:rPr>
            </w:pPr>
            <w:r w:rsidRPr="0069554F">
              <w:rPr>
                <w:rFonts w:ascii="Calibri" w:hAnsi="Calibri"/>
              </w:rPr>
              <w:t>CLTS Training for Village Cadres.</w:t>
            </w:r>
          </w:p>
          <w:p w:rsidR="0014072D" w:rsidRPr="0069554F" w:rsidRDefault="0014072D" w:rsidP="002F3C07">
            <w:pPr>
              <w:pStyle w:val="ListParagraph"/>
              <w:numPr>
                <w:ilvl w:val="0"/>
                <w:numId w:val="115"/>
              </w:numPr>
              <w:rPr>
                <w:rFonts w:ascii="Calibri" w:hAnsi="Calibri"/>
              </w:rPr>
            </w:pPr>
            <w:r w:rsidRPr="0069554F">
              <w:rPr>
                <w:rFonts w:ascii="Calibri" w:hAnsi="Calibri"/>
              </w:rPr>
              <w:t>Training for Sanitarian</w:t>
            </w:r>
          </w:p>
          <w:p w:rsidR="0014072D" w:rsidRPr="0069554F" w:rsidRDefault="0014072D" w:rsidP="002F3C07">
            <w:pPr>
              <w:pStyle w:val="ListParagraph"/>
              <w:numPr>
                <w:ilvl w:val="0"/>
                <w:numId w:val="115"/>
              </w:numPr>
              <w:rPr>
                <w:rFonts w:ascii="Calibri" w:hAnsi="Calibri"/>
              </w:rPr>
            </w:pPr>
            <w:r w:rsidRPr="0069554F">
              <w:rPr>
                <w:rFonts w:ascii="Calibri" w:hAnsi="Calibri"/>
              </w:rPr>
              <w:t>WASH Data</w:t>
            </w:r>
          </w:p>
          <w:p w:rsidR="0014072D" w:rsidRPr="0069554F" w:rsidRDefault="0014072D" w:rsidP="002F3C07">
            <w:pPr>
              <w:pStyle w:val="ListParagraph"/>
              <w:numPr>
                <w:ilvl w:val="0"/>
                <w:numId w:val="115"/>
              </w:numPr>
              <w:rPr>
                <w:rFonts w:ascii="Calibri" w:hAnsi="Calibri"/>
              </w:rPr>
            </w:pPr>
            <w:r w:rsidRPr="0069554F">
              <w:rPr>
                <w:rFonts w:ascii="Calibri" w:hAnsi="Calibri"/>
              </w:rPr>
              <w:t>Training Sanitarian for collecting data</w:t>
            </w:r>
          </w:p>
          <w:p w:rsidR="0014072D" w:rsidRPr="0069554F" w:rsidRDefault="0014072D" w:rsidP="002F3C07">
            <w:pPr>
              <w:pStyle w:val="ListParagraph"/>
              <w:numPr>
                <w:ilvl w:val="0"/>
                <w:numId w:val="115"/>
              </w:numPr>
              <w:rPr>
                <w:rFonts w:ascii="Calibri" w:hAnsi="Calibri"/>
              </w:rPr>
            </w:pPr>
            <w:r w:rsidRPr="0069554F">
              <w:rPr>
                <w:rFonts w:ascii="Calibri" w:hAnsi="Calibri"/>
              </w:rPr>
              <w:t>Facilitate review of District Strategic WASH Plan in 2007 (also), by 2010 in reviewing Plan, in 2012 reviewing Plan.</w:t>
            </w:r>
          </w:p>
          <w:p w:rsidR="0014072D" w:rsidRPr="00995D5A" w:rsidRDefault="0014072D" w:rsidP="002F3C07">
            <w:pPr>
              <w:pStyle w:val="ListParagraph"/>
              <w:numPr>
                <w:ilvl w:val="0"/>
                <w:numId w:val="115"/>
              </w:numPr>
              <w:rPr>
                <w:rFonts w:ascii="Calibri" w:hAnsi="Calibri"/>
                <w:lang w:val="fr-FR"/>
              </w:rPr>
            </w:pPr>
            <w:r w:rsidRPr="00995D5A">
              <w:rPr>
                <w:rFonts w:ascii="Calibri" w:hAnsi="Calibri"/>
                <w:lang w:val="fr-FR"/>
              </w:rPr>
              <w:t>STBM – Orientation for Sanitarian &amp; village cadres</w:t>
            </w:r>
          </w:p>
          <w:p w:rsidR="0014072D" w:rsidRPr="0069554F" w:rsidRDefault="0014072D" w:rsidP="002F3C07">
            <w:pPr>
              <w:pStyle w:val="ListParagraph"/>
              <w:numPr>
                <w:ilvl w:val="0"/>
                <w:numId w:val="115"/>
              </w:numPr>
              <w:rPr>
                <w:rFonts w:ascii="Calibri" w:hAnsi="Calibri"/>
              </w:rPr>
            </w:pPr>
            <w:r w:rsidRPr="0069554F">
              <w:rPr>
                <w:rFonts w:ascii="Calibri" w:hAnsi="Calibri"/>
              </w:rPr>
              <w:t>Facilitates quarterly meetings ( collectively information on issues discussed)</w:t>
            </w:r>
          </w:p>
          <w:p w:rsidR="0014072D" w:rsidRPr="0069554F" w:rsidRDefault="0014072D" w:rsidP="0014072D">
            <w:pPr>
              <w:pStyle w:val="ListParagraph"/>
              <w:rPr>
                <w:rFonts w:ascii="Calibri" w:hAnsi="Calibri"/>
              </w:rPr>
            </w:pPr>
          </w:p>
          <w:p w:rsidR="0014072D" w:rsidRPr="0069554F" w:rsidRDefault="0014072D" w:rsidP="002F3C07">
            <w:pPr>
              <w:pStyle w:val="ListParagraph"/>
              <w:numPr>
                <w:ilvl w:val="0"/>
                <w:numId w:val="120"/>
              </w:numPr>
              <w:ind w:left="276" w:hanging="270"/>
              <w:rPr>
                <w:rFonts w:ascii="Calibri" w:hAnsi="Calibri"/>
              </w:rPr>
            </w:pPr>
            <w:r w:rsidRPr="0069554F">
              <w:rPr>
                <w:rFonts w:ascii="Calibri" w:hAnsi="Calibri"/>
              </w:rPr>
              <w:t>Phase 3 - Responsibilities</w:t>
            </w:r>
          </w:p>
          <w:p w:rsidR="0014072D" w:rsidRPr="0069554F" w:rsidRDefault="0014072D" w:rsidP="002F3C07">
            <w:pPr>
              <w:pStyle w:val="ListParagraph"/>
              <w:numPr>
                <w:ilvl w:val="0"/>
                <w:numId w:val="121"/>
              </w:numPr>
              <w:rPr>
                <w:rFonts w:ascii="Calibri" w:hAnsi="Calibri"/>
              </w:rPr>
            </w:pPr>
            <w:r w:rsidRPr="0069554F">
              <w:rPr>
                <w:rFonts w:ascii="Calibri" w:hAnsi="Calibri"/>
              </w:rPr>
              <w:t>STBM – Facilitate health Centre at sub-district level</w:t>
            </w:r>
          </w:p>
          <w:p w:rsidR="0014072D" w:rsidRPr="0069554F" w:rsidRDefault="0014072D" w:rsidP="002F3C07">
            <w:pPr>
              <w:pStyle w:val="ListParagraph"/>
              <w:numPr>
                <w:ilvl w:val="0"/>
                <w:numId w:val="121"/>
              </w:numPr>
              <w:rPr>
                <w:rFonts w:ascii="Calibri" w:hAnsi="Calibri"/>
              </w:rPr>
            </w:pPr>
            <w:r w:rsidRPr="0069554F">
              <w:rPr>
                <w:rFonts w:ascii="Calibri" w:hAnsi="Calibri"/>
              </w:rPr>
              <w:t>Operational health fund</w:t>
            </w:r>
          </w:p>
          <w:p w:rsidR="0014072D" w:rsidRPr="0069554F" w:rsidRDefault="0014072D" w:rsidP="002F3C07">
            <w:pPr>
              <w:pStyle w:val="ListParagraph"/>
              <w:numPr>
                <w:ilvl w:val="0"/>
                <w:numId w:val="121"/>
              </w:numPr>
              <w:ind w:hanging="720"/>
              <w:rPr>
                <w:rFonts w:ascii="Calibri" w:hAnsi="Calibri"/>
              </w:rPr>
            </w:pPr>
            <w:r w:rsidRPr="0069554F">
              <w:rPr>
                <w:rFonts w:ascii="Calibri" w:hAnsi="Calibri"/>
              </w:rPr>
              <w:t>STBM Implementation</w:t>
            </w:r>
          </w:p>
        </w:tc>
      </w:tr>
      <w:tr w:rsidR="0014072D" w:rsidRPr="0069554F" w:rsidTr="0014072D">
        <w:tc>
          <w:tcPr>
            <w:tcW w:w="3192" w:type="dxa"/>
          </w:tcPr>
          <w:p w:rsidR="0014072D" w:rsidRPr="0069554F" w:rsidRDefault="0014072D" w:rsidP="0014072D">
            <w:pPr>
              <w:rPr>
                <w:rFonts w:ascii="Calibri" w:hAnsi="Calibri"/>
              </w:rPr>
            </w:pPr>
            <w:r w:rsidRPr="0069554F">
              <w:rPr>
                <w:rFonts w:ascii="Calibri" w:hAnsi="Calibri"/>
              </w:rPr>
              <w:lastRenderedPageBreak/>
              <w:t>South Sulawesi Province</w:t>
            </w:r>
          </w:p>
          <w:p w:rsidR="0014072D" w:rsidRPr="0069554F" w:rsidRDefault="0014072D" w:rsidP="0014072D">
            <w:pPr>
              <w:rPr>
                <w:rFonts w:ascii="Calibri" w:hAnsi="Calibri"/>
              </w:rPr>
            </w:pPr>
            <w:r w:rsidRPr="0069554F">
              <w:rPr>
                <w:rFonts w:ascii="Calibri" w:hAnsi="Calibri"/>
              </w:rPr>
              <w:t>District: Barru</w:t>
            </w:r>
          </w:p>
          <w:p w:rsidR="0014072D" w:rsidRPr="0069554F" w:rsidRDefault="0014072D" w:rsidP="0014072D">
            <w:pPr>
              <w:rPr>
                <w:rFonts w:ascii="Calibri" w:hAnsi="Calibri"/>
              </w:rPr>
            </w:pPr>
            <w:r w:rsidRPr="0069554F">
              <w:rPr>
                <w:rFonts w:ascii="Calibri" w:hAnsi="Calibri"/>
              </w:rPr>
              <w:t>Department of Public Work</w:t>
            </w:r>
          </w:p>
          <w:p w:rsidR="0014072D" w:rsidRPr="0069554F" w:rsidRDefault="0014072D" w:rsidP="0014072D">
            <w:pPr>
              <w:rPr>
                <w:rFonts w:ascii="Calibri" w:hAnsi="Calibri"/>
              </w:rPr>
            </w:pPr>
            <w:r w:rsidRPr="0069554F">
              <w:rPr>
                <w:rFonts w:ascii="Calibri" w:hAnsi="Calibri"/>
              </w:rPr>
              <w:t xml:space="preserve">Venue: </w:t>
            </w:r>
            <w:r w:rsidR="00B8636D">
              <w:rPr>
                <w:rFonts w:ascii="Calibri" w:hAnsi="Calibri"/>
              </w:rPr>
              <w:t>BAPPEDA</w:t>
            </w:r>
            <w:r w:rsidRPr="0069554F">
              <w:rPr>
                <w:rFonts w:ascii="Calibri" w:hAnsi="Calibri"/>
              </w:rPr>
              <w:t xml:space="preserve"> Office</w:t>
            </w:r>
          </w:p>
          <w:p w:rsidR="0014072D" w:rsidRPr="0069554F" w:rsidRDefault="0014072D" w:rsidP="0014072D">
            <w:pPr>
              <w:rPr>
                <w:rFonts w:ascii="Calibri" w:hAnsi="Calibri"/>
              </w:rPr>
            </w:pPr>
            <w:r w:rsidRPr="0069554F">
              <w:rPr>
                <w:rFonts w:ascii="Calibri" w:hAnsi="Calibri"/>
              </w:rPr>
              <w:t>Date: 1 May 2013</w:t>
            </w:r>
          </w:p>
        </w:tc>
        <w:tc>
          <w:tcPr>
            <w:tcW w:w="3192" w:type="dxa"/>
          </w:tcPr>
          <w:p w:rsidR="0014072D" w:rsidRPr="0069554F" w:rsidRDefault="0014072D" w:rsidP="002F3C07">
            <w:pPr>
              <w:pStyle w:val="ListParagraph"/>
              <w:numPr>
                <w:ilvl w:val="0"/>
                <w:numId w:val="123"/>
              </w:numPr>
              <w:ind w:left="228" w:hanging="180"/>
              <w:rPr>
                <w:rFonts w:ascii="Calibri" w:hAnsi="Calibri"/>
              </w:rPr>
            </w:pPr>
            <w:r w:rsidRPr="0069554F">
              <w:rPr>
                <w:rFonts w:ascii="Calibri" w:hAnsi="Calibri"/>
              </w:rPr>
              <w:t xml:space="preserve">La Tanro (Head/Human Settlement Division) </w:t>
            </w:r>
          </w:p>
          <w:p w:rsidR="0014072D" w:rsidRPr="0069554F" w:rsidRDefault="0014072D" w:rsidP="002F3C07">
            <w:pPr>
              <w:pStyle w:val="ListParagraph"/>
              <w:numPr>
                <w:ilvl w:val="0"/>
                <w:numId w:val="123"/>
              </w:numPr>
              <w:ind w:left="228" w:hanging="180"/>
              <w:rPr>
                <w:rFonts w:ascii="Calibri" w:hAnsi="Calibri"/>
              </w:rPr>
            </w:pPr>
            <w:r w:rsidRPr="0069554F">
              <w:rPr>
                <w:rFonts w:ascii="Calibri" w:hAnsi="Calibri"/>
              </w:rPr>
              <w:t>Bahruddin Ali (Staff)</w:t>
            </w:r>
          </w:p>
          <w:p w:rsidR="0014072D" w:rsidRPr="0069554F" w:rsidRDefault="0014072D" w:rsidP="002F3C07">
            <w:pPr>
              <w:pStyle w:val="ListParagraph"/>
              <w:numPr>
                <w:ilvl w:val="0"/>
                <w:numId w:val="123"/>
              </w:numPr>
              <w:ind w:left="228" w:hanging="180"/>
              <w:rPr>
                <w:rFonts w:ascii="Calibri" w:hAnsi="Calibri"/>
              </w:rPr>
            </w:pPr>
            <w:r w:rsidRPr="0069554F">
              <w:rPr>
                <w:rFonts w:ascii="Calibri" w:hAnsi="Calibri"/>
              </w:rPr>
              <w:t>Darvis S T, Facilitator (Technical)</w:t>
            </w:r>
          </w:p>
          <w:p w:rsidR="0014072D" w:rsidRPr="0069554F" w:rsidRDefault="0014072D" w:rsidP="002F3C07">
            <w:pPr>
              <w:pStyle w:val="ListParagraph"/>
              <w:numPr>
                <w:ilvl w:val="0"/>
                <w:numId w:val="123"/>
              </w:numPr>
              <w:ind w:left="228" w:hanging="180"/>
              <w:rPr>
                <w:rFonts w:ascii="Calibri" w:hAnsi="Calibri"/>
              </w:rPr>
            </w:pPr>
            <w:r w:rsidRPr="0069554F">
              <w:rPr>
                <w:rFonts w:ascii="Calibri" w:hAnsi="Calibri"/>
              </w:rPr>
              <w:t xml:space="preserve">Drs. H Uddin (Secretary) </w:t>
            </w:r>
            <w:r w:rsidR="00B8636D">
              <w:rPr>
                <w:rFonts w:ascii="Calibri" w:hAnsi="Calibri"/>
              </w:rPr>
              <w:t>BAPPEDA</w:t>
            </w:r>
          </w:p>
          <w:p w:rsidR="0014072D" w:rsidRPr="0069554F" w:rsidRDefault="0014072D" w:rsidP="002F3C07">
            <w:pPr>
              <w:pStyle w:val="ListParagraph"/>
              <w:numPr>
                <w:ilvl w:val="0"/>
                <w:numId w:val="123"/>
              </w:numPr>
              <w:ind w:left="228" w:hanging="180"/>
              <w:rPr>
                <w:rFonts w:ascii="Calibri" w:hAnsi="Calibri"/>
              </w:rPr>
            </w:pPr>
            <w:r w:rsidRPr="0069554F">
              <w:rPr>
                <w:rFonts w:ascii="Calibri" w:hAnsi="Calibri"/>
              </w:rPr>
              <w:t xml:space="preserve">Robby Kamrga, WASH Specialist, UNICEF Field Office, Makassar </w:t>
            </w:r>
          </w:p>
          <w:p w:rsidR="0014072D" w:rsidRPr="00995D5A" w:rsidRDefault="0014072D" w:rsidP="002F3C07">
            <w:pPr>
              <w:pStyle w:val="ListParagraph"/>
              <w:numPr>
                <w:ilvl w:val="0"/>
                <w:numId w:val="123"/>
              </w:numPr>
              <w:ind w:left="228" w:hanging="180"/>
              <w:rPr>
                <w:rFonts w:ascii="Calibri" w:hAnsi="Calibri"/>
                <w:lang w:val="fr-FR"/>
              </w:rPr>
            </w:pPr>
            <w:r w:rsidRPr="00995D5A">
              <w:rPr>
                <w:rFonts w:ascii="Calibri" w:hAnsi="Calibri"/>
                <w:lang w:val="fr-FR"/>
              </w:rPr>
              <w:t>Preethi De Silva (Evaluation Consultant)</w:t>
            </w:r>
          </w:p>
        </w:tc>
        <w:tc>
          <w:tcPr>
            <w:tcW w:w="7224" w:type="dxa"/>
          </w:tcPr>
          <w:p w:rsidR="0014072D" w:rsidRPr="0069554F" w:rsidRDefault="0014072D" w:rsidP="002F3C07">
            <w:pPr>
              <w:pStyle w:val="ListParagraph"/>
              <w:numPr>
                <w:ilvl w:val="0"/>
                <w:numId w:val="120"/>
              </w:numPr>
              <w:ind w:left="186" w:hanging="180"/>
              <w:rPr>
                <w:rFonts w:ascii="Calibri" w:hAnsi="Calibri"/>
              </w:rPr>
            </w:pPr>
            <w:r w:rsidRPr="0069554F">
              <w:rPr>
                <w:rFonts w:ascii="Calibri" w:hAnsi="Calibri"/>
              </w:rPr>
              <w:t>Responsibilities</w:t>
            </w:r>
          </w:p>
          <w:p w:rsidR="0014072D" w:rsidRPr="0069554F" w:rsidRDefault="0014072D" w:rsidP="002F3C07">
            <w:pPr>
              <w:pStyle w:val="ListParagraph"/>
              <w:numPr>
                <w:ilvl w:val="0"/>
                <w:numId w:val="116"/>
              </w:numPr>
              <w:rPr>
                <w:rFonts w:ascii="Calibri" w:hAnsi="Calibri"/>
              </w:rPr>
            </w:pPr>
            <w:r w:rsidRPr="0069554F">
              <w:rPr>
                <w:rFonts w:ascii="Calibri" w:hAnsi="Calibri"/>
              </w:rPr>
              <w:t>Dealing with technical matters, construction and O&amp;M.</w:t>
            </w:r>
          </w:p>
          <w:p w:rsidR="0014072D" w:rsidRPr="0069554F" w:rsidRDefault="0014072D" w:rsidP="002F3C07">
            <w:pPr>
              <w:pStyle w:val="ListParagraph"/>
              <w:numPr>
                <w:ilvl w:val="0"/>
                <w:numId w:val="116"/>
              </w:numPr>
              <w:rPr>
                <w:rFonts w:ascii="Calibri" w:hAnsi="Calibri"/>
              </w:rPr>
            </w:pPr>
            <w:r w:rsidRPr="0069554F">
              <w:rPr>
                <w:rFonts w:ascii="Calibri" w:hAnsi="Calibri"/>
              </w:rPr>
              <w:t>After constructing handing over to BPMD.</w:t>
            </w:r>
          </w:p>
          <w:p w:rsidR="0014072D" w:rsidRPr="0069554F" w:rsidRDefault="0014072D" w:rsidP="002F3C07">
            <w:pPr>
              <w:pStyle w:val="ListParagraph"/>
              <w:numPr>
                <w:ilvl w:val="0"/>
                <w:numId w:val="116"/>
              </w:numPr>
              <w:rPr>
                <w:rFonts w:ascii="Calibri" w:hAnsi="Calibri"/>
              </w:rPr>
            </w:pPr>
            <w:r w:rsidRPr="0069554F">
              <w:rPr>
                <w:rFonts w:ascii="Calibri" w:hAnsi="Calibri"/>
              </w:rPr>
              <w:t>Preparing cost estimates</w:t>
            </w:r>
          </w:p>
          <w:p w:rsidR="0014072D" w:rsidRPr="0069554F" w:rsidRDefault="0014072D" w:rsidP="002F3C07">
            <w:pPr>
              <w:pStyle w:val="ListParagraph"/>
              <w:numPr>
                <w:ilvl w:val="0"/>
                <w:numId w:val="116"/>
              </w:numPr>
              <w:rPr>
                <w:rFonts w:ascii="Calibri" w:hAnsi="Calibri"/>
              </w:rPr>
            </w:pPr>
            <w:r w:rsidRPr="0069554F">
              <w:rPr>
                <w:rFonts w:ascii="Calibri" w:hAnsi="Calibri"/>
              </w:rPr>
              <w:t>Specific technical support from UNICEF.</w:t>
            </w:r>
          </w:p>
          <w:p w:rsidR="0014072D" w:rsidRPr="0069554F" w:rsidRDefault="0014072D" w:rsidP="002F3C07">
            <w:pPr>
              <w:pStyle w:val="ListParagraph"/>
              <w:numPr>
                <w:ilvl w:val="0"/>
                <w:numId w:val="116"/>
              </w:numPr>
              <w:rPr>
                <w:rFonts w:ascii="Calibri" w:hAnsi="Calibri"/>
              </w:rPr>
            </w:pPr>
            <w:r w:rsidRPr="0069554F">
              <w:rPr>
                <w:rFonts w:ascii="Calibri" w:hAnsi="Calibri"/>
              </w:rPr>
              <w:t>Training for Surveys and designs</w:t>
            </w:r>
          </w:p>
          <w:p w:rsidR="0014072D" w:rsidRPr="0069554F" w:rsidRDefault="0014072D" w:rsidP="002F3C07">
            <w:pPr>
              <w:pStyle w:val="ListParagraph"/>
              <w:numPr>
                <w:ilvl w:val="0"/>
                <w:numId w:val="116"/>
              </w:numPr>
              <w:rPr>
                <w:rFonts w:ascii="Calibri" w:hAnsi="Calibri"/>
              </w:rPr>
            </w:pPr>
            <w:r w:rsidRPr="0069554F">
              <w:rPr>
                <w:rFonts w:ascii="Calibri" w:hAnsi="Calibri"/>
              </w:rPr>
              <w:t>Pipe laying</w:t>
            </w:r>
          </w:p>
          <w:p w:rsidR="0014072D" w:rsidRPr="0069554F" w:rsidRDefault="0014072D" w:rsidP="002F3C07">
            <w:pPr>
              <w:pStyle w:val="ListParagraph"/>
              <w:numPr>
                <w:ilvl w:val="0"/>
                <w:numId w:val="116"/>
              </w:numPr>
              <w:rPr>
                <w:rFonts w:ascii="Calibri" w:hAnsi="Calibri"/>
              </w:rPr>
            </w:pPr>
            <w:r w:rsidRPr="0069554F">
              <w:rPr>
                <w:rFonts w:ascii="Calibri" w:hAnsi="Calibri"/>
              </w:rPr>
              <w:t>Earlier only construction and worked together with Community and trained community for construction and O&amp;M</w:t>
            </w:r>
          </w:p>
          <w:p w:rsidR="0014072D" w:rsidRPr="0069554F" w:rsidRDefault="0014072D" w:rsidP="002F3C07">
            <w:pPr>
              <w:pStyle w:val="ListParagraph"/>
              <w:numPr>
                <w:ilvl w:val="0"/>
                <w:numId w:val="116"/>
              </w:numPr>
              <w:rPr>
                <w:rFonts w:ascii="Calibri" w:hAnsi="Calibri"/>
                <w:b/>
              </w:rPr>
            </w:pPr>
            <w:r w:rsidRPr="0069554F">
              <w:rPr>
                <w:rFonts w:ascii="Calibri" w:hAnsi="Calibri"/>
                <w:b/>
              </w:rPr>
              <w:t>Provincial staffs learned from district staffs.</w:t>
            </w:r>
          </w:p>
          <w:p w:rsidR="0014072D" w:rsidRPr="0069554F" w:rsidRDefault="0014072D" w:rsidP="002F3C07">
            <w:pPr>
              <w:pStyle w:val="ListParagraph"/>
              <w:numPr>
                <w:ilvl w:val="0"/>
                <w:numId w:val="116"/>
              </w:numPr>
              <w:rPr>
                <w:rFonts w:ascii="Calibri" w:hAnsi="Calibri"/>
              </w:rPr>
            </w:pPr>
            <w:r w:rsidRPr="0069554F">
              <w:rPr>
                <w:rFonts w:ascii="Calibri" w:hAnsi="Calibri"/>
              </w:rPr>
              <w:t>Training – firstly by facilitator – advice while working – CHK with Robby</w:t>
            </w:r>
          </w:p>
          <w:p w:rsidR="0014072D" w:rsidRPr="0069554F" w:rsidRDefault="0014072D" w:rsidP="002F3C07">
            <w:pPr>
              <w:pStyle w:val="ListParagraph"/>
              <w:numPr>
                <w:ilvl w:val="0"/>
                <w:numId w:val="120"/>
              </w:numPr>
              <w:ind w:left="186" w:hanging="180"/>
              <w:rPr>
                <w:rFonts w:ascii="Calibri" w:hAnsi="Calibri"/>
                <w:b/>
              </w:rPr>
            </w:pPr>
            <w:r w:rsidRPr="0069554F">
              <w:rPr>
                <w:rFonts w:ascii="Calibri" w:hAnsi="Calibri"/>
                <w:b/>
              </w:rPr>
              <w:t>Problems/Constraints</w:t>
            </w:r>
          </w:p>
          <w:p w:rsidR="0014072D" w:rsidRPr="0069554F" w:rsidRDefault="0014072D" w:rsidP="002F3C07">
            <w:pPr>
              <w:pStyle w:val="ListParagraph"/>
              <w:numPr>
                <w:ilvl w:val="0"/>
                <w:numId w:val="117"/>
              </w:numPr>
              <w:rPr>
                <w:rFonts w:ascii="Calibri" w:hAnsi="Calibri"/>
              </w:rPr>
            </w:pPr>
            <w:r w:rsidRPr="0069554F">
              <w:rPr>
                <w:rFonts w:ascii="Calibri" w:hAnsi="Calibri"/>
              </w:rPr>
              <w:t>During harvesting and planting season, people keep away causing “delays”.</w:t>
            </w:r>
          </w:p>
          <w:p w:rsidR="0014072D" w:rsidRPr="0069554F" w:rsidRDefault="0014072D" w:rsidP="002F3C07">
            <w:pPr>
              <w:pStyle w:val="ListParagraph"/>
              <w:numPr>
                <w:ilvl w:val="0"/>
                <w:numId w:val="117"/>
              </w:numPr>
              <w:rPr>
                <w:rFonts w:ascii="Calibri" w:hAnsi="Calibri"/>
              </w:rPr>
            </w:pPr>
            <w:r w:rsidRPr="0069554F">
              <w:rPr>
                <w:rFonts w:ascii="Calibri" w:hAnsi="Calibri"/>
              </w:rPr>
              <w:t>Community provided with tools and spare tools, money for spare parts.</w:t>
            </w:r>
          </w:p>
          <w:p w:rsidR="0014072D" w:rsidRPr="0069554F" w:rsidRDefault="0014072D" w:rsidP="002F3C07">
            <w:pPr>
              <w:pStyle w:val="ListParagraph"/>
              <w:numPr>
                <w:ilvl w:val="0"/>
                <w:numId w:val="117"/>
              </w:numPr>
              <w:rPr>
                <w:rFonts w:ascii="Calibri" w:hAnsi="Calibri"/>
              </w:rPr>
            </w:pPr>
            <w:r w:rsidRPr="0069554F">
              <w:rPr>
                <w:rFonts w:ascii="Calibri" w:hAnsi="Calibri"/>
              </w:rPr>
              <w:t>Designed toilets for schools.</w:t>
            </w:r>
          </w:p>
          <w:p w:rsidR="0014072D" w:rsidRPr="0069554F" w:rsidRDefault="0014072D" w:rsidP="002F3C07">
            <w:pPr>
              <w:pStyle w:val="ListParagraph"/>
              <w:numPr>
                <w:ilvl w:val="0"/>
                <w:numId w:val="117"/>
              </w:numPr>
              <w:rPr>
                <w:rFonts w:ascii="Calibri" w:hAnsi="Calibri"/>
              </w:rPr>
            </w:pPr>
            <w:r w:rsidRPr="0069554F">
              <w:rPr>
                <w:rFonts w:ascii="Calibri" w:hAnsi="Calibri"/>
              </w:rPr>
              <w:t xml:space="preserve">They need further support in pipe distribution system for simple cost effective systems </w:t>
            </w:r>
          </w:p>
          <w:p w:rsidR="0014072D" w:rsidRPr="0069554F" w:rsidRDefault="0014072D" w:rsidP="002F3C07">
            <w:pPr>
              <w:pStyle w:val="ListParagraph"/>
              <w:numPr>
                <w:ilvl w:val="0"/>
                <w:numId w:val="117"/>
              </w:numPr>
              <w:rPr>
                <w:rFonts w:ascii="Calibri" w:hAnsi="Calibri"/>
              </w:rPr>
            </w:pPr>
            <w:r w:rsidRPr="0069554F">
              <w:rPr>
                <w:rFonts w:ascii="Calibri" w:hAnsi="Calibri"/>
              </w:rPr>
              <w:t>Enough knowledge</w:t>
            </w:r>
          </w:p>
          <w:p w:rsidR="0014072D" w:rsidRPr="0069554F" w:rsidRDefault="0014072D" w:rsidP="0014072D">
            <w:pPr>
              <w:pStyle w:val="ListParagraph"/>
              <w:rPr>
                <w:rFonts w:ascii="Calibri" w:hAnsi="Calibri"/>
              </w:rPr>
            </w:pPr>
          </w:p>
          <w:p w:rsidR="0014072D" w:rsidRPr="0069554F" w:rsidRDefault="0014072D" w:rsidP="002F3C07">
            <w:pPr>
              <w:pStyle w:val="ListParagraph"/>
              <w:numPr>
                <w:ilvl w:val="0"/>
                <w:numId w:val="120"/>
              </w:numPr>
              <w:ind w:left="186" w:hanging="180"/>
              <w:rPr>
                <w:rFonts w:ascii="Calibri" w:hAnsi="Calibri"/>
              </w:rPr>
            </w:pPr>
            <w:r w:rsidRPr="0069554F">
              <w:rPr>
                <w:rFonts w:ascii="Calibri" w:hAnsi="Calibri"/>
              </w:rPr>
              <w:t xml:space="preserve">Responsibilities of BPMD Community Development Department </w:t>
            </w:r>
          </w:p>
          <w:p w:rsidR="0014072D" w:rsidRPr="0069554F" w:rsidRDefault="0014072D" w:rsidP="0014072D">
            <w:pPr>
              <w:pStyle w:val="ListParagraph"/>
              <w:ind w:hanging="720"/>
              <w:rPr>
                <w:rFonts w:ascii="Calibri" w:hAnsi="Calibri"/>
              </w:rPr>
            </w:pPr>
          </w:p>
          <w:p w:rsidR="0014072D" w:rsidRPr="0069554F" w:rsidRDefault="0014072D" w:rsidP="002F3C07">
            <w:pPr>
              <w:pStyle w:val="ListParagraph"/>
              <w:numPr>
                <w:ilvl w:val="0"/>
                <w:numId w:val="118"/>
              </w:numPr>
              <w:rPr>
                <w:rFonts w:ascii="Calibri" w:hAnsi="Calibri"/>
              </w:rPr>
            </w:pPr>
            <w:r w:rsidRPr="0069554F">
              <w:rPr>
                <w:rFonts w:ascii="Calibri" w:hAnsi="Calibri"/>
              </w:rPr>
              <w:t xml:space="preserve">Empower community </w:t>
            </w:r>
            <w:r w:rsidR="00FB3B75" w:rsidRPr="0069554F">
              <w:rPr>
                <w:rFonts w:ascii="Calibri" w:hAnsi="Calibri"/>
              </w:rPr>
              <w:t>especially</w:t>
            </w:r>
            <w:r w:rsidRPr="0069554F">
              <w:rPr>
                <w:rFonts w:ascii="Calibri" w:hAnsi="Calibri"/>
              </w:rPr>
              <w:t xml:space="preserve"> poor.</w:t>
            </w:r>
          </w:p>
          <w:p w:rsidR="0014072D" w:rsidRPr="0069554F" w:rsidRDefault="0014072D" w:rsidP="002F3C07">
            <w:pPr>
              <w:pStyle w:val="ListParagraph"/>
              <w:numPr>
                <w:ilvl w:val="0"/>
                <w:numId w:val="118"/>
              </w:numPr>
              <w:rPr>
                <w:rFonts w:ascii="Calibri" w:hAnsi="Calibri"/>
              </w:rPr>
            </w:pPr>
            <w:r w:rsidRPr="0069554F">
              <w:rPr>
                <w:rFonts w:ascii="Calibri" w:hAnsi="Calibri"/>
              </w:rPr>
              <w:t>Facilitate poor people to improve livelihood.</w:t>
            </w:r>
          </w:p>
          <w:p w:rsidR="0014072D" w:rsidRPr="0069554F" w:rsidRDefault="0014072D" w:rsidP="002F3C07">
            <w:pPr>
              <w:pStyle w:val="ListParagraph"/>
              <w:numPr>
                <w:ilvl w:val="0"/>
                <w:numId w:val="118"/>
              </w:numPr>
              <w:rPr>
                <w:rFonts w:ascii="Calibri" w:hAnsi="Calibri"/>
              </w:rPr>
            </w:pPr>
            <w:r w:rsidRPr="0069554F">
              <w:rPr>
                <w:rFonts w:ascii="Calibri" w:hAnsi="Calibri"/>
              </w:rPr>
              <w:lastRenderedPageBreak/>
              <w:t>Associated with UNICF – How to motivate people to look after schemes.</w:t>
            </w:r>
          </w:p>
          <w:p w:rsidR="0014072D" w:rsidRPr="0069554F" w:rsidRDefault="0014072D" w:rsidP="002F3C07">
            <w:pPr>
              <w:pStyle w:val="ListParagraph"/>
              <w:numPr>
                <w:ilvl w:val="0"/>
                <w:numId w:val="118"/>
              </w:numPr>
              <w:rPr>
                <w:rFonts w:ascii="Calibri" w:hAnsi="Calibri"/>
              </w:rPr>
            </w:pPr>
            <w:r w:rsidRPr="0069554F">
              <w:rPr>
                <w:rFonts w:ascii="Calibri" w:hAnsi="Calibri"/>
              </w:rPr>
              <w:t>How to motivate people to work together – Good experience without getting salaries and subsidies.</w:t>
            </w:r>
          </w:p>
          <w:p w:rsidR="0014072D" w:rsidRPr="0069554F" w:rsidRDefault="0014072D" w:rsidP="002F3C07">
            <w:pPr>
              <w:pStyle w:val="ListParagraph"/>
              <w:numPr>
                <w:ilvl w:val="0"/>
                <w:numId w:val="118"/>
              </w:numPr>
              <w:rPr>
                <w:rFonts w:ascii="Calibri" w:hAnsi="Calibri"/>
              </w:rPr>
            </w:pPr>
            <w:r w:rsidRPr="0069554F">
              <w:rPr>
                <w:rFonts w:ascii="Calibri" w:hAnsi="Calibri"/>
              </w:rPr>
              <w:t>In village meetings, promote/motivate through a dialogue with community and convince people.</w:t>
            </w:r>
          </w:p>
          <w:p w:rsidR="0014072D" w:rsidRPr="0069554F" w:rsidRDefault="0014072D" w:rsidP="002F3C07">
            <w:pPr>
              <w:pStyle w:val="ListParagraph"/>
              <w:numPr>
                <w:ilvl w:val="0"/>
                <w:numId w:val="118"/>
              </w:numPr>
              <w:rPr>
                <w:rFonts w:ascii="Calibri" w:hAnsi="Calibri"/>
              </w:rPr>
            </w:pPr>
            <w:r w:rsidRPr="0069554F">
              <w:rPr>
                <w:rFonts w:ascii="Calibri" w:hAnsi="Calibri"/>
              </w:rPr>
              <w:t>How learned – UNICEF and Books.- Training conducted by Facilitator</w:t>
            </w:r>
          </w:p>
          <w:p w:rsidR="0014072D" w:rsidRPr="0069554F" w:rsidRDefault="0014072D" w:rsidP="002F3C07">
            <w:pPr>
              <w:pStyle w:val="ListParagraph"/>
              <w:numPr>
                <w:ilvl w:val="0"/>
                <w:numId w:val="118"/>
              </w:numPr>
              <w:rPr>
                <w:rFonts w:ascii="Calibri" w:hAnsi="Calibri"/>
              </w:rPr>
            </w:pPr>
            <w:r w:rsidRPr="0069554F">
              <w:rPr>
                <w:rFonts w:ascii="Calibri" w:hAnsi="Calibri"/>
              </w:rPr>
              <w:t>Making groups and making them responsible.</w:t>
            </w:r>
          </w:p>
          <w:p w:rsidR="0014072D" w:rsidRPr="0069554F" w:rsidRDefault="0014072D" w:rsidP="002F3C07">
            <w:pPr>
              <w:pStyle w:val="ListParagraph"/>
              <w:numPr>
                <w:ilvl w:val="0"/>
                <w:numId w:val="118"/>
              </w:numPr>
              <w:rPr>
                <w:rFonts w:ascii="Calibri" w:hAnsi="Calibri"/>
              </w:rPr>
            </w:pPr>
            <w:r w:rsidRPr="0069554F">
              <w:rPr>
                <w:rFonts w:ascii="Calibri" w:hAnsi="Calibri"/>
              </w:rPr>
              <w:t>Making groups for specific purposes such as “ Water User Groups”</w:t>
            </w:r>
          </w:p>
          <w:p w:rsidR="0014072D" w:rsidRPr="0069554F" w:rsidRDefault="0014072D" w:rsidP="0014072D">
            <w:pPr>
              <w:pStyle w:val="ListParagraph"/>
              <w:rPr>
                <w:rFonts w:ascii="Calibri" w:hAnsi="Calibri"/>
              </w:rPr>
            </w:pPr>
          </w:p>
          <w:p w:rsidR="0014072D" w:rsidRPr="0069554F" w:rsidRDefault="0014072D" w:rsidP="002F3C07">
            <w:pPr>
              <w:pStyle w:val="ListParagraph"/>
              <w:numPr>
                <w:ilvl w:val="0"/>
                <w:numId w:val="120"/>
              </w:numPr>
              <w:ind w:left="186" w:hanging="180"/>
              <w:rPr>
                <w:rFonts w:ascii="Calibri" w:hAnsi="Calibri"/>
              </w:rPr>
            </w:pPr>
            <w:r w:rsidRPr="0069554F">
              <w:rPr>
                <w:rFonts w:ascii="Calibri" w:hAnsi="Calibri"/>
              </w:rPr>
              <w:t>Suggestions/Recommendations</w:t>
            </w:r>
          </w:p>
          <w:p w:rsidR="0014072D" w:rsidRPr="0069554F" w:rsidRDefault="0014072D" w:rsidP="002F3C07">
            <w:pPr>
              <w:pStyle w:val="ListParagraph"/>
              <w:numPr>
                <w:ilvl w:val="0"/>
                <w:numId w:val="124"/>
              </w:numPr>
              <w:rPr>
                <w:rFonts w:ascii="Calibri" w:hAnsi="Calibri"/>
              </w:rPr>
            </w:pPr>
            <w:r w:rsidRPr="0069554F">
              <w:rPr>
                <w:rFonts w:ascii="Calibri" w:hAnsi="Calibri"/>
              </w:rPr>
              <w:t xml:space="preserve">Immensely </w:t>
            </w:r>
            <w:proofErr w:type="gramStart"/>
            <w:r w:rsidRPr="0069554F">
              <w:rPr>
                <w:rFonts w:ascii="Calibri" w:hAnsi="Calibri"/>
              </w:rPr>
              <w:t>useful  Programme</w:t>
            </w:r>
            <w:proofErr w:type="gramEnd"/>
            <w:r w:rsidRPr="0069554F">
              <w:rPr>
                <w:rFonts w:ascii="Calibri" w:hAnsi="Calibri"/>
              </w:rPr>
              <w:t xml:space="preserve"> in the district to help poor.</w:t>
            </w:r>
          </w:p>
          <w:p w:rsidR="0014072D" w:rsidRPr="0069554F" w:rsidRDefault="0014072D" w:rsidP="002F3C07">
            <w:pPr>
              <w:pStyle w:val="ListParagraph"/>
              <w:numPr>
                <w:ilvl w:val="0"/>
                <w:numId w:val="124"/>
              </w:numPr>
              <w:rPr>
                <w:rFonts w:ascii="Calibri" w:hAnsi="Calibri"/>
              </w:rPr>
            </w:pPr>
            <w:r w:rsidRPr="0069554F">
              <w:rPr>
                <w:rFonts w:ascii="Calibri" w:hAnsi="Calibri"/>
              </w:rPr>
              <w:t>Programme should continue.</w:t>
            </w:r>
          </w:p>
          <w:p w:rsidR="0014072D" w:rsidRPr="0069554F" w:rsidRDefault="0014072D" w:rsidP="002F3C07">
            <w:pPr>
              <w:pStyle w:val="ListParagraph"/>
              <w:numPr>
                <w:ilvl w:val="0"/>
                <w:numId w:val="124"/>
              </w:numPr>
              <w:rPr>
                <w:rFonts w:ascii="Calibri" w:hAnsi="Calibri"/>
              </w:rPr>
            </w:pPr>
            <w:r w:rsidRPr="0069554F">
              <w:rPr>
                <w:rFonts w:ascii="Calibri" w:hAnsi="Calibri"/>
              </w:rPr>
              <w:t>More funds for community awareness, orientation and socialization</w:t>
            </w:r>
          </w:p>
          <w:p w:rsidR="0014072D" w:rsidRPr="0069554F" w:rsidRDefault="0014072D" w:rsidP="002F3C07">
            <w:pPr>
              <w:pStyle w:val="ListParagraph"/>
              <w:numPr>
                <w:ilvl w:val="0"/>
                <w:numId w:val="124"/>
              </w:numPr>
              <w:ind w:hanging="354"/>
              <w:rPr>
                <w:rFonts w:ascii="Calibri" w:hAnsi="Calibri"/>
              </w:rPr>
            </w:pPr>
            <w:r w:rsidRPr="0069554F">
              <w:rPr>
                <w:rFonts w:ascii="Calibri" w:hAnsi="Calibri"/>
              </w:rPr>
              <w:t>Jointly proposed by them &amp; Robby to meet Director General – Community Development, Ministry of Affairs to find out mandate of BPMD.</w:t>
            </w:r>
          </w:p>
          <w:p w:rsidR="0014072D" w:rsidRPr="0069554F" w:rsidRDefault="0014072D" w:rsidP="0014072D">
            <w:pPr>
              <w:pStyle w:val="ListParagraph"/>
              <w:tabs>
                <w:tab w:val="left" w:pos="261"/>
              </w:tabs>
              <w:ind w:left="276"/>
              <w:jc w:val="both"/>
              <w:rPr>
                <w:rFonts w:ascii="Calibri" w:hAnsi="Calibri"/>
              </w:rPr>
            </w:pPr>
          </w:p>
        </w:tc>
      </w:tr>
      <w:tr w:rsidR="0014072D" w:rsidRPr="0069554F" w:rsidTr="0014072D">
        <w:tc>
          <w:tcPr>
            <w:tcW w:w="3192" w:type="dxa"/>
          </w:tcPr>
          <w:p w:rsidR="0014072D" w:rsidRPr="0069554F" w:rsidRDefault="0014072D" w:rsidP="0014072D">
            <w:pPr>
              <w:rPr>
                <w:rFonts w:ascii="Calibri" w:hAnsi="Calibri"/>
              </w:rPr>
            </w:pPr>
            <w:r w:rsidRPr="0069554F">
              <w:rPr>
                <w:rFonts w:ascii="Calibri" w:hAnsi="Calibri"/>
              </w:rPr>
              <w:lastRenderedPageBreak/>
              <w:t>South Sulawesi Province</w:t>
            </w:r>
          </w:p>
          <w:p w:rsidR="0014072D" w:rsidRPr="0069554F" w:rsidRDefault="0014072D" w:rsidP="0014072D">
            <w:pPr>
              <w:rPr>
                <w:rFonts w:ascii="Calibri" w:hAnsi="Calibri"/>
              </w:rPr>
            </w:pPr>
            <w:r w:rsidRPr="0069554F">
              <w:rPr>
                <w:rFonts w:ascii="Calibri" w:hAnsi="Calibri"/>
              </w:rPr>
              <w:t>District: Barru</w:t>
            </w:r>
          </w:p>
          <w:p w:rsidR="0014072D" w:rsidRPr="0069554F" w:rsidRDefault="0014072D" w:rsidP="0014072D">
            <w:pPr>
              <w:rPr>
                <w:rFonts w:ascii="Calibri" w:hAnsi="Calibri"/>
              </w:rPr>
            </w:pPr>
            <w:r w:rsidRPr="0069554F">
              <w:rPr>
                <w:rFonts w:ascii="Calibri" w:hAnsi="Calibri"/>
              </w:rPr>
              <w:t>Department of Health</w:t>
            </w:r>
          </w:p>
          <w:p w:rsidR="0014072D" w:rsidRPr="0069554F" w:rsidRDefault="0014072D" w:rsidP="0014072D">
            <w:pPr>
              <w:rPr>
                <w:rFonts w:ascii="Calibri" w:hAnsi="Calibri"/>
              </w:rPr>
            </w:pPr>
            <w:r w:rsidRPr="0069554F">
              <w:rPr>
                <w:rFonts w:ascii="Calibri" w:hAnsi="Calibri"/>
              </w:rPr>
              <w:t xml:space="preserve">Venue: </w:t>
            </w:r>
            <w:r w:rsidR="00B8636D">
              <w:rPr>
                <w:rFonts w:ascii="Calibri" w:hAnsi="Calibri"/>
              </w:rPr>
              <w:t>BAPPEDA</w:t>
            </w:r>
            <w:r w:rsidRPr="0069554F">
              <w:rPr>
                <w:rFonts w:ascii="Calibri" w:hAnsi="Calibri"/>
              </w:rPr>
              <w:t xml:space="preserve"> Office</w:t>
            </w:r>
          </w:p>
          <w:p w:rsidR="0014072D" w:rsidRPr="0069554F" w:rsidRDefault="0014072D" w:rsidP="0014072D">
            <w:pPr>
              <w:rPr>
                <w:rFonts w:ascii="Calibri" w:hAnsi="Calibri"/>
              </w:rPr>
            </w:pPr>
            <w:r w:rsidRPr="0069554F">
              <w:rPr>
                <w:rFonts w:ascii="Calibri" w:hAnsi="Calibri"/>
              </w:rPr>
              <w:t>Date: 1 May April 2013</w:t>
            </w:r>
          </w:p>
        </w:tc>
        <w:tc>
          <w:tcPr>
            <w:tcW w:w="3192" w:type="dxa"/>
          </w:tcPr>
          <w:p w:rsidR="0014072D" w:rsidRPr="0069554F" w:rsidRDefault="0014072D" w:rsidP="002F3C07">
            <w:pPr>
              <w:pStyle w:val="ListParagraph"/>
              <w:numPr>
                <w:ilvl w:val="0"/>
                <w:numId w:val="125"/>
              </w:numPr>
              <w:ind w:left="228" w:hanging="180"/>
              <w:rPr>
                <w:rFonts w:ascii="Calibri" w:hAnsi="Calibri"/>
              </w:rPr>
            </w:pPr>
            <w:r w:rsidRPr="0069554F">
              <w:rPr>
                <w:rFonts w:ascii="Calibri" w:hAnsi="Calibri"/>
              </w:rPr>
              <w:t xml:space="preserve">Dr. Haryanda (Head) </w:t>
            </w:r>
          </w:p>
          <w:p w:rsidR="0014072D" w:rsidRPr="0069554F" w:rsidRDefault="0014072D" w:rsidP="002F3C07">
            <w:pPr>
              <w:pStyle w:val="ListParagraph"/>
              <w:numPr>
                <w:ilvl w:val="0"/>
                <w:numId w:val="125"/>
              </w:numPr>
              <w:ind w:left="228" w:hanging="180"/>
              <w:rPr>
                <w:rFonts w:ascii="Calibri" w:hAnsi="Calibri"/>
              </w:rPr>
            </w:pPr>
            <w:r w:rsidRPr="0069554F">
              <w:rPr>
                <w:rFonts w:ascii="Calibri" w:hAnsi="Calibri"/>
              </w:rPr>
              <w:t>Umari S (Head/Communicable Diseases &amp; Environment</w:t>
            </w:r>
          </w:p>
          <w:p w:rsidR="0014072D" w:rsidRPr="0069554F" w:rsidRDefault="0014072D" w:rsidP="002F3C07">
            <w:pPr>
              <w:pStyle w:val="ListParagraph"/>
              <w:numPr>
                <w:ilvl w:val="0"/>
                <w:numId w:val="125"/>
              </w:numPr>
              <w:ind w:left="228" w:hanging="180"/>
              <w:rPr>
                <w:rFonts w:ascii="Calibri" w:hAnsi="Calibri"/>
              </w:rPr>
            </w:pPr>
            <w:r w:rsidRPr="0069554F">
              <w:rPr>
                <w:rFonts w:ascii="Calibri" w:hAnsi="Calibri"/>
              </w:rPr>
              <w:t>Heriyani A F M (Staff)</w:t>
            </w:r>
          </w:p>
          <w:p w:rsidR="0014072D" w:rsidRPr="0069554F" w:rsidRDefault="0014072D" w:rsidP="002F3C07">
            <w:pPr>
              <w:pStyle w:val="ListParagraph"/>
              <w:numPr>
                <w:ilvl w:val="0"/>
                <w:numId w:val="125"/>
              </w:numPr>
              <w:ind w:left="228" w:hanging="180"/>
              <w:rPr>
                <w:rFonts w:ascii="Calibri" w:hAnsi="Calibri"/>
              </w:rPr>
            </w:pPr>
            <w:r w:rsidRPr="0069554F">
              <w:rPr>
                <w:rFonts w:ascii="Calibri" w:hAnsi="Calibri"/>
              </w:rPr>
              <w:t xml:space="preserve">Drs. H Syaifuddin (Head/Sanitation Section) </w:t>
            </w:r>
          </w:p>
          <w:p w:rsidR="0014072D" w:rsidRPr="0069554F" w:rsidRDefault="0014072D" w:rsidP="002F3C07">
            <w:pPr>
              <w:pStyle w:val="ListParagraph"/>
              <w:numPr>
                <w:ilvl w:val="0"/>
                <w:numId w:val="125"/>
              </w:numPr>
              <w:ind w:left="228" w:hanging="180"/>
              <w:rPr>
                <w:rFonts w:ascii="Calibri" w:hAnsi="Calibri"/>
              </w:rPr>
            </w:pPr>
            <w:r w:rsidRPr="0069554F">
              <w:rPr>
                <w:rFonts w:ascii="Calibri" w:hAnsi="Calibri"/>
              </w:rPr>
              <w:t>Darvis S T, Facilitator (Technical)</w:t>
            </w:r>
          </w:p>
          <w:p w:rsidR="0014072D" w:rsidRPr="0069554F" w:rsidRDefault="0014072D" w:rsidP="002F3C07">
            <w:pPr>
              <w:pStyle w:val="ListParagraph"/>
              <w:numPr>
                <w:ilvl w:val="0"/>
                <w:numId w:val="125"/>
              </w:numPr>
              <w:ind w:left="228" w:hanging="180"/>
              <w:rPr>
                <w:rFonts w:ascii="Calibri" w:hAnsi="Calibri"/>
              </w:rPr>
            </w:pPr>
            <w:r w:rsidRPr="0069554F">
              <w:rPr>
                <w:rFonts w:ascii="Calibri" w:hAnsi="Calibri"/>
              </w:rPr>
              <w:t xml:space="preserve">Drs. H Uddin (Secretary) </w:t>
            </w:r>
            <w:r w:rsidR="00B8636D">
              <w:rPr>
                <w:rFonts w:ascii="Calibri" w:hAnsi="Calibri"/>
              </w:rPr>
              <w:t>BAPPEDA</w:t>
            </w:r>
          </w:p>
          <w:p w:rsidR="0014072D" w:rsidRPr="0069554F" w:rsidRDefault="0014072D" w:rsidP="002F3C07">
            <w:pPr>
              <w:pStyle w:val="ListParagraph"/>
              <w:numPr>
                <w:ilvl w:val="0"/>
                <w:numId w:val="125"/>
              </w:numPr>
              <w:ind w:left="228" w:hanging="180"/>
              <w:rPr>
                <w:rFonts w:ascii="Calibri" w:hAnsi="Calibri"/>
              </w:rPr>
            </w:pPr>
            <w:r w:rsidRPr="0069554F">
              <w:rPr>
                <w:rFonts w:ascii="Calibri" w:hAnsi="Calibri"/>
              </w:rPr>
              <w:t xml:space="preserve">Robby Kamrga, WASH Specialist, UNICEF Field Office, Makassar </w:t>
            </w:r>
          </w:p>
          <w:p w:rsidR="0014072D" w:rsidRPr="00995D5A" w:rsidRDefault="0014072D" w:rsidP="0014072D">
            <w:pPr>
              <w:pStyle w:val="ListParagraph"/>
              <w:ind w:left="228"/>
              <w:rPr>
                <w:rFonts w:ascii="Calibri" w:hAnsi="Calibri"/>
                <w:lang w:val="fr-FR"/>
              </w:rPr>
            </w:pPr>
            <w:r w:rsidRPr="00995D5A">
              <w:rPr>
                <w:rFonts w:ascii="Calibri" w:hAnsi="Calibri"/>
                <w:lang w:val="fr-FR"/>
              </w:rPr>
              <w:lastRenderedPageBreak/>
              <w:t>Preethi De Silva (Evaluation Consultant)</w:t>
            </w:r>
          </w:p>
        </w:tc>
        <w:tc>
          <w:tcPr>
            <w:tcW w:w="7224" w:type="dxa"/>
          </w:tcPr>
          <w:p w:rsidR="0014072D" w:rsidRPr="0069554F" w:rsidRDefault="0014072D" w:rsidP="002F3C07">
            <w:pPr>
              <w:pStyle w:val="ListParagraph"/>
              <w:numPr>
                <w:ilvl w:val="0"/>
                <w:numId w:val="24"/>
              </w:numPr>
              <w:tabs>
                <w:tab w:val="left" w:pos="261"/>
              </w:tabs>
              <w:ind w:left="276" w:hanging="270"/>
              <w:jc w:val="both"/>
              <w:rPr>
                <w:rFonts w:ascii="Calibri" w:hAnsi="Calibri"/>
              </w:rPr>
            </w:pPr>
            <w:r w:rsidRPr="0069554F">
              <w:rPr>
                <w:rFonts w:ascii="Calibri" w:hAnsi="Calibri"/>
              </w:rPr>
              <w:lastRenderedPageBreak/>
              <w:t>Activities undertaken;</w:t>
            </w:r>
          </w:p>
          <w:p w:rsidR="0014072D" w:rsidRPr="0069554F" w:rsidRDefault="0014072D" w:rsidP="002F3C07">
            <w:pPr>
              <w:pStyle w:val="ListParagraph"/>
              <w:numPr>
                <w:ilvl w:val="0"/>
                <w:numId w:val="126"/>
              </w:numPr>
              <w:ind w:left="726" w:hanging="366"/>
              <w:rPr>
                <w:rFonts w:ascii="Calibri" w:hAnsi="Calibri"/>
              </w:rPr>
            </w:pPr>
            <w:r w:rsidRPr="0069554F">
              <w:rPr>
                <w:rFonts w:ascii="Calibri" w:hAnsi="Calibri"/>
              </w:rPr>
              <w:t>Hygiene promotion, educating people</w:t>
            </w:r>
          </w:p>
          <w:p w:rsidR="0014072D" w:rsidRPr="0069554F" w:rsidRDefault="0014072D" w:rsidP="002F3C07">
            <w:pPr>
              <w:pStyle w:val="ListParagraph"/>
              <w:numPr>
                <w:ilvl w:val="0"/>
                <w:numId w:val="126"/>
              </w:numPr>
              <w:ind w:left="726" w:hanging="366"/>
              <w:rPr>
                <w:rFonts w:ascii="Calibri" w:hAnsi="Calibri"/>
              </w:rPr>
            </w:pPr>
            <w:r w:rsidRPr="0069554F">
              <w:rPr>
                <w:rFonts w:ascii="Calibri" w:hAnsi="Calibri"/>
              </w:rPr>
              <w:t>Boiling water</w:t>
            </w:r>
          </w:p>
          <w:p w:rsidR="0014072D" w:rsidRPr="0069554F" w:rsidRDefault="0014072D" w:rsidP="002F3C07">
            <w:pPr>
              <w:pStyle w:val="ListParagraph"/>
              <w:numPr>
                <w:ilvl w:val="0"/>
                <w:numId w:val="127"/>
              </w:numPr>
              <w:ind w:left="726" w:hanging="366"/>
              <w:rPr>
                <w:rFonts w:ascii="Calibri" w:hAnsi="Calibri"/>
              </w:rPr>
            </w:pPr>
            <w:r w:rsidRPr="0069554F">
              <w:rPr>
                <w:rFonts w:ascii="Calibri" w:hAnsi="Calibri"/>
              </w:rPr>
              <w:t xml:space="preserve">Use of latrines </w:t>
            </w:r>
          </w:p>
          <w:p w:rsidR="0014072D" w:rsidRPr="0069554F" w:rsidRDefault="0014072D" w:rsidP="002F3C07">
            <w:pPr>
              <w:pStyle w:val="ListParagraph"/>
              <w:numPr>
                <w:ilvl w:val="0"/>
                <w:numId w:val="127"/>
              </w:numPr>
              <w:ind w:left="726" w:hanging="366"/>
              <w:rPr>
                <w:rFonts w:ascii="Calibri" w:hAnsi="Calibri"/>
              </w:rPr>
            </w:pPr>
            <w:r w:rsidRPr="0069554F">
              <w:rPr>
                <w:rFonts w:ascii="Calibri" w:hAnsi="Calibri"/>
              </w:rPr>
              <w:t>Collecting health data from Health Centres</w:t>
            </w:r>
          </w:p>
          <w:p w:rsidR="0014072D" w:rsidRPr="0069554F" w:rsidRDefault="0014072D" w:rsidP="002F3C07">
            <w:pPr>
              <w:pStyle w:val="ListParagraph"/>
              <w:numPr>
                <w:ilvl w:val="0"/>
                <w:numId w:val="127"/>
              </w:numPr>
              <w:ind w:left="726" w:hanging="366"/>
              <w:rPr>
                <w:rFonts w:ascii="Calibri" w:hAnsi="Calibri"/>
              </w:rPr>
            </w:pPr>
            <w:r w:rsidRPr="0069554F">
              <w:rPr>
                <w:rFonts w:ascii="Calibri" w:hAnsi="Calibri"/>
              </w:rPr>
              <w:t>Training – CLTS</w:t>
            </w:r>
          </w:p>
          <w:p w:rsidR="0014072D" w:rsidRPr="0069554F" w:rsidRDefault="0014072D" w:rsidP="002F3C07">
            <w:pPr>
              <w:pStyle w:val="ListParagraph"/>
              <w:numPr>
                <w:ilvl w:val="0"/>
                <w:numId w:val="127"/>
              </w:numPr>
              <w:ind w:left="726" w:hanging="366"/>
              <w:rPr>
                <w:rFonts w:ascii="Calibri" w:hAnsi="Calibri"/>
              </w:rPr>
            </w:pPr>
            <w:r w:rsidRPr="0069554F">
              <w:rPr>
                <w:rFonts w:ascii="Calibri" w:hAnsi="Calibri"/>
              </w:rPr>
              <w:t>Testing water samples</w:t>
            </w:r>
          </w:p>
          <w:p w:rsidR="0014072D" w:rsidRPr="0069554F" w:rsidRDefault="0014072D" w:rsidP="002F3C07">
            <w:pPr>
              <w:pStyle w:val="ListParagraph"/>
              <w:numPr>
                <w:ilvl w:val="0"/>
                <w:numId w:val="127"/>
              </w:numPr>
              <w:ind w:left="726" w:hanging="366"/>
              <w:rPr>
                <w:rFonts w:ascii="Calibri" w:hAnsi="Calibri"/>
              </w:rPr>
            </w:pPr>
            <w:r w:rsidRPr="0069554F">
              <w:rPr>
                <w:rFonts w:ascii="Calibri" w:hAnsi="Calibri"/>
              </w:rPr>
              <w:t>Distribution of Test kits</w:t>
            </w:r>
          </w:p>
          <w:p w:rsidR="0014072D" w:rsidRPr="0069554F" w:rsidRDefault="0014072D" w:rsidP="002F3C07">
            <w:pPr>
              <w:pStyle w:val="ListParagraph"/>
              <w:numPr>
                <w:ilvl w:val="0"/>
                <w:numId w:val="127"/>
              </w:numPr>
              <w:ind w:left="726" w:hanging="366"/>
              <w:rPr>
                <w:rFonts w:ascii="Calibri" w:hAnsi="Calibri"/>
              </w:rPr>
            </w:pPr>
            <w:r w:rsidRPr="0069554F">
              <w:rPr>
                <w:rFonts w:ascii="Calibri" w:hAnsi="Calibri"/>
              </w:rPr>
              <w:t>Socialization</w:t>
            </w:r>
          </w:p>
          <w:p w:rsidR="0014072D" w:rsidRPr="0069554F" w:rsidRDefault="0014072D" w:rsidP="0014072D">
            <w:pPr>
              <w:pStyle w:val="ListParagraph"/>
              <w:ind w:left="726" w:hanging="366"/>
              <w:rPr>
                <w:rFonts w:ascii="Calibri" w:hAnsi="Calibri"/>
              </w:rPr>
            </w:pPr>
          </w:p>
          <w:p w:rsidR="0014072D" w:rsidRPr="0069554F" w:rsidRDefault="0014072D" w:rsidP="002F3C07">
            <w:pPr>
              <w:pStyle w:val="ListParagraph"/>
              <w:numPr>
                <w:ilvl w:val="0"/>
                <w:numId w:val="24"/>
              </w:numPr>
              <w:ind w:left="366" w:hanging="270"/>
              <w:rPr>
                <w:rFonts w:ascii="Calibri" w:hAnsi="Calibri"/>
              </w:rPr>
            </w:pPr>
            <w:r w:rsidRPr="0069554F">
              <w:rPr>
                <w:rFonts w:ascii="Calibri" w:hAnsi="Calibri"/>
              </w:rPr>
              <w:t xml:space="preserve">Example: Pipe System </w:t>
            </w:r>
            <w:proofErr w:type="gramStart"/>
            <w:r w:rsidRPr="0069554F">
              <w:rPr>
                <w:rFonts w:ascii="Calibri" w:hAnsi="Calibri"/>
              </w:rPr>
              <w:t>-  To</w:t>
            </w:r>
            <w:proofErr w:type="gramEnd"/>
            <w:r w:rsidRPr="0069554F">
              <w:rPr>
                <w:rFonts w:ascii="Calibri" w:hAnsi="Calibri"/>
              </w:rPr>
              <w:t xml:space="preserve"> educate people in terms of using water properly.</w:t>
            </w:r>
          </w:p>
          <w:p w:rsidR="0014072D" w:rsidRPr="0069554F" w:rsidRDefault="0014072D" w:rsidP="002F3C07">
            <w:pPr>
              <w:pStyle w:val="ListParagraph"/>
              <w:numPr>
                <w:ilvl w:val="0"/>
                <w:numId w:val="128"/>
              </w:numPr>
              <w:rPr>
                <w:rFonts w:ascii="Calibri" w:hAnsi="Calibri"/>
              </w:rPr>
            </w:pPr>
            <w:r w:rsidRPr="0069554F">
              <w:rPr>
                <w:rFonts w:ascii="Calibri" w:hAnsi="Calibri"/>
              </w:rPr>
              <w:t>Boiling water</w:t>
            </w:r>
          </w:p>
          <w:p w:rsidR="0014072D" w:rsidRPr="0069554F" w:rsidRDefault="0014072D" w:rsidP="002F3C07">
            <w:pPr>
              <w:pStyle w:val="ListParagraph"/>
              <w:numPr>
                <w:ilvl w:val="0"/>
                <w:numId w:val="128"/>
              </w:numPr>
              <w:rPr>
                <w:rFonts w:ascii="Calibri" w:hAnsi="Calibri"/>
              </w:rPr>
            </w:pPr>
            <w:r w:rsidRPr="0069554F">
              <w:rPr>
                <w:rFonts w:ascii="Calibri" w:hAnsi="Calibri"/>
              </w:rPr>
              <w:lastRenderedPageBreak/>
              <w:t>Orient community to dig hole and channel waste water.</w:t>
            </w:r>
          </w:p>
          <w:p w:rsidR="0014072D" w:rsidRPr="0069554F" w:rsidRDefault="0014072D" w:rsidP="002F3C07">
            <w:pPr>
              <w:pStyle w:val="ListParagraph"/>
              <w:numPr>
                <w:ilvl w:val="0"/>
                <w:numId w:val="128"/>
              </w:numPr>
              <w:rPr>
                <w:rFonts w:ascii="Calibri" w:hAnsi="Calibri"/>
              </w:rPr>
            </w:pPr>
            <w:r w:rsidRPr="0069554F">
              <w:rPr>
                <w:rFonts w:ascii="Calibri" w:hAnsi="Calibri"/>
              </w:rPr>
              <w:t xml:space="preserve">Sanitary </w:t>
            </w:r>
            <w:proofErr w:type="gramStart"/>
            <w:r w:rsidRPr="0069554F">
              <w:rPr>
                <w:rFonts w:ascii="Calibri" w:hAnsi="Calibri"/>
              </w:rPr>
              <w:t>land fill</w:t>
            </w:r>
            <w:proofErr w:type="gramEnd"/>
            <w:r w:rsidRPr="0069554F">
              <w:rPr>
                <w:rFonts w:ascii="Calibri" w:hAnsi="Calibri"/>
              </w:rPr>
              <w:t xml:space="preserve"> for solid waste disposal.  No open dumping</w:t>
            </w:r>
          </w:p>
          <w:p w:rsidR="0014072D" w:rsidRPr="0069554F" w:rsidRDefault="0014072D" w:rsidP="0014072D">
            <w:pPr>
              <w:pStyle w:val="ListParagraph"/>
              <w:ind w:left="1080"/>
              <w:rPr>
                <w:rFonts w:ascii="Calibri" w:hAnsi="Calibri"/>
              </w:rPr>
            </w:pPr>
          </w:p>
          <w:p w:rsidR="0014072D" w:rsidRPr="0069554F" w:rsidRDefault="0014072D" w:rsidP="002F3C07">
            <w:pPr>
              <w:pStyle w:val="ListParagraph"/>
              <w:numPr>
                <w:ilvl w:val="0"/>
                <w:numId w:val="24"/>
              </w:numPr>
              <w:ind w:left="366" w:hanging="270"/>
              <w:rPr>
                <w:rFonts w:ascii="Calibri" w:hAnsi="Calibri"/>
              </w:rPr>
            </w:pPr>
            <w:r w:rsidRPr="0069554F">
              <w:rPr>
                <w:rFonts w:ascii="Calibri" w:hAnsi="Calibri"/>
              </w:rPr>
              <w:t>With UNICEF accelerated STBM pillars.</w:t>
            </w:r>
          </w:p>
          <w:p w:rsidR="0014072D" w:rsidRPr="0069554F" w:rsidRDefault="0014072D" w:rsidP="002F3C07">
            <w:pPr>
              <w:pStyle w:val="ListParagraph"/>
              <w:numPr>
                <w:ilvl w:val="0"/>
                <w:numId w:val="24"/>
              </w:numPr>
              <w:ind w:left="366" w:hanging="270"/>
              <w:rPr>
                <w:rFonts w:ascii="Calibri" w:hAnsi="Calibri"/>
              </w:rPr>
            </w:pPr>
            <w:r w:rsidRPr="0069554F">
              <w:rPr>
                <w:rFonts w:ascii="Calibri" w:hAnsi="Calibri"/>
              </w:rPr>
              <w:t>World Hand washing Day SPAL – Demonstration in schools</w:t>
            </w:r>
          </w:p>
          <w:p w:rsidR="0014072D" w:rsidRPr="0069554F" w:rsidRDefault="0014072D" w:rsidP="002F3C07">
            <w:pPr>
              <w:pStyle w:val="ListParagraph"/>
              <w:numPr>
                <w:ilvl w:val="0"/>
                <w:numId w:val="24"/>
              </w:numPr>
              <w:ind w:left="366" w:hanging="270"/>
              <w:rPr>
                <w:rFonts w:ascii="Calibri" w:hAnsi="Calibri"/>
              </w:rPr>
            </w:pPr>
            <w:r w:rsidRPr="0069554F">
              <w:rPr>
                <w:rFonts w:ascii="Calibri" w:hAnsi="Calibri"/>
              </w:rPr>
              <w:t xml:space="preserve"> Household Waste Water Management</w:t>
            </w:r>
          </w:p>
          <w:p w:rsidR="0014072D" w:rsidRPr="0069554F" w:rsidRDefault="0014072D" w:rsidP="002F3C07">
            <w:pPr>
              <w:pStyle w:val="ListParagraph"/>
              <w:numPr>
                <w:ilvl w:val="0"/>
                <w:numId w:val="130"/>
              </w:numPr>
              <w:ind w:left="366" w:hanging="270"/>
              <w:rPr>
                <w:rFonts w:ascii="Calibri" w:hAnsi="Calibri"/>
              </w:rPr>
            </w:pPr>
            <w:r w:rsidRPr="0069554F">
              <w:rPr>
                <w:rFonts w:ascii="Calibri" w:hAnsi="Calibri"/>
              </w:rPr>
              <w:t>Community hygiene promotion</w:t>
            </w:r>
          </w:p>
          <w:p w:rsidR="0014072D" w:rsidRPr="0069554F" w:rsidRDefault="0014072D" w:rsidP="002F3C07">
            <w:pPr>
              <w:pStyle w:val="ListParagraph"/>
              <w:numPr>
                <w:ilvl w:val="0"/>
                <w:numId w:val="130"/>
              </w:numPr>
              <w:ind w:left="366" w:hanging="270"/>
              <w:rPr>
                <w:rFonts w:ascii="Calibri" w:hAnsi="Calibri"/>
              </w:rPr>
            </w:pPr>
            <w:r w:rsidRPr="0069554F">
              <w:rPr>
                <w:rFonts w:ascii="Calibri" w:hAnsi="Calibri"/>
              </w:rPr>
              <w:t>Academy of Sanitarians 3 year course.</w:t>
            </w:r>
          </w:p>
          <w:p w:rsidR="0014072D" w:rsidRPr="0069554F" w:rsidRDefault="0014072D" w:rsidP="002F3C07">
            <w:pPr>
              <w:pStyle w:val="ListParagraph"/>
              <w:numPr>
                <w:ilvl w:val="0"/>
                <w:numId w:val="130"/>
              </w:numPr>
              <w:ind w:left="366" w:hanging="270"/>
              <w:rPr>
                <w:rFonts w:ascii="Calibri" w:hAnsi="Calibri"/>
              </w:rPr>
            </w:pPr>
            <w:r w:rsidRPr="0069554F">
              <w:rPr>
                <w:rFonts w:ascii="Calibri" w:hAnsi="Calibri"/>
              </w:rPr>
              <w:t>UNICEF Facilitator delivered training for Sanitarians</w:t>
            </w:r>
          </w:p>
          <w:p w:rsidR="0014072D" w:rsidRPr="0069554F" w:rsidRDefault="0014072D" w:rsidP="002F3C07">
            <w:pPr>
              <w:pStyle w:val="ListParagraph"/>
              <w:numPr>
                <w:ilvl w:val="0"/>
                <w:numId w:val="130"/>
              </w:numPr>
              <w:ind w:left="366" w:hanging="270"/>
              <w:jc w:val="both"/>
              <w:rPr>
                <w:rFonts w:ascii="Calibri" w:hAnsi="Calibri"/>
              </w:rPr>
            </w:pPr>
            <w:r w:rsidRPr="0069554F">
              <w:rPr>
                <w:rFonts w:ascii="Calibri" w:hAnsi="Calibri"/>
              </w:rPr>
              <w:t xml:space="preserve">Sanitarian 1. Inside office Health centres at sub-districts and other </w:t>
            </w:r>
          </w:p>
          <w:p w:rsidR="0014072D" w:rsidRPr="0069554F" w:rsidRDefault="0014072D" w:rsidP="0014072D">
            <w:pPr>
              <w:pStyle w:val="ListParagraph"/>
              <w:ind w:left="366"/>
              <w:rPr>
                <w:rFonts w:ascii="Calibri" w:hAnsi="Calibri"/>
              </w:rPr>
            </w:pPr>
            <w:r w:rsidRPr="0069554F">
              <w:rPr>
                <w:rFonts w:ascii="Calibri" w:hAnsi="Calibri"/>
              </w:rPr>
              <w:t>2. Visiting houses – Target Group, door to door mapping, depending on needs. Report to district office monthly basis.</w:t>
            </w:r>
          </w:p>
          <w:p w:rsidR="0014072D" w:rsidRPr="0069554F" w:rsidRDefault="0014072D" w:rsidP="0014072D">
            <w:pPr>
              <w:pStyle w:val="ListParagraph"/>
              <w:ind w:left="366"/>
              <w:rPr>
                <w:rFonts w:ascii="Calibri" w:hAnsi="Calibri"/>
              </w:rPr>
            </w:pPr>
          </w:p>
          <w:p w:rsidR="0014072D" w:rsidRPr="0069554F" w:rsidRDefault="0014072D" w:rsidP="002F3C07">
            <w:pPr>
              <w:pStyle w:val="ListParagraph"/>
              <w:numPr>
                <w:ilvl w:val="0"/>
                <w:numId w:val="24"/>
              </w:numPr>
              <w:ind w:left="456"/>
              <w:rPr>
                <w:rFonts w:ascii="Calibri" w:hAnsi="Calibri"/>
              </w:rPr>
            </w:pPr>
            <w:r w:rsidRPr="0069554F">
              <w:rPr>
                <w:rFonts w:ascii="Calibri" w:hAnsi="Calibri"/>
              </w:rPr>
              <w:t xml:space="preserve">Lessons/Suggestions </w:t>
            </w:r>
          </w:p>
          <w:p w:rsidR="0014072D" w:rsidRPr="0069554F" w:rsidRDefault="0014072D" w:rsidP="002F3C07">
            <w:pPr>
              <w:pStyle w:val="ListParagraph"/>
              <w:numPr>
                <w:ilvl w:val="0"/>
                <w:numId w:val="129"/>
              </w:numPr>
              <w:rPr>
                <w:rFonts w:ascii="Calibri" w:hAnsi="Calibri"/>
              </w:rPr>
            </w:pPr>
            <w:r w:rsidRPr="0069554F">
              <w:rPr>
                <w:rFonts w:ascii="Calibri" w:hAnsi="Calibri"/>
              </w:rPr>
              <w:t>Good Experience</w:t>
            </w:r>
          </w:p>
          <w:p w:rsidR="0014072D" w:rsidRPr="0069554F" w:rsidRDefault="0014072D" w:rsidP="002F3C07">
            <w:pPr>
              <w:pStyle w:val="ListParagraph"/>
              <w:numPr>
                <w:ilvl w:val="0"/>
                <w:numId w:val="129"/>
              </w:numPr>
              <w:rPr>
                <w:rFonts w:ascii="Calibri" w:hAnsi="Calibri"/>
              </w:rPr>
            </w:pPr>
            <w:r w:rsidRPr="0069554F">
              <w:rPr>
                <w:rFonts w:ascii="Calibri" w:hAnsi="Calibri"/>
              </w:rPr>
              <w:t>WASH Data Management (using formats introduced by Robby)</w:t>
            </w:r>
          </w:p>
          <w:p w:rsidR="0014072D" w:rsidRPr="0069554F" w:rsidRDefault="0014072D" w:rsidP="002F3C07">
            <w:pPr>
              <w:pStyle w:val="ListParagraph"/>
              <w:numPr>
                <w:ilvl w:val="0"/>
                <w:numId w:val="129"/>
              </w:numPr>
              <w:rPr>
                <w:rFonts w:ascii="Calibri" w:hAnsi="Calibri"/>
              </w:rPr>
            </w:pPr>
            <w:r w:rsidRPr="0069554F">
              <w:rPr>
                <w:rFonts w:ascii="Calibri" w:hAnsi="Calibri"/>
              </w:rPr>
              <w:t>Sanitarian Section- Format is useful to analyze data easily.</w:t>
            </w:r>
          </w:p>
          <w:p w:rsidR="0014072D" w:rsidRPr="0069554F" w:rsidRDefault="0014072D" w:rsidP="002F3C07">
            <w:pPr>
              <w:pStyle w:val="ListParagraph"/>
              <w:numPr>
                <w:ilvl w:val="0"/>
                <w:numId w:val="129"/>
              </w:numPr>
              <w:rPr>
                <w:rFonts w:ascii="Calibri" w:hAnsi="Calibri"/>
              </w:rPr>
            </w:pPr>
            <w:r w:rsidRPr="0069554F">
              <w:rPr>
                <w:rFonts w:ascii="Calibri" w:hAnsi="Calibri"/>
              </w:rPr>
              <w:t xml:space="preserve">Since 2008, Assisted several pipe systems, </w:t>
            </w:r>
            <w:proofErr w:type="gramStart"/>
            <w:r w:rsidRPr="0069554F">
              <w:rPr>
                <w:rFonts w:ascii="Calibri" w:hAnsi="Calibri"/>
              </w:rPr>
              <w:t>Several</w:t>
            </w:r>
            <w:proofErr w:type="gramEnd"/>
            <w:r w:rsidRPr="0069554F">
              <w:rPr>
                <w:rFonts w:ascii="Calibri" w:hAnsi="Calibri"/>
              </w:rPr>
              <w:t xml:space="preserve"> not completed yet, To support complete them, Community is not a position do all by themselves.</w:t>
            </w:r>
          </w:p>
        </w:tc>
      </w:tr>
      <w:tr w:rsidR="0014072D" w:rsidRPr="0069554F" w:rsidTr="0014072D">
        <w:tc>
          <w:tcPr>
            <w:tcW w:w="3192" w:type="dxa"/>
          </w:tcPr>
          <w:p w:rsidR="0014072D" w:rsidRPr="0069554F" w:rsidRDefault="0014072D" w:rsidP="0014072D">
            <w:pPr>
              <w:rPr>
                <w:rFonts w:ascii="Calibri" w:hAnsi="Calibri"/>
              </w:rPr>
            </w:pPr>
            <w:r w:rsidRPr="0069554F">
              <w:rPr>
                <w:rFonts w:ascii="Calibri" w:hAnsi="Calibri"/>
              </w:rPr>
              <w:lastRenderedPageBreak/>
              <w:t>South Sulawesi Province</w:t>
            </w:r>
          </w:p>
          <w:p w:rsidR="0014072D" w:rsidRPr="0069554F" w:rsidRDefault="0014072D" w:rsidP="0014072D">
            <w:pPr>
              <w:rPr>
                <w:rFonts w:ascii="Calibri" w:hAnsi="Calibri"/>
              </w:rPr>
            </w:pPr>
            <w:r w:rsidRPr="0069554F">
              <w:rPr>
                <w:rFonts w:ascii="Calibri" w:hAnsi="Calibri"/>
              </w:rPr>
              <w:t>District: Barru</w:t>
            </w:r>
          </w:p>
          <w:p w:rsidR="0014072D" w:rsidRPr="0069554F" w:rsidRDefault="0014072D" w:rsidP="0014072D">
            <w:pPr>
              <w:rPr>
                <w:rFonts w:ascii="Calibri" w:hAnsi="Calibri"/>
              </w:rPr>
            </w:pPr>
            <w:r w:rsidRPr="0069554F">
              <w:rPr>
                <w:rFonts w:ascii="Calibri" w:hAnsi="Calibri"/>
              </w:rPr>
              <w:t>Department of Education</w:t>
            </w:r>
          </w:p>
          <w:p w:rsidR="0014072D" w:rsidRPr="0069554F" w:rsidRDefault="0014072D" w:rsidP="0014072D">
            <w:pPr>
              <w:rPr>
                <w:rFonts w:ascii="Calibri" w:hAnsi="Calibri"/>
              </w:rPr>
            </w:pPr>
          </w:p>
          <w:p w:rsidR="0014072D" w:rsidRPr="0069554F" w:rsidRDefault="0014072D" w:rsidP="0014072D">
            <w:pPr>
              <w:rPr>
                <w:rFonts w:ascii="Calibri" w:hAnsi="Calibri"/>
              </w:rPr>
            </w:pPr>
            <w:r w:rsidRPr="0069554F">
              <w:rPr>
                <w:rFonts w:ascii="Calibri" w:hAnsi="Calibri"/>
              </w:rPr>
              <w:t xml:space="preserve">Venue: </w:t>
            </w:r>
            <w:r w:rsidR="00B8636D">
              <w:rPr>
                <w:rFonts w:ascii="Calibri" w:hAnsi="Calibri"/>
              </w:rPr>
              <w:t>BAPPEDA</w:t>
            </w:r>
            <w:r w:rsidRPr="0069554F">
              <w:rPr>
                <w:rFonts w:ascii="Calibri" w:hAnsi="Calibri"/>
              </w:rPr>
              <w:t xml:space="preserve"> Office</w:t>
            </w:r>
          </w:p>
          <w:p w:rsidR="0014072D" w:rsidRPr="0069554F" w:rsidRDefault="0014072D" w:rsidP="0014072D">
            <w:pPr>
              <w:rPr>
                <w:rFonts w:ascii="Calibri" w:hAnsi="Calibri"/>
              </w:rPr>
            </w:pPr>
            <w:r w:rsidRPr="0069554F">
              <w:rPr>
                <w:rFonts w:ascii="Calibri" w:hAnsi="Calibri"/>
              </w:rPr>
              <w:t>Date: 1 May April 2013</w:t>
            </w:r>
          </w:p>
        </w:tc>
        <w:tc>
          <w:tcPr>
            <w:tcW w:w="3192" w:type="dxa"/>
          </w:tcPr>
          <w:p w:rsidR="0014072D" w:rsidRPr="0069554F" w:rsidRDefault="0014072D" w:rsidP="002F3C07">
            <w:pPr>
              <w:pStyle w:val="ListParagraph"/>
              <w:numPr>
                <w:ilvl w:val="0"/>
                <w:numId w:val="131"/>
              </w:numPr>
              <w:ind w:left="228" w:hanging="180"/>
              <w:rPr>
                <w:rFonts w:ascii="Calibri" w:hAnsi="Calibri"/>
              </w:rPr>
            </w:pPr>
            <w:r w:rsidRPr="0069554F">
              <w:rPr>
                <w:rFonts w:ascii="Calibri" w:hAnsi="Calibri"/>
              </w:rPr>
              <w:t xml:space="preserve">Rusli Ramli (Staff Curriculum Section) </w:t>
            </w:r>
          </w:p>
          <w:p w:rsidR="0014072D" w:rsidRPr="0069554F" w:rsidRDefault="0014072D" w:rsidP="002F3C07">
            <w:pPr>
              <w:pStyle w:val="ListParagraph"/>
              <w:numPr>
                <w:ilvl w:val="0"/>
                <w:numId w:val="131"/>
              </w:numPr>
              <w:ind w:left="228" w:hanging="180"/>
              <w:rPr>
                <w:rFonts w:ascii="Calibri" w:hAnsi="Calibri"/>
              </w:rPr>
            </w:pPr>
            <w:r w:rsidRPr="0069554F">
              <w:rPr>
                <w:rFonts w:ascii="Calibri" w:hAnsi="Calibri"/>
              </w:rPr>
              <w:t>Aliyas M Ali (Staff Infrastructure)</w:t>
            </w:r>
          </w:p>
          <w:p w:rsidR="0014072D" w:rsidRPr="0069554F" w:rsidRDefault="0014072D" w:rsidP="002F3C07">
            <w:pPr>
              <w:pStyle w:val="ListParagraph"/>
              <w:numPr>
                <w:ilvl w:val="0"/>
                <w:numId w:val="131"/>
              </w:numPr>
              <w:ind w:left="228" w:hanging="180"/>
              <w:rPr>
                <w:rFonts w:ascii="Calibri" w:hAnsi="Calibri"/>
              </w:rPr>
            </w:pPr>
            <w:r w:rsidRPr="0069554F">
              <w:rPr>
                <w:rFonts w:ascii="Calibri" w:hAnsi="Calibri"/>
              </w:rPr>
              <w:t xml:space="preserve">Drs. H Syaifuddin (Head/Sanitation Section) </w:t>
            </w:r>
          </w:p>
          <w:p w:rsidR="0014072D" w:rsidRPr="0069554F" w:rsidRDefault="0014072D" w:rsidP="002F3C07">
            <w:pPr>
              <w:pStyle w:val="ListParagraph"/>
              <w:numPr>
                <w:ilvl w:val="0"/>
                <w:numId w:val="131"/>
              </w:numPr>
              <w:ind w:left="228" w:hanging="180"/>
              <w:rPr>
                <w:rFonts w:ascii="Calibri" w:hAnsi="Calibri"/>
              </w:rPr>
            </w:pPr>
            <w:r w:rsidRPr="0069554F">
              <w:rPr>
                <w:rFonts w:ascii="Calibri" w:hAnsi="Calibri"/>
              </w:rPr>
              <w:t>Darvis S T, Facilitator (Technical)</w:t>
            </w:r>
          </w:p>
          <w:p w:rsidR="0014072D" w:rsidRPr="0069554F" w:rsidRDefault="0014072D" w:rsidP="002F3C07">
            <w:pPr>
              <w:pStyle w:val="ListParagraph"/>
              <w:numPr>
                <w:ilvl w:val="0"/>
                <w:numId w:val="131"/>
              </w:numPr>
              <w:ind w:left="228" w:hanging="180"/>
              <w:rPr>
                <w:rFonts w:ascii="Calibri" w:hAnsi="Calibri"/>
              </w:rPr>
            </w:pPr>
            <w:r w:rsidRPr="0069554F">
              <w:rPr>
                <w:rFonts w:ascii="Calibri" w:hAnsi="Calibri"/>
              </w:rPr>
              <w:t xml:space="preserve">Drs. H Uddin (Secretary) </w:t>
            </w:r>
            <w:r w:rsidR="00B8636D">
              <w:rPr>
                <w:rFonts w:ascii="Calibri" w:hAnsi="Calibri"/>
              </w:rPr>
              <w:t>BAPPEDA</w:t>
            </w:r>
          </w:p>
          <w:p w:rsidR="0014072D" w:rsidRPr="0069554F" w:rsidRDefault="0014072D" w:rsidP="002F3C07">
            <w:pPr>
              <w:pStyle w:val="ListParagraph"/>
              <w:numPr>
                <w:ilvl w:val="0"/>
                <w:numId w:val="131"/>
              </w:numPr>
              <w:ind w:left="228" w:hanging="180"/>
              <w:rPr>
                <w:rFonts w:ascii="Calibri" w:hAnsi="Calibri"/>
              </w:rPr>
            </w:pPr>
            <w:r w:rsidRPr="0069554F">
              <w:rPr>
                <w:rFonts w:ascii="Calibri" w:hAnsi="Calibri"/>
              </w:rPr>
              <w:t xml:space="preserve">Robby Kamrga, WASH </w:t>
            </w:r>
            <w:r w:rsidRPr="0069554F">
              <w:rPr>
                <w:rFonts w:ascii="Calibri" w:hAnsi="Calibri"/>
              </w:rPr>
              <w:lastRenderedPageBreak/>
              <w:t>Specialist, UNICEF Field Office, Makassar</w:t>
            </w:r>
          </w:p>
          <w:p w:rsidR="0014072D" w:rsidRPr="00995D5A" w:rsidRDefault="0014072D" w:rsidP="002F3C07">
            <w:pPr>
              <w:pStyle w:val="ListParagraph"/>
              <w:numPr>
                <w:ilvl w:val="0"/>
                <w:numId w:val="131"/>
              </w:numPr>
              <w:ind w:left="228" w:hanging="180"/>
              <w:rPr>
                <w:rFonts w:ascii="Calibri" w:hAnsi="Calibri"/>
                <w:lang w:val="fr-FR"/>
              </w:rPr>
            </w:pPr>
            <w:r w:rsidRPr="00995D5A">
              <w:rPr>
                <w:rFonts w:ascii="Calibri" w:hAnsi="Calibri"/>
                <w:lang w:val="fr-FR"/>
              </w:rPr>
              <w:t>Preethi De Silva (Evaluation Consultant)</w:t>
            </w:r>
          </w:p>
        </w:tc>
        <w:tc>
          <w:tcPr>
            <w:tcW w:w="7224" w:type="dxa"/>
          </w:tcPr>
          <w:p w:rsidR="0014072D" w:rsidRPr="0069554F" w:rsidRDefault="0014072D" w:rsidP="002F3C07">
            <w:pPr>
              <w:pStyle w:val="ListParagraph"/>
              <w:numPr>
                <w:ilvl w:val="0"/>
                <w:numId w:val="24"/>
              </w:numPr>
              <w:ind w:left="366" w:hanging="270"/>
              <w:rPr>
                <w:rFonts w:ascii="Calibri" w:hAnsi="Calibri"/>
              </w:rPr>
            </w:pPr>
            <w:r w:rsidRPr="0069554F">
              <w:rPr>
                <w:rFonts w:ascii="Calibri" w:hAnsi="Calibri"/>
              </w:rPr>
              <w:lastRenderedPageBreak/>
              <w:t>Activities undertaken;</w:t>
            </w:r>
          </w:p>
          <w:p w:rsidR="0014072D" w:rsidRPr="0069554F" w:rsidRDefault="0014072D" w:rsidP="002F3C07">
            <w:pPr>
              <w:pStyle w:val="ListParagraph"/>
              <w:numPr>
                <w:ilvl w:val="0"/>
                <w:numId w:val="132"/>
              </w:numPr>
              <w:rPr>
                <w:rFonts w:ascii="Calibri" w:hAnsi="Calibri"/>
              </w:rPr>
            </w:pPr>
            <w:r w:rsidRPr="0069554F">
              <w:rPr>
                <w:rFonts w:ascii="Calibri" w:hAnsi="Calibri"/>
              </w:rPr>
              <w:t xml:space="preserve">School latrines </w:t>
            </w:r>
            <w:proofErr w:type="gramStart"/>
            <w:r w:rsidRPr="0069554F">
              <w:rPr>
                <w:rFonts w:ascii="Calibri" w:hAnsi="Calibri"/>
              </w:rPr>
              <w:t>-  3</w:t>
            </w:r>
            <w:proofErr w:type="gramEnd"/>
            <w:r w:rsidRPr="0069554F">
              <w:rPr>
                <w:rFonts w:ascii="Calibri" w:hAnsi="Calibri"/>
              </w:rPr>
              <w:t xml:space="preserve"> Light Rehabilitation, 3 Heavy Rehabilitation + hand washing facilities.</w:t>
            </w:r>
          </w:p>
          <w:p w:rsidR="0014072D" w:rsidRPr="0069554F" w:rsidRDefault="0014072D" w:rsidP="002F3C07">
            <w:pPr>
              <w:pStyle w:val="ListParagraph"/>
              <w:numPr>
                <w:ilvl w:val="0"/>
                <w:numId w:val="132"/>
              </w:numPr>
              <w:rPr>
                <w:rFonts w:ascii="Calibri" w:hAnsi="Calibri"/>
              </w:rPr>
            </w:pPr>
            <w:r w:rsidRPr="0069554F">
              <w:rPr>
                <w:rFonts w:ascii="Calibri" w:hAnsi="Calibri"/>
              </w:rPr>
              <w:t>Educating children to do hand washing.</w:t>
            </w:r>
          </w:p>
          <w:p w:rsidR="0014072D" w:rsidRPr="0069554F" w:rsidRDefault="0014072D" w:rsidP="002F3C07">
            <w:pPr>
              <w:pStyle w:val="ListParagraph"/>
              <w:numPr>
                <w:ilvl w:val="0"/>
                <w:numId w:val="132"/>
              </w:numPr>
              <w:rPr>
                <w:rFonts w:ascii="Calibri" w:hAnsi="Calibri"/>
              </w:rPr>
            </w:pPr>
            <w:r w:rsidRPr="0069554F">
              <w:rPr>
                <w:rFonts w:ascii="Calibri" w:hAnsi="Calibri"/>
              </w:rPr>
              <w:t xml:space="preserve">Even with government, had been </w:t>
            </w:r>
            <w:proofErr w:type="gramStart"/>
            <w:r w:rsidRPr="0069554F">
              <w:rPr>
                <w:rFonts w:ascii="Calibri" w:hAnsi="Calibri"/>
              </w:rPr>
              <w:t>doing ,</w:t>
            </w:r>
            <w:proofErr w:type="gramEnd"/>
            <w:r w:rsidRPr="0069554F">
              <w:rPr>
                <w:rFonts w:ascii="Calibri" w:hAnsi="Calibri"/>
              </w:rPr>
              <w:t xml:space="preserve"> but more focus under UNICEF .</w:t>
            </w:r>
          </w:p>
          <w:p w:rsidR="0014072D" w:rsidRPr="0069554F" w:rsidRDefault="0014072D" w:rsidP="002F3C07">
            <w:pPr>
              <w:pStyle w:val="ListParagraph"/>
              <w:numPr>
                <w:ilvl w:val="0"/>
                <w:numId w:val="132"/>
              </w:numPr>
              <w:rPr>
                <w:rFonts w:ascii="Calibri" w:hAnsi="Calibri"/>
              </w:rPr>
            </w:pPr>
            <w:r w:rsidRPr="0069554F">
              <w:rPr>
                <w:rFonts w:ascii="Calibri" w:hAnsi="Calibri"/>
              </w:rPr>
              <w:t>Replicated to other schools in the district.</w:t>
            </w:r>
          </w:p>
          <w:p w:rsidR="0014072D" w:rsidRPr="0069554F" w:rsidRDefault="0014072D" w:rsidP="0014072D">
            <w:pPr>
              <w:pStyle w:val="ListParagraph"/>
              <w:ind w:left="1080"/>
              <w:rPr>
                <w:rFonts w:ascii="Calibri" w:hAnsi="Calibri"/>
              </w:rPr>
            </w:pPr>
          </w:p>
          <w:p w:rsidR="0014072D" w:rsidRPr="0069554F" w:rsidRDefault="0014072D" w:rsidP="002F3C07">
            <w:pPr>
              <w:pStyle w:val="ListParagraph"/>
              <w:numPr>
                <w:ilvl w:val="0"/>
                <w:numId w:val="24"/>
              </w:numPr>
              <w:ind w:left="366" w:hanging="270"/>
              <w:rPr>
                <w:rFonts w:ascii="Calibri" w:hAnsi="Calibri"/>
              </w:rPr>
            </w:pPr>
            <w:r w:rsidRPr="0069554F">
              <w:rPr>
                <w:rFonts w:ascii="Calibri" w:hAnsi="Calibri"/>
              </w:rPr>
              <w:t>Teacher Training in Hygiene education</w:t>
            </w:r>
          </w:p>
          <w:p w:rsidR="0014072D" w:rsidRPr="0069554F" w:rsidRDefault="0014072D" w:rsidP="002F3C07">
            <w:pPr>
              <w:pStyle w:val="ListParagraph"/>
              <w:numPr>
                <w:ilvl w:val="0"/>
                <w:numId w:val="24"/>
              </w:numPr>
              <w:ind w:left="366" w:hanging="270"/>
              <w:rPr>
                <w:rFonts w:ascii="Calibri" w:hAnsi="Calibri"/>
              </w:rPr>
            </w:pPr>
            <w:r w:rsidRPr="0069554F">
              <w:rPr>
                <w:rFonts w:ascii="Calibri" w:hAnsi="Calibri"/>
              </w:rPr>
              <w:t>Student Training in Hygiene education</w:t>
            </w:r>
          </w:p>
          <w:p w:rsidR="0014072D" w:rsidRPr="0069554F" w:rsidRDefault="0014072D" w:rsidP="0014072D">
            <w:pPr>
              <w:pStyle w:val="ListParagraph"/>
              <w:ind w:left="366"/>
              <w:rPr>
                <w:rFonts w:ascii="Calibri" w:hAnsi="Calibri"/>
              </w:rPr>
            </w:pPr>
          </w:p>
          <w:p w:rsidR="0014072D" w:rsidRPr="0069554F" w:rsidRDefault="0014072D" w:rsidP="002F3C07">
            <w:pPr>
              <w:pStyle w:val="ListParagraph"/>
              <w:numPr>
                <w:ilvl w:val="0"/>
                <w:numId w:val="24"/>
              </w:numPr>
              <w:ind w:left="366" w:hanging="270"/>
              <w:rPr>
                <w:rFonts w:ascii="Calibri" w:hAnsi="Calibri"/>
              </w:rPr>
            </w:pPr>
            <w:r w:rsidRPr="0069554F">
              <w:rPr>
                <w:rFonts w:ascii="Calibri" w:hAnsi="Calibri"/>
              </w:rPr>
              <w:lastRenderedPageBreak/>
              <w:t>How many teachers trained? 68 teachers – in 3 days (Residential training in a hotel in district capital, in 2 batches.)</w:t>
            </w:r>
          </w:p>
          <w:p w:rsidR="0014072D" w:rsidRPr="0069554F" w:rsidRDefault="0014072D" w:rsidP="0014072D">
            <w:pPr>
              <w:pStyle w:val="ListParagraph"/>
              <w:rPr>
                <w:rFonts w:ascii="Calibri" w:hAnsi="Calibri"/>
              </w:rPr>
            </w:pPr>
          </w:p>
          <w:p w:rsidR="0014072D" w:rsidRPr="0069554F" w:rsidRDefault="0014072D" w:rsidP="002F3C07">
            <w:pPr>
              <w:pStyle w:val="ListParagraph"/>
              <w:numPr>
                <w:ilvl w:val="0"/>
                <w:numId w:val="24"/>
              </w:numPr>
              <w:ind w:left="366" w:hanging="270"/>
              <w:rPr>
                <w:rFonts w:ascii="Calibri" w:hAnsi="Calibri"/>
              </w:rPr>
            </w:pPr>
            <w:r w:rsidRPr="0069554F">
              <w:rPr>
                <w:rFonts w:ascii="Calibri" w:hAnsi="Calibri"/>
              </w:rPr>
              <w:t>Curriculum is from Training Module from UNICEF.</w:t>
            </w:r>
          </w:p>
          <w:p w:rsidR="0014072D" w:rsidRPr="0069554F" w:rsidRDefault="0014072D" w:rsidP="002F3C07">
            <w:pPr>
              <w:pStyle w:val="ListParagraph"/>
              <w:numPr>
                <w:ilvl w:val="0"/>
                <w:numId w:val="128"/>
              </w:numPr>
              <w:rPr>
                <w:rFonts w:ascii="Calibri" w:hAnsi="Calibri"/>
              </w:rPr>
            </w:pPr>
            <w:r w:rsidRPr="0069554F">
              <w:rPr>
                <w:rFonts w:ascii="Calibri" w:hAnsi="Calibri"/>
              </w:rPr>
              <w:t>How to educate children in Hygiene.</w:t>
            </w:r>
          </w:p>
          <w:p w:rsidR="0014072D" w:rsidRPr="0069554F" w:rsidRDefault="0014072D" w:rsidP="002F3C07">
            <w:pPr>
              <w:pStyle w:val="ListParagraph"/>
              <w:numPr>
                <w:ilvl w:val="0"/>
                <w:numId w:val="128"/>
              </w:numPr>
              <w:rPr>
                <w:rFonts w:ascii="Calibri" w:hAnsi="Calibri"/>
              </w:rPr>
            </w:pPr>
            <w:r w:rsidRPr="0069554F">
              <w:rPr>
                <w:rFonts w:ascii="Calibri" w:hAnsi="Calibri"/>
              </w:rPr>
              <w:t>TOT attended in Province – facilitator also attended together with staffs from all Pokja AMPL agencies. For 3 days.</w:t>
            </w:r>
          </w:p>
          <w:p w:rsidR="0014072D" w:rsidRPr="0069554F" w:rsidRDefault="0014072D" w:rsidP="002F3C07">
            <w:pPr>
              <w:pStyle w:val="ListParagraph"/>
              <w:numPr>
                <w:ilvl w:val="0"/>
                <w:numId w:val="133"/>
              </w:numPr>
              <w:ind w:left="366" w:hanging="270"/>
              <w:rPr>
                <w:rFonts w:ascii="Calibri" w:hAnsi="Calibri"/>
              </w:rPr>
            </w:pPr>
            <w:r w:rsidRPr="0069554F">
              <w:rPr>
                <w:rFonts w:ascii="Calibri" w:hAnsi="Calibri"/>
              </w:rPr>
              <w:t>At the Provincial Training - Received hard copy and soft copies.</w:t>
            </w:r>
          </w:p>
          <w:p w:rsidR="0014072D" w:rsidRPr="0069554F" w:rsidRDefault="0014072D" w:rsidP="002F3C07">
            <w:pPr>
              <w:pStyle w:val="ListParagraph"/>
              <w:numPr>
                <w:ilvl w:val="0"/>
                <w:numId w:val="133"/>
              </w:numPr>
              <w:ind w:left="366" w:hanging="270"/>
              <w:rPr>
                <w:rFonts w:ascii="Calibri" w:hAnsi="Calibri"/>
              </w:rPr>
            </w:pPr>
            <w:r w:rsidRPr="0069554F">
              <w:rPr>
                <w:rFonts w:ascii="Calibri" w:hAnsi="Calibri"/>
              </w:rPr>
              <w:t>Monitoring – Lady Facilitator – frequently, health 1 -2 times/ month</w:t>
            </w:r>
          </w:p>
          <w:p w:rsidR="0014072D" w:rsidRPr="0069554F" w:rsidRDefault="0014072D" w:rsidP="002F3C07">
            <w:pPr>
              <w:pStyle w:val="ListParagraph"/>
              <w:numPr>
                <w:ilvl w:val="0"/>
                <w:numId w:val="133"/>
              </w:numPr>
              <w:ind w:left="366" w:hanging="270"/>
              <w:rPr>
                <w:rFonts w:ascii="Calibri" w:hAnsi="Calibri"/>
              </w:rPr>
            </w:pPr>
            <w:r w:rsidRPr="0069554F">
              <w:rPr>
                <w:rFonts w:ascii="Calibri" w:hAnsi="Calibri"/>
              </w:rPr>
              <w:t xml:space="preserve">Students like teaching methods – role </w:t>
            </w:r>
            <w:proofErr w:type="gramStart"/>
            <w:r w:rsidRPr="0069554F">
              <w:rPr>
                <w:rFonts w:ascii="Calibri" w:hAnsi="Calibri"/>
              </w:rPr>
              <w:t>play,</w:t>
            </w:r>
            <w:proofErr w:type="gramEnd"/>
            <w:r w:rsidRPr="0069554F">
              <w:rPr>
                <w:rFonts w:ascii="Calibri" w:hAnsi="Calibri"/>
              </w:rPr>
              <w:t xml:space="preserve"> a variety of training methods was used.</w:t>
            </w:r>
          </w:p>
          <w:p w:rsidR="0014072D" w:rsidRPr="0069554F" w:rsidRDefault="0014072D" w:rsidP="002F3C07">
            <w:pPr>
              <w:pStyle w:val="ListParagraph"/>
              <w:numPr>
                <w:ilvl w:val="0"/>
                <w:numId w:val="133"/>
              </w:numPr>
              <w:ind w:left="366" w:hanging="366"/>
              <w:rPr>
                <w:rFonts w:ascii="Calibri" w:hAnsi="Calibri"/>
              </w:rPr>
            </w:pPr>
            <w:r w:rsidRPr="0069554F">
              <w:rPr>
                <w:rFonts w:ascii="Calibri" w:hAnsi="Calibri"/>
              </w:rPr>
              <w:t xml:space="preserve">UKS Initiative </w:t>
            </w:r>
            <w:proofErr w:type="gramStart"/>
            <w:r w:rsidRPr="0069554F">
              <w:rPr>
                <w:rFonts w:ascii="Calibri" w:hAnsi="Calibri"/>
              </w:rPr>
              <w:t>-  Teacher</w:t>
            </w:r>
            <w:proofErr w:type="gramEnd"/>
            <w:r w:rsidRPr="0069554F">
              <w:rPr>
                <w:rFonts w:ascii="Calibri" w:hAnsi="Calibri"/>
              </w:rPr>
              <w:t xml:space="preserve"> Training - School Health Programme is included. (Education &amp; Health together)Training for Teachers -  formal training done</w:t>
            </w:r>
          </w:p>
          <w:p w:rsidR="0014072D" w:rsidRPr="0069554F" w:rsidRDefault="0014072D" w:rsidP="002F3C07">
            <w:pPr>
              <w:pStyle w:val="ListParagraph"/>
              <w:numPr>
                <w:ilvl w:val="0"/>
                <w:numId w:val="133"/>
              </w:numPr>
              <w:ind w:left="366" w:hanging="366"/>
              <w:rPr>
                <w:rFonts w:ascii="Calibri" w:hAnsi="Calibri"/>
              </w:rPr>
            </w:pPr>
            <w:r w:rsidRPr="0069554F">
              <w:rPr>
                <w:rFonts w:ascii="Calibri" w:hAnsi="Calibri"/>
              </w:rPr>
              <w:t>Student/Toilet current Ratio   60: 1, standard  30: 1</w:t>
            </w:r>
          </w:p>
          <w:p w:rsidR="0014072D" w:rsidRPr="0069554F" w:rsidRDefault="0014072D" w:rsidP="002F3C07">
            <w:pPr>
              <w:pStyle w:val="ListParagraph"/>
              <w:numPr>
                <w:ilvl w:val="0"/>
                <w:numId w:val="133"/>
              </w:numPr>
              <w:ind w:left="366" w:hanging="366"/>
              <w:rPr>
                <w:rFonts w:ascii="Calibri" w:hAnsi="Calibri"/>
              </w:rPr>
            </w:pPr>
            <w:r w:rsidRPr="0069554F">
              <w:rPr>
                <w:rFonts w:ascii="Calibri" w:hAnsi="Calibri"/>
              </w:rPr>
              <w:t>More than 90% toilets by ratio of 30 - 50: 1</w:t>
            </w:r>
          </w:p>
          <w:p w:rsidR="0014072D" w:rsidRPr="0069554F" w:rsidRDefault="0014072D" w:rsidP="002F3C07">
            <w:pPr>
              <w:pStyle w:val="ListParagraph"/>
              <w:numPr>
                <w:ilvl w:val="0"/>
                <w:numId w:val="133"/>
              </w:numPr>
              <w:ind w:left="366" w:hanging="366"/>
              <w:rPr>
                <w:rFonts w:ascii="Calibri" w:hAnsi="Calibri"/>
              </w:rPr>
            </w:pPr>
            <w:r w:rsidRPr="0069554F">
              <w:rPr>
                <w:rFonts w:ascii="Calibri" w:hAnsi="Calibri"/>
              </w:rPr>
              <w:t>Construction of school latrines</w:t>
            </w:r>
          </w:p>
          <w:p w:rsidR="0014072D" w:rsidRPr="0069554F" w:rsidRDefault="0014072D" w:rsidP="002F3C07">
            <w:pPr>
              <w:pStyle w:val="ListParagraph"/>
              <w:numPr>
                <w:ilvl w:val="0"/>
                <w:numId w:val="137"/>
              </w:numPr>
              <w:rPr>
                <w:rFonts w:ascii="Calibri" w:hAnsi="Calibri"/>
              </w:rPr>
            </w:pPr>
            <w:r w:rsidRPr="0069554F">
              <w:rPr>
                <w:rFonts w:ascii="Calibri" w:hAnsi="Calibri"/>
              </w:rPr>
              <w:t>Paid only for skilled labor</w:t>
            </w:r>
          </w:p>
          <w:p w:rsidR="0014072D" w:rsidRPr="0069554F" w:rsidRDefault="0014072D" w:rsidP="002F3C07">
            <w:pPr>
              <w:pStyle w:val="ListParagraph"/>
              <w:numPr>
                <w:ilvl w:val="0"/>
                <w:numId w:val="137"/>
              </w:numPr>
              <w:rPr>
                <w:rFonts w:ascii="Calibri" w:hAnsi="Calibri"/>
              </w:rPr>
            </w:pPr>
            <w:r w:rsidRPr="0069554F">
              <w:rPr>
                <w:rFonts w:ascii="Calibri" w:hAnsi="Calibri"/>
              </w:rPr>
              <w:t>All other from schools</w:t>
            </w:r>
          </w:p>
          <w:p w:rsidR="0014072D" w:rsidRPr="0069554F" w:rsidRDefault="0014072D" w:rsidP="002F3C07">
            <w:pPr>
              <w:pStyle w:val="ListParagraph"/>
              <w:numPr>
                <w:ilvl w:val="0"/>
                <w:numId w:val="133"/>
              </w:numPr>
              <w:ind w:left="366"/>
              <w:rPr>
                <w:rFonts w:ascii="Calibri" w:hAnsi="Calibri"/>
              </w:rPr>
            </w:pPr>
            <w:r w:rsidRPr="0069554F">
              <w:rPr>
                <w:rFonts w:ascii="Calibri" w:hAnsi="Calibri"/>
              </w:rPr>
              <w:t>Budget in Schools (BOS) for maintenance- Rule: Quarterly basis asking money for light maintenance.</w:t>
            </w:r>
          </w:p>
          <w:p w:rsidR="0014072D" w:rsidRPr="0069554F" w:rsidRDefault="0014072D" w:rsidP="002F3C07">
            <w:pPr>
              <w:pStyle w:val="ListParagraph"/>
              <w:numPr>
                <w:ilvl w:val="0"/>
                <w:numId w:val="134"/>
              </w:numPr>
              <w:rPr>
                <w:rFonts w:ascii="Calibri" w:hAnsi="Calibri"/>
              </w:rPr>
            </w:pPr>
            <w:r w:rsidRPr="0069554F">
              <w:rPr>
                <w:rFonts w:ascii="Calibri" w:hAnsi="Calibri"/>
              </w:rPr>
              <w:t>Hand washing</w:t>
            </w:r>
            <w:r w:rsidRPr="0069554F">
              <w:rPr>
                <w:rFonts w:ascii="Calibri" w:hAnsi="Calibri"/>
              </w:rPr>
              <w:tab/>
            </w:r>
          </w:p>
          <w:p w:rsidR="0014072D" w:rsidRPr="0069554F" w:rsidRDefault="0014072D" w:rsidP="002F3C07">
            <w:pPr>
              <w:pStyle w:val="ListParagraph"/>
              <w:numPr>
                <w:ilvl w:val="0"/>
                <w:numId w:val="134"/>
              </w:numPr>
              <w:rPr>
                <w:rFonts w:ascii="Calibri" w:hAnsi="Calibri"/>
              </w:rPr>
            </w:pPr>
            <w:r w:rsidRPr="0069554F">
              <w:rPr>
                <w:rFonts w:ascii="Calibri" w:hAnsi="Calibri"/>
              </w:rPr>
              <w:t>Drainage</w:t>
            </w:r>
            <w:r w:rsidRPr="0069554F">
              <w:rPr>
                <w:rFonts w:ascii="Calibri" w:hAnsi="Calibri"/>
              </w:rPr>
              <w:tab/>
            </w:r>
            <w:r w:rsidRPr="0069554F">
              <w:rPr>
                <w:rFonts w:ascii="Calibri" w:hAnsi="Calibri"/>
              </w:rPr>
              <w:tab/>
            </w:r>
          </w:p>
          <w:p w:rsidR="0014072D" w:rsidRPr="0069554F" w:rsidRDefault="0014072D" w:rsidP="002F3C07">
            <w:pPr>
              <w:pStyle w:val="ListParagraph"/>
              <w:numPr>
                <w:ilvl w:val="0"/>
                <w:numId w:val="134"/>
              </w:numPr>
              <w:rPr>
                <w:rFonts w:ascii="Calibri" w:hAnsi="Calibri"/>
              </w:rPr>
            </w:pPr>
            <w:r w:rsidRPr="0069554F">
              <w:rPr>
                <w:rFonts w:ascii="Calibri" w:hAnsi="Calibri"/>
              </w:rPr>
              <w:t>Toilets</w:t>
            </w:r>
            <w:r w:rsidRPr="0069554F">
              <w:rPr>
                <w:rFonts w:ascii="Calibri" w:hAnsi="Calibri"/>
              </w:rPr>
              <w:tab/>
              <w:t>under school Development Budget</w:t>
            </w:r>
          </w:p>
          <w:p w:rsidR="0014072D" w:rsidRPr="0069554F" w:rsidRDefault="0014072D" w:rsidP="002F3C07">
            <w:pPr>
              <w:pStyle w:val="ListParagraph"/>
              <w:numPr>
                <w:ilvl w:val="0"/>
                <w:numId w:val="135"/>
              </w:numPr>
              <w:ind w:left="366"/>
              <w:rPr>
                <w:rFonts w:ascii="Calibri" w:hAnsi="Calibri"/>
              </w:rPr>
            </w:pPr>
            <w:r w:rsidRPr="0069554F">
              <w:rPr>
                <w:rFonts w:ascii="Calibri" w:hAnsi="Calibri"/>
              </w:rPr>
              <w:t xml:space="preserve">Positive for introducing Health as a subject in school </w:t>
            </w:r>
            <w:r w:rsidR="00FB3B75" w:rsidRPr="0069554F">
              <w:rPr>
                <w:rFonts w:ascii="Calibri" w:hAnsi="Calibri"/>
              </w:rPr>
              <w:t>curriculum</w:t>
            </w:r>
            <w:r w:rsidRPr="0069554F">
              <w:rPr>
                <w:rFonts w:ascii="Calibri" w:hAnsi="Calibri"/>
              </w:rPr>
              <w:t>.</w:t>
            </w:r>
          </w:p>
          <w:p w:rsidR="0014072D" w:rsidRPr="0069554F" w:rsidRDefault="0014072D" w:rsidP="002F3C07">
            <w:pPr>
              <w:pStyle w:val="ListParagraph"/>
              <w:numPr>
                <w:ilvl w:val="0"/>
                <w:numId w:val="135"/>
              </w:numPr>
              <w:ind w:left="366"/>
              <w:rPr>
                <w:rFonts w:ascii="Calibri" w:hAnsi="Calibri"/>
              </w:rPr>
            </w:pPr>
            <w:r w:rsidRPr="0069554F">
              <w:rPr>
                <w:rFonts w:ascii="Calibri" w:hAnsi="Calibri"/>
              </w:rPr>
              <w:t>Suggestions</w:t>
            </w:r>
          </w:p>
          <w:p w:rsidR="0014072D" w:rsidRPr="0069554F" w:rsidRDefault="0014072D" w:rsidP="002F3C07">
            <w:pPr>
              <w:pStyle w:val="ListParagraph"/>
              <w:numPr>
                <w:ilvl w:val="0"/>
                <w:numId w:val="136"/>
              </w:numPr>
              <w:rPr>
                <w:rFonts w:ascii="Calibri" w:hAnsi="Calibri"/>
              </w:rPr>
            </w:pPr>
            <w:r w:rsidRPr="0069554F">
              <w:rPr>
                <w:rFonts w:ascii="Calibri" w:hAnsi="Calibri"/>
              </w:rPr>
              <w:t>Introduce health &amp; Hygiene into Early Childhood Development pr</w:t>
            </w:r>
            <w:r w:rsidR="00FB3B75">
              <w:rPr>
                <w:rFonts w:ascii="Calibri" w:hAnsi="Calibri"/>
              </w:rPr>
              <w:t>o</w:t>
            </w:r>
            <w:r w:rsidRPr="0069554F">
              <w:rPr>
                <w:rFonts w:ascii="Calibri" w:hAnsi="Calibri"/>
              </w:rPr>
              <w:t xml:space="preserve">gramme </w:t>
            </w:r>
            <w:r w:rsidRPr="0069554F">
              <w:rPr>
                <w:rFonts w:ascii="Calibri" w:hAnsi="Calibri"/>
                <w:b/>
              </w:rPr>
              <w:t xml:space="preserve">PAUD </w:t>
            </w:r>
            <w:r w:rsidRPr="0069554F">
              <w:rPr>
                <w:rFonts w:ascii="Calibri" w:hAnsi="Calibri"/>
              </w:rPr>
              <w:t>organized by community.</w:t>
            </w:r>
          </w:p>
          <w:p w:rsidR="0014072D" w:rsidRPr="0069554F" w:rsidRDefault="0014072D" w:rsidP="0014072D">
            <w:pPr>
              <w:pStyle w:val="ListParagraph"/>
              <w:ind w:left="1080" w:hanging="1080"/>
              <w:rPr>
                <w:rFonts w:ascii="Calibri" w:hAnsi="Calibri"/>
              </w:rPr>
            </w:pPr>
          </w:p>
          <w:p w:rsidR="0014072D" w:rsidRPr="0069554F" w:rsidRDefault="0014072D" w:rsidP="002F3C07">
            <w:pPr>
              <w:pStyle w:val="ListParagraph"/>
              <w:numPr>
                <w:ilvl w:val="0"/>
                <w:numId w:val="138"/>
              </w:numPr>
              <w:ind w:left="366"/>
              <w:rPr>
                <w:rFonts w:ascii="Calibri" w:hAnsi="Calibri"/>
              </w:rPr>
            </w:pPr>
            <w:r w:rsidRPr="0069554F">
              <w:rPr>
                <w:rFonts w:ascii="Calibri" w:hAnsi="Calibri"/>
              </w:rPr>
              <w:t>Not to procure all materials at same time as security is a problem in schools.</w:t>
            </w:r>
          </w:p>
        </w:tc>
      </w:tr>
      <w:tr w:rsidR="0014072D" w:rsidRPr="0069554F" w:rsidTr="0014072D">
        <w:tc>
          <w:tcPr>
            <w:tcW w:w="3192" w:type="dxa"/>
          </w:tcPr>
          <w:p w:rsidR="0014072D" w:rsidRPr="0069554F" w:rsidRDefault="0014072D" w:rsidP="0014072D">
            <w:pPr>
              <w:rPr>
                <w:rFonts w:ascii="Calibri" w:hAnsi="Calibri"/>
              </w:rPr>
            </w:pPr>
            <w:r w:rsidRPr="0069554F">
              <w:rPr>
                <w:rFonts w:ascii="Calibri" w:hAnsi="Calibri"/>
              </w:rPr>
              <w:lastRenderedPageBreak/>
              <w:t>South Sulawesi Province</w:t>
            </w:r>
          </w:p>
          <w:p w:rsidR="0014072D" w:rsidRPr="0069554F" w:rsidRDefault="0014072D" w:rsidP="0014072D">
            <w:pPr>
              <w:rPr>
                <w:rFonts w:ascii="Calibri" w:hAnsi="Calibri"/>
              </w:rPr>
            </w:pPr>
            <w:r w:rsidRPr="0069554F">
              <w:rPr>
                <w:rFonts w:ascii="Calibri" w:hAnsi="Calibri"/>
              </w:rPr>
              <w:lastRenderedPageBreak/>
              <w:t>District: Barru</w:t>
            </w:r>
          </w:p>
          <w:p w:rsidR="0014072D" w:rsidRPr="0069554F" w:rsidRDefault="00B8636D" w:rsidP="0014072D">
            <w:pPr>
              <w:rPr>
                <w:rFonts w:ascii="Calibri" w:hAnsi="Calibri"/>
              </w:rPr>
            </w:pPr>
            <w:r>
              <w:rPr>
                <w:rFonts w:ascii="Calibri" w:hAnsi="Calibri"/>
              </w:rPr>
              <w:t>BAPPEDA</w:t>
            </w:r>
            <w:r w:rsidR="0014072D" w:rsidRPr="0069554F">
              <w:rPr>
                <w:rFonts w:ascii="Calibri" w:hAnsi="Calibri"/>
              </w:rPr>
              <w:t xml:space="preserve"> Office</w:t>
            </w:r>
          </w:p>
          <w:p w:rsidR="0014072D" w:rsidRPr="0069554F" w:rsidRDefault="0014072D" w:rsidP="0014072D">
            <w:pPr>
              <w:rPr>
                <w:rFonts w:ascii="Calibri" w:hAnsi="Calibri"/>
              </w:rPr>
            </w:pPr>
          </w:p>
          <w:p w:rsidR="0014072D" w:rsidRPr="0069554F" w:rsidRDefault="0014072D" w:rsidP="0014072D">
            <w:pPr>
              <w:rPr>
                <w:rFonts w:ascii="Calibri" w:hAnsi="Calibri"/>
              </w:rPr>
            </w:pPr>
            <w:r w:rsidRPr="0069554F">
              <w:rPr>
                <w:rFonts w:ascii="Calibri" w:hAnsi="Calibri"/>
              </w:rPr>
              <w:t xml:space="preserve">Venue: </w:t>
            </w:r>
            <w:r w:rsidR="00B8636D">
              <w:rPr>
                <w:rFonts w:ascii="Calibri" w:hAnsi="Calibri"/>
              </w:rPr>
              <w:t>BAPPEDA</w:t>
            </w:r>
            <w:r w:rsidRPr="0069554F">
              <w:rPr>
                <w:rFonts w:ascii="Calibri" w:hAnsi="Calibri"/>
              </w:rPr>
              <w:t xml:space="preserve"> Office</w:t>
            </w:r>
          </w:p>
          <w:p w:rsidR="0014072D" w:rsidRPr="0069554F" w:rsidRDefault="0014072D" w:rsidP="0014072D">
            <w:pPr>
              <w:rPr>
                <w:rFonts w:ascii="Calibri" w:hAnsi="Calibri"/>
              </w:rPr>
            </w:pPr>
            <w:r w:rsidRPr="0069554F">
              <w:rPr>
                <w:rFonts w:ascii="Calibri" w:hAnsi="Calibri"/>
              </w:rPr>
              <w:t>Date: 1 May April 2013</w:t>
            </w:r>
          </w:p>
        </w:tc>
        <w:tc>
          <w:tcPr>
            <w:tcW w:w="3192" w:type="dxa"/>
          </w:tcPr>
          <w:p w:rsidR="0014072D" w:rsidRPr="0069554F" w:rsidRDefault="0014072D" w:rsidP="002F3C07">
            <w:pPr>
              <w:pStyle w:val="ListParagraph"/>
              <w:numPr>
                <w:ilvl w:val="0"/>
                <w:numId w:val="139"/>
              </w:numPr>
              <w:ind w:left="228" w:hanging="180"/>
              <w:rPr>
                <w:rFonts w:ascii="Calibri" w:hAnsi="Calibri"/>
              </w:rPr>
            </w:pPr>
            <w:r w:rsidRPr="0069554F">
              <w:rPr>
                <w:rFonts w:ascii="Calibri" w:hAnsi="Calibri"/>
              </w:rPr>
              <w:lastRenderedPageBreak/>
              <w:t xml:space="preserve">Baso Arta (Project </w:t>
            </w:r>
            <w:r w:rsidRPr="0069554F">
              <w:rPr>
                <w:rFonts w:ascii="Calibri" w:hAnsi="Calibri"/>
              </w:rPr>
              <w:lastRenderedPageBreak/>
              <w:t>Manager/</w:t>
            </w:r>
            <w:r w:rsidR="00B8636D">
              <w:rPr>
                <w:rFonts w:ascii="Calibri" w:hAnsi="Calibri"/>
              </w:rPr>
              <w:t>BAPPEDA</w:t>
            </w:r>
            <w:r w:rsidRPr="0069554F">
              <w:rPr>
                <w:rFonts w:ascii="Calibri" w:hAnsi="Calibri"/>
              </w:rPr>
              <w:t xml:space="preserve">) </w:t>
            </w:r>
          </w:p>
          <w:p w:rsidR="0014072D" w:rsidRPr="0069554F" w:rsidRDefault="0014072D" w:rsidP="002F3C07">
            <w:pPr>
              <w:pStyle w:val="ListParagraph"/>
              <w:numPr>
                <w:ilvl w:val="0"/>
                <w:numId w:val="139"/>
              </w:numPr>
              <w:ind w:left="228" w:hanging="180"/>
              <w:rPr>
                <w:rFonts w:ascii="Calibri" w:hAnsi="Calibri"/>
              </w:rPr>
            </w:pPr>
            <w:r w:rsidRPr="0069554F">
              <w:rPr>
                <w:rFonts w:ascii="Calibri" w:hAnsi="Calibri"/>
              </w:rPr>
              <w:t>Norwan (Head/Social &amp; Culture)</w:t>
            </w:r>
          </w:p>
          <w:p w:rsidR="0014072D" w:rsidRPr="0069554F" w:rsidRDefault="0014072D" w:rsidP="002F3C07">
            <w:pPr>
              <w:pStyle w:val="ListParagraph"/>
              <w:numPr>
                <w:ilvl w:val="0"/>
                <w:numId w:val="139"/>
              </w:numPr>
              <w:ind w:left="228" w:hanging="180"/>
              <w:rPr>
                <w:rFonts w:ascii="Calibri" w:hAnsi="Calibri"/>
              </w:rPr>
            </w:pPr>
            <w:r w:rsidRPr="0069554F">
              <w:rPr>
                <w:rFonts w:ascii="Calibri" w:hAnsi="Calibri"/>
              </w:rPr>
              <w:t>Hj. Sakka (Tresurer for Project)</w:t>
            </w:r>
          </w:p>
          <w:p w:rsidR="0014072D" w:rsidRPr="0069554F" w:rsidRDefault="0014072D" w:rsidP="002F3C07">
            <w:pPr>
              <w:pStyle w:val="ListParagraph"/>
              <w:numPr>
                <w:ilvl w:val="0"/>
                <w:numId w:val="139"/>
              </w:numPr>
              <w:ind w:left="228" w:hanging="180"/>
              <w:rPr>
                <w:rFonts w:ascii="Calibri" w:hAnsi="Calibri"/>
              </w:rPr>
            </w:pPr>
            <w:r w:rsidRPr="0069554F">
              <w:rPr>
                <w:rFonts w:ascii="Calibri" w:hAnsi="Calibri"/>
              </w:rPr>
              <w:t xml:space="preserve">Drs. H Syaifuddin (Head/Sanitation Section) </w:t>
            </w:r>
          </w:p>
          <w:p w:rsidR="0014072D" w:rsidRPr="0069554F" w:rsidRDefault="0014072D" w:rsidP="002F3C07">
            <w:pPr>
              <w:pStyle w:val="ListParagraph"/>
              <w:numPr>
                <w:ilvl w:val="0"/>
                <w:numId w:val="139"/>
              </w:numPr>
              <w:ind w:left="228" w:hanging="180"/>
              <w:rPr>
                <w:rFonts w:ascii="Calibri" w:hAnsi="Calibri"/>
              </w:rPr>
            </w:pPr>
            <w:r w:rsidRPr="0069554F">
              <w:rPr>
                <w:rFonts w:ascii="Calibri" w:hAnsi="Calibri"/>
              </w:rPr>
              <w:t>Darvis S T, Facilitator (Technical)</w:t>
            </w:r>
          </w:p>
          <w:p w:rsidR="0014072D" w:rsidRPr="0069554F" w:rsidRDefault="0014072D" w:rsidP="002F3C07">
            <w:pPr>
              <w:pStyle w:val="ListParagraph"/>
              <w:numPr>
                <w:ilvl w:val="0"/>
                <w:numId w:val="139"/>
              </w:numPr>
              <w:ind w:left="228" w:hanging="180"/>
              <w:rPr>
                <w:rFonts w:ascii="Calibri" w:hAnsi="Calibri"/>
              </w:rPr>
            </w:pPr>
            <w:r w:rsidRPr="0069554F">
              <w:rPr>
                <w:rFonts w:ascii="Calibri" w:hAnsi="Calibri"/>
              </w:rPr>
              <w:t xml:space="preserve">Drs. H Uddin (Secretary) </w:t>
            </w:r>
            <w:r w:rsidR="00B8636D">
              <w:rPr>
                <w:rFonts w:ascii="Calibri" w:hAnsi="Calibri"/>
              </w:rPr>
              <w:t>BAPPEDA</w:t>
            </w:r>
          </w:p>
          <w:p w:rsidR="0014072D" w:rsidRPr="0069554F" w:rsidRDefault="0014072D" w:rsidP="002F3C07">
            <w:pPr>
              <w:pStyle w:val="ListParagraph"/>
              <w:numPr>
                <w:ilvl w:val="0"/>
                <w:numId w:val="139"/>
              </w:numPr>
              <w:ind w:left="228" w:hanging="180"/>
              <w:rPr>
                <w:rFonts w:ascii="Calibri" w:hAnsi="Calibri"/>
              </w:rPr>
            </w:pPr>
            <w:r w:rsidRPr="0069554F">
              <w:rPr>
                <w:rFonts w:ascii="Calibri" w:hAnsi="Calibri"/>
              </w:rPr>
              <w:t xml:space="preserve">Robby Kamrga, WASH Specialist, UNICEF Field Office, Makassar </w:t>
            </w:r>
          </w:p>
          <w:p w:rsidR="0014072D" w:rsidRPr="00995D5A" w:rsidRDefault="0014072D" w:rsidP="002F3C07">
            <w:pPr>
              <w:pStyle w:val="ListParagraph"/>
              <w:numPr>
                <w:ilvl w:val="0"/>
                <w:numId w:val="139"/>
              </w:numPr>
              <w:ind w:left="228" w:hanging="180"/>
              <w:rPr>
                <w:rFonts w:ascii="Calibri" w:hAnsi="Calibri"/>
                <w:lang w:val="fr-FR"/>
              </w:rPr>
            </w:pPr>
            <w:r w:rsidRPr="00995D5A">
              <w:rPr>
                <w:rFonts w:ascii="Calibri" w:hAnsi="Calibri"/>
                <w:lang w:val="fr-FR"/>
              </w:rPr>
              <w:t>Preethi De Silva (Evaluation Consultant)</w:t>
            </w:r>
          </w:p>
        </w:tc>
        <w:tc>
          <w:tcPr>
            <w:tcW w:w="7224" w:type="dxa"/>
          </w:tcPr>
          <w:p w:rsidR="0014072D" w:rsidRPr="0069554F" w:rsidRDefault="0014072D" w:rsidP="002F3C07">
            <w:pPr>
              <w:pStyle w:val="ListParagraph"/>
              <w:numPr>
                <w:ilvl w:val="0"/>
                <w:numId w:val="24"/>
              </w:numPr>
              <w:tabs>
                <w:tab w:val="left" w:pos="261"/>
              </w:tabs>
              <w:ind w:left="276" w:hanging="270"/>
              <w:jc w:val="both"/>
              <w:rPr>
                <w:rFonts w:ascii="Calibri" w:hAnsi="Calibri"/>
              </w:rPr>
            </w:pPr>
            <w:r w:rsidRPr="0069554F">
              <w:rPr>
                <w:rFonts w:ascii="Calibri" w:hAnsi="Calibri"/>
              </w:rPr>
              <w:lastRenderedPageBreak/>
              <w:t>Activities/responsibilities;</w:t>
            </w:r>
          </w:p>
          <w:p w:rsidR="0014072D" w:rsidRPr="0069554F" w:rsidRDefault="0014072D" w:rsidP="0014072D">
            <w:pPr>
              <w:pStyle w:val="ListParagraph"/>
              <w:tabs>
                <w:tab w:val="left" w:pos="261"/>
              </w:tabs>
              <w:ind w:left="276"/>
              <w:jc w:val="both"/>
              <w:rPr>
                <w:rFonts w:ascii="Calibri" w:hAnsi="Calibri"/>
              </w:rPr>
            </w:pPr>
          </w:p>
          <w:p w:rsidR="0014072D" w:rsidRPr="0069554F" w:rsidRDefault="0014072D" w:rsidP="002F3C07">
            <w:pPr>
              <w:pStyle w:val="ListParagraph"/>
              <w:numPr>
                <w:ilvl w:val="0"/>
                <w:numId w:val="136"/>
              </w:numPr>
              <w:rPr>
                <w:rFonts w:ascii="Calibri" w:hAnsi="Calibri"/>
              </w:rPr>
            </w:pPr>
            <w:r w:rsidRPr="0069554F">
              <w:rPr>
                <w:rFonts w:ascii="Calibri" w:hAnsi="Calibri"/>
              </w:rPr>
              <w:t>coordinate Pokja AMPL meetings -  quarterly formal meetings</w:t>
            </w:r>
          </w:p>
          <w:p w:rsidR="0014072D" w:rsidRPr="0069554F" w:rsidRDefault="0014072D" w:rsidP="002F3C07">
            <w:pPr>
              <w:pStyle w:val="ListParagraph"/>
              <w:numPr>
                <w:ilvl w:val="0"/>
                <w:numId w:val="136"/>
              </w:numPr>
              <w:rPr>
                <w:rFonts w:ascii="Calibri" w:hAnsi="Calibri"/>
              </w:rPr>
            </w:pPr>
            <w:proofErr w:type="gramStart"/>
            <w:r w:rsidRPr="0069554F">
              <w:rPr>
                <w:rFonts w:ascii="Calibri" w:hAnsi="Calibri"/>
              </w:rPr>
              <w:t>any</w:t>
            </w:r>
            <w:proofErr w:type="gramEnd"/>
            <w:r w:rsidRPr="0069554F">
              <w:rPr>
                <w:rFonts w:ascii="Calibri" w:hAnsi="Calibri"/>
              </w:rPr>
              <w:t xml:space="preserve"> urgent issues irregular basis.</w:t>
            </w:r>
          </w:p>
          <w:p w:rsidR="0014072D" w:rsidRPr="0069554F" w:rsidRDefault="0014072D" w:rsidP="002F3C07">
            <w:pPr>
              <w:pStyle w:val="ListParagraph"/>
              <w:numPr>
                <w:ilvl w:val="0"/>
                <w:numId w:val="136"/>
              </w:numPr>
              <w:rPr>
                <w:rFonts w:ascii="Calibri" w:hAnsi="Calibri"/>
              </w:rPr>
            </w:pPr>
            <w:proofErr w:type="gramStart"/>
            <w:r w:rsidRPr="0069554F">
              <w:rPr>
                <w:rFonts w:ascii="Calibri" w:hAnsi="Calibri"/>
              </w:rPr>
              <w:t>visiting</w:t>
            </w:r>
            <w:proofErr w:type="gramEnd"/>
            <w:r w:rsidRPr="0069554F">
              <w:rPr>
                <w:rFonts w:ascii="Calibri" w:hAnsi="Calibri"/>
              </w:rPr>
              <w:t xml:space="preserve"> other agencies to discuss progress and monitor performance.</w:t>
            </w:r>
          </w:p>
          <w:p w:rsidR="0014072D" w:rsidRPr="0069554F" w:rsidRDefault="0014072D" w:rsidP="002F3C07">
            <w:pPr>
              <w:pStyle w:val="ListParagraph"/>
              <w:numPr>
                <w:ilvl w:val="0"/>
                <w:numId w:val="136"/>
              </w:numPr>
              <w:rPr>
                <w:rFonts w:ascii="Calibri" w:hAnsi="Calibri"/>
              </w:rPr>
            </w:pPr>
            <w:r w:rsidRPr="0069554F">
              <w:rPr>
                <w:rFonts w:ascii="Calibri" w:hAnsi="Calibri"/>
              </w:rPr>
              <w:t xml:space="preserve">NGOs are not brought to </w:t>
            </w:r>
            <w:r w:rsidR="00FB3B75" w:rsidRPr="0069554F">
              <w:rPr>
                <w:rFonts w:ascii="Calibri" w:hAnsi="Calibri"/>
              </w:rPr>
              <w:t>quarterly</w:t>
            </w:r>
            <w:r w:rsidRPr="0069554F">
              <w:rPr>
                <w:rFonts w:ascii="Calibri" w:hAnsi="Calibri"/>
              </w:rPr>
              <w:t xml:space="preserve"> formal progress/coordination meetings</w:t>
            </w:r>
          </w:p>
          <w:p w:rsidR="0014072D" w:rsidRPr="0069554F" w:rsidRDefault="0014072D" w:rsidP="002F3C07">
            <w:pPr>
              <w:pStyle w:val="ListParagraph"/>
              <w:numPr>
                <w:ilvl w:val="0"/>
                <w:numId w:val="136"/>
              </w:numPr>
              <w:rPr>
                <w:rFonts w:ascii="Calibri" w:hAnsi="Calibri"/>
              </w:rPr>
            </w:pPr>
            <w:r w:rsidRPr="0069554F">
              <w:rPr>
                <w:rFonts w:ascii="Calibri" w:hAnsi="Calibri"/>
              </w:rPr>
              <w:t xml:space="preserve">USAID, JICA, WB, </w:t>
            </w:r>
            <w:proofErr w:type="gramStart"/>
            <w:r w:rsidRPr="0069554F">
              <w:rPr>
                <w:rFonts w:ascii="Calibri" w:hAnsi="Calibri"/>
              </w:rPr>
              <w:t>FAO  &amp;</w:t>
            </w:r>
            <w:proofErr w:type="gramEnd"/>
            <w:r w:rsidRPr="0069554F">
              <w:rPr>
                <w:rFonts w:ascii="Calibri" w:hAnsi="Calibri"/>
              </w:rPr>
              <w:t xml:space="preserve"> Oxfam – A separate meetings with NGOs and donor assisted projects.</w:t>
            </w:r>
          </w:p>
          <w:p w:rsidR="0014072D" w:rsidRPr="0069554F" w:rsidRDefault="0014072D" w:rsidP="0014072D">
            <w:pPr>
              <w:pStyle w:val="ListParagraph"/>
              <w:ind w:left="1080" w:hanging="1080"/>
              <w:rPr>
                <w:rFonts w:ascii="Calibri" w:hAnsi="Calibri"/>
              </w:rPr>
            </w:pPr>
          </w:p>
          <w:p w:rsidR="0014072D" w:rsidRPr="0069554F" w:rsidRDefault="0014072D" w:rsidP="002F3C07">
            <w:pPr>
              <w:pStyle w:val="ListParagraph"/>
              <w:numPr>
                <w:ilvl w:val="0"/>
                <w:numId w:val="24"/>
              </w:numPr>
              <w:ind w:left="276" w:hanging="270"/>
              <w:rPr>
                <w:rFonts w:ascii="Calibri" w:hAnsi="Calibri"/>
              </w:rPr>
            </w:pPr>
            <w:r w:rsidRPr="0069554F">
              <w:rPr>
                <w:rFonts w:ascii="Calibri" w:hAnsi="Calibri"/>
              </w:rPr>
              <w:t>Constraints;</w:t>
            </w:r>
          </w:p>
          <w:p w:rsidR="0014072D" w:rsidRPr="0069554F" w:rsidRDefault="0014072D" w:rsidP="0014072D">
            <w:pPr>
              <w:pStyle w:val="ListParagraph"/>
              <w:ind w:left="1080" w:hanging="1080"/>
              <w:rPr>
                <w:rFonts w:ascii="Calibri" w:hAnsi="Calibri"/>
              </w:rPr>
            </w:pPr>
          </w:p>
          <w:p w:rsidR="0014072D" w:rsidRPr="0069554F" w:rsidRDefault="0014072D" w:rsidP="002F3C07">
            <w:pPr>
              <w:pStyle w:val="ListParagraph"/>
              <w:numPr>
                <w:ilvl w:val="0"/>
                <w:numId w:val="140"/>
              </w:numPr>
              <w:ind w:left="726"/>
              <w:rPr>
                <w:rFonts w:ascii="Calibri" w:hAnsi="Calibri"/>
              </w:rPr>
            </w:pPr>
            <w:r w:rsidRPr="0069554F">
              <w:rPr>
                <w:rFonts w:ascii="Calibri" w:hAnsi="Calibri"/>
              </w:rPr>
              <w:t>Takes time many other government projects in the village in parallel.</w:t>
            </w:r>
          </w:p>
          <w:p w:rsidR="0014072D" w:rsidRPr="0069554F" w:rsidRDefault="0014072D" w:rsidP="002F3C07">
            <w:pPr>
              <w:pStyle w:val="ListParagraph"/>
              <w:numPr>
                <w:ilvl w:val="0"/>
                <w:numId w:val="140"/>
              </w:numPr>
              <w:ind w:left="726"/>
              <w:rPr>
                <w:rFonts w:ascii="Calibri" w:hAnsi="Calibri"/>
              </w:rPr>
            </w:pPr>
            <w:r w:rsidRPr="0069554F">
              <w:rPr>
                <w:rFonts w:ascii="Calibri" w:hAnsi="Calibri"/>
              </w:rPr>
              <w:t>Not empowerment, without community participation, preferred by villages.</w:t>
            </w:r>
          </w:p>
          <w:p w:rsidR="0014072D" w:rsidRPr="0069554F" w:rsidRDefault="0014072D" w:rsidP="002F3C07">
            <w:pPr>
              <w:pStyle w:val="ListParagraph"/>
              <w:numPr>
                <w:ilvl w:val="0"/>
                <w:numId w:val="140"/>
              </w:numPr>
              <w:ind w:left="726"/>
              <w:rPr>
                <w:rFonts w:ascii="Calibri" w:hAnsi="Calibri"/>
              </w:rPr>
            </w:pPr>
            <w:r w:rsidRPr="0069554F">
              <w:rPr>
                <w:rFonts w:ascii="Calibri" w:hAnsi="Calibri"/>
              </w:rPr>
              <w:t>Need more preparation and time.</w:t>
            </w:r>
          </w:p>
          <w:p w:rsidR="0014072D" w:rsidRPr="0069554F" w:rsidRDefault="0014072D" w:rsidP="002F3C07">
            <w:pPr>
              <w:pStyle w:val="ListParagraph"/>
              <w:numPr>
                <w:ilvl w:val="0"/>
                <w:numId w:val="140"/>
              </w:numPr>
              <w:rPr>
                <w:rFonts w:ascii="Calibri" w:hAnsi="Calibri"/>
              </w:rPr>
            </w:pPr>
            <w:r w:rsidRPr="0069554F">
              <w:rPr>
                <w:rFonts w:ascii="Calibri" w:hAnsi="Calibri"/>
              </w:rPr>
              <w:t>Learned good things;</w:t>
            </w:r>
          </w:p>
          <w:p w:rsidR="0014072D" w:rsidRPr="0069554F" w:rsidRDefault="0014072D" w:rsidP="002F3C07">
            <w:pPr>
              <w:pStyle w:val="ListParagraph"/>
              <w:numPr>
                <w:ilvl w:val="0"/>
                <w:numId w:val="140"/>
              </w:numPr>
              <w:rPr>
                <w:rFonts w:ascii="Calibri" w:hAnsi="Calibri"/>
              </w:rPr>
            </w:pPr>
            <w:r w:rsidRPr="0069554F">
              <w:rPr>
                <w:rFonts w:ascii="Calibri" w:hAnsi="Calibri"/>
              </w:rPr>
              <w:t>Government offices moving from place to place.</w:t>
            </w:r>
          </w:p>
          <w:p w:rsidR="0014072D" w:rsidRPr="0069554F" w:rsidRDefault="0014072D" w:rsidP="0014072D">
            <w:pPr>
              <w:pStyle w:val="ListParagraph"/>
              <w:ind w:left="1080" w:hanging="1080"/>
              <w:rPr>
                <w:rFonts w:ascii="Calibri" w:hAnsi="Calibri"/>
              </w:rPr>
            </w:pPr>
          </w:p>
          <w:p w:rsidR="0014072D" w:rsidRPr="0069554F" w:rsidRDefault="0014072D" w:rsidP="002F3C07">
            <w:pPr>
              <w:pStyle w:val="ListParagraph"/>
              <w:numPr>
                <w:ilvl w:val="0"/>
                <w:numId w:val="24"/>
              </w:numPr>
              <w:ind w:left="276" w:hanging="270"/>
              <w:rPr>
                <w:rFonts w:ascii="Calibri" w:hAnsi="Calibri"/>
              </w:rPr>
            </w:pPr>
            <w:r w:rsidRPr="0069554F">
              <w:rPr>
                <w:rFonts w:ascii="Calibri" w:hAnsi="Calibri"/>
              </w:rPr>
              <w:t>The Progra</w:t>
            </w:r>
            <w:r w:rsidR="00FB3B75">
              <w:rPr>
                <w:rFonts w:ascii="Calibri" w:hAnsi="Calibri"/>
              </w:rPr>
              <w:t>m</w:t>
            </w:r>
            <w:r w:rsidRPr="0069554F">
              <w:rPr>
                <w:rFonts w:ascii="Calibri" w:hAnsi="Calibri"/>
              </w:rPr>
              <w:t>me helped to achieve district targets.</w:t>
            </w:r>
          </w:p>
          <w:p w:rsidR="0014072D" w:rsidRPr="0069554F" w:rsidRDefault="0014072D" w:rsidP="002F3C07">
            <w:pPr>
              <w:pStyle w:val="ListParagraph"/>
              <w:numPr>
                <w:ilvl w:val="0"/>
                <w:numId w:val="24"/>
              </w:numPr>
              <w:ind w:left="276" w:hanging="270"/>
              <w:rPr>
                <w:rFonts w:ascii="Calibri" w:hAnsi="Calibri"/>
              </w:rPr>
            </w:pPr>
            <w:r w:rsidRPr="0069554F">
              <w:rPr>
                <w:rFonts w:ascii="Calibri" w:hAnsi="Calibri"/>
              </w:rPr>
              <w:t xml:space="preserve">Health Data – too many data formats in health centres, now easy to </w:t>
            </w:r>
            <w:r w:rsidR="00FB3B75" w:rsidRPr="0069554F">
              <w:rPr>
                <w:rFonts w:ascii="Calibri" w:hAnsi="Calibri"/>
              </w:rPr>
              <w:t>analyze</w:t>
            </w:r>
            <w:r w:rsidRPr="0069554F">
              <w:rPr>
                <w:rFonts w:ascii="Calibri" w:hAnsi="Calibri"/>
              </w:rPr>
              <w:t>.</w:t>
            </w:r>
          </w:p>
          <w:p w:rsidR="0014072D" w:rsidRPr="0069554F" w:rsidRDefault="0014072D" w:rsidP="0014072D">
            <w:pPr>
              <w:pStyle w:val="ListParagraph"/>
              <w:ind w:left="1080" w:hanging="1080"/>
              <w:rPr>
                <w:rFonts w:ascii="Calibri" w:hAnsi="Calibri"/>
              </w:rPr>
            </w:pPr>
          </w:p>
          <w:p w:rsidR="0014072D" w:rsidRPr="0069554F" w:rsidRDefault="0014072D" w:rsidP="002F3C07">
            <w:pPr>
              <w:pStyle w:val="ListParagraph"/>
              <w:numPr>
                <w:ilvl w:val="0"/>
                <w:numId w:val="24"/>
              </w:numPr>
              <w:ind w:left="366"/>
              <w:rPr>
                <w:rFonts w:ascii="Calibri" w:hAnsi="Calibri"/>
              </w:rPr>
            </w:pPr>
            <w:r w:rsidRPr="0069554F">
              <w:rPr>
                <w:rFonts w:ascii="Calibri" w:hAnsi="Calibri"/>
              </w:rPr>
              <w:t>Recommendations - Strengthening community is important. Capacities of project staffs are important, continuous support, institutionalization of village committees and their facilitating Sanitarian’s work in the village.</w:t>
            </w:r>
          </w:p>
        </w:tc>
      </w:tr>
      <w:tr w:rsidR="0014072D" w:rsidRPr="0069554F" w:rsidTr="0014072D">
        <w:tc>
          <w:tcPr>
            <w:tcW w:w="3192" w:type="dxa"/>
          </w:tcPr>
          <w:p w:rsidR="0014072D" w:rsidRPr="0069554F" w:rsidRDefault="0014072D" w:rsidP="0014072D">
            <w:pPr>
              <w:rPr>
                <w:rFonts w:ascii="Calibri" w:hAnsi="Calibri"/>
              </w:rPr>
            </w:pPr>
            <w:r w:rsidRPr="0069554F">
              <w:rPr>
                <w:rFonts w:ascii="Calibri" w:hAnsi="Calibri"/>
              </w:rPr>
              <w:lastRenderedPageBreak/>
              <w:t>South Sulawesi Province</w:t>
            </w:r>
          </w:p>
          <w:p w:rsidR="0014072D" w:rsidRPr="0069554F" w:rsidRDefault="0014072D" w:rsidP="0014072D">
            <w:pPr>
              <w:rPr>
                <w:rFonts w:ascii="Calibri" w:hAnsi="Calibri"/>
              </w:rPr>
            </w:pPr>
            <w:r w:rsidRPr="0069554F">
              <w:rPr>
                <w:rFonts w:ascii="Calibri" w:hAnsi="Calibri"/>
              </w:rPr>
              <w:t>District: Barru</w:t>
            </w:r>
          </w:p>
          <w:p w:rsidR="0014072D" w:rsidRPr="0069554F" w:rsidRDefault="0014072D" w:rsidP="0014072D">
            <w:pPr>
              <w:rPr>
                <w:rFonts w:ascii="Calibri" w:hAnsi="Calibri"/>
              </w:rPr>
            </w:pPr>
            <w:r w:rsidRPr="0069554F">
              <w:rPr>
                <w:rFonts w:ascii="Calibri" w:hAnsi="Calibri"/>
              </w:rPr>
              <w:t>Sub-district: Barru</w:t>
            </w:r>
          </w:p>
          <w:p w:rsidR="0014072D" w:rsidRPr="0069554F" w:rsidRDefault="0014072D" w:rsidP="0014072D">
            <w:pPr>
              <w:rPr>
                <w:rFonts w:ascii="Calibri" w:hAnsi="Calibri"/>
              </w:rPr>
            </w:pPr>
          </w:p>
          <w:p w:rsidR="0014072D" w:rsidRPr="0069554F" w:rsidRDefault="0014072D" w:rsidP="0014072D">
            <w:pPr>
              <w:rPr>
                <w:rFonts w:ascii="Calibri" w:hAnsi="Calibri"/>
              </w:rPr>
            </w:pPr>
            <w:r w:rsidRPr="0069554F">
              <w:rPr>
                <w:rFonts w:ascii="Calibri" w:hAnsi="Calibri"/>
              </w:rPr>
              <w:t>Village: Palaka</w:t>
            </w:r>
          </w:p>
          <w:p w:rsidR="0014072D" w:rsidRPr="0069554F" w:rsidRDefault="0014072D" w:rsidP="0014072D">
            <w:pPr>
              <w:rPr>
                <w:rFonts w:ascii="Calibri" w:hAnsi="Calibri"/>
              </w:rPr>
            </w:pPr>
            <w:r w:rsidRPr="0069554F">
              <w:rPr>
                <w:rFonts w:ascii="Calibri" w:hAnsi="Calibri"/>
              </w:rPr>
              <w:t>Date: 1 May 2013</w:t>
            </w:r>
          </w:p>
        </w:tc>
        <w:tc>
          <w:tcPr>
            <w:tcW w:w="3192" w:type="dxa"/>
          </w:tcPr>
          <w:p w:rsidR="0014072D" w:rsidRPr="0069554F" w:rsidRDefault="0014072D" w:rsidP="002F3C07">
            <w:pPr>
              <w:pStyle w:val="ListParagraph"/>
              <w:numPr>
                <w:ilvl w:val="0"/>
                <w:numId w:val="45"/>
              </w:numPr>
              <w:ind w:left="228" w:hanging="180"/>
              <w:rPr>
                <w:rFonts w:ascii="Calibri" w:hAnsi="Calibri"/>
              </w:rPr>
            </w:pPr>
            <w:r w:rsidRPr="0069554F">
              <w:rPr>
                <w:rFonts w:ascii="Calibri" w:hAnsi="Calibri"/>
              </w:rPr>
              <w:t xml:space="preserve">Marala, Kopala Desa, </w:t>
            </w:r>
          </w:p>
          <w:p w:rsidR="0014072D" w:rsidRPr="0069554F" w:rsidRDefault="0014072D" w:rsidP="002F3C07">
            <w:pPr>
              <w:pStyle w:val="ListParagraph"/>
              <w:numPr>
                <w:ilvl w:val="0"/>
                <w:numId w:val="45"/>
              </w:numPr>
              <w:ind w:left="228" w:hanging="180"/>
              <w:rPr>
                <w:rFonts w:ascii="Calibri" w:hAnsi="Calibri"/>
              </w:rPr>
            </w:pPr>
            <w:r w:rsidRPr="0069554F">
              <w:rPr>
                <w:rFonts w:ascii="Calibri" w:hAnsi="Calibri"/>
              </w:rPr>
              <w:t xml:space="preserve">Robby Kamrga, WASH Specialist, UNICEF Field Office, Makassar </w:t>
            </w:r>
          </w:p>
          <w:p w:rsidR="0014072D" w:rsidRPr="00995D5A" w:rsidRDefault="0014072D" w:rsidP="002F3C07">
            <w:pPr>
              <w:pStyle w:val="ListParagraph"/>
              <w:numPr>
                <w:ilvl w:val="0"/>
                <w:numId w:val="45"/>
              </w:numPr>
              <w:ind w:left="228" w:hanging="180"/>
              <w:rPr>
                <w:rFonts w:ascii="Calibri" w:hAnsi="Calibri"/>
                <w:lang w:val="fr-FR"/>
              </w:rPr>
            </w:pPr>
            <w:r w:rsidRPr="00995D5A">
              <w:rPr>
                <w:rFonts w:ascii="Calibri" w:hAnsi="Calibri"/>
                <w:lang w:val="fr-FR"/>
              </w:rPr>
              <w:t>Preethi De Silva (Evaluation Consultant</w:t>
            </w:r>
          </w:p>
        </w:tc>
        <w:tc>
          <w:tcPr>
            <w:tcW w:w="7224" w:type="dxa"/>
          </w:tcPr>
          <w:p w:rsidR="0014072D" w:rsidRPr="0069554F" w:rsidRDefault="0014072D" w:rsidP="002F3C07">
            <w:pPr>
              <w:pStyle w:val="ListParagraph"/>
              <w:numPr>
                <w:ilvl w:val="0"/>
                <w:numId w:val="44"/>
              </w:numPr>
              <w:ind w:left="276" w:hanging="270"/>
              <w:rPr>
                <w:rFonts w:ascii="Calibri" w:hAnsi="Calibri"/>
              </w:rPr>
            </w:pPr>
            <w:r w:rsidRPr="0069554F">
              <w:rPr>
                <w:rFonts w:ascii="Calibri" w:hAnsi="Calibri"/>
              </w:rPr>
              <w:t xml:space="preserve">The total population of the village is 3,194 (male-1,600 and female-1,594) and there are 929 households. </w:t>
            </w:r>
          </w:p>
          <w:p w:rsidR="0014072D" w:rsidRPr="0069554F" w:rsidRDefault="0014072D" w:rsidP="002F3C07">
            <w:pPr>
              <w:pStyle w:val="ListParagraph"/>
              <w:numPr>
                <w:ilvl w:val="0"/>
                <w:numId w:val="44"/>
              </w:numPr>
              <w:ind w:left="276" w:hanging="270"/>
              <w:rPr>
                <w:rFonts w:ascii="Calibri" w:hAnsi="Calibri"/>
              </w:rPr>
            </w:pPr>
            <w:r w:rsidRPr="0069554F">
              <w:rPr>
                <w:rFonts w:ascii="Calibri" w:hAnsi="Calibri"/>
              </w:rPr>
              <w:t>There are 5 sub villages and only households from 2 villages were benefited by the Programme.</w:t>
            </w:r>
          </w:p>
          <w:p w:rsidR="0014072D" w:rsidRPr="0069554F" w:rsidRDefault="0014072D" w:rsidP="002F3C07">
            <w:pPr>
              <w:pStyle w:val="ListParagraph"/>
              <w:numPr>
                <w:ilvl w:val="0"/>
                <w:numId w:val="44"/>
              </w:numPr>
              <w:ind w:left="276" w:hanging="270"/>
              <w:rPr>
                <w:rFonts w:ascii="Calibri" w:hAnsi="Calibri"/>
              </w:rPr>
            </w:pPr>
            <w:r w:rsidRPr="0069554F">
              <w:rPr>
                <w:rFonts w:ascii="Calibri" w:hAnsi="Calibri"/>
              </w:rPr>
              <w:t>A water system was provided to 3 sub-villages by CARE in 1993.</w:t>
            </w:r>
          </w:p>
          <w:p w:rsidR="0014072D" w:rsidRPr="0069554F" w:rsidRDefault="0014072D" w:rsidP="002F3C07">
            <w:pPr>
              <w:pStyle w:val="ListParagraph"/>
              <w:numPr>
                <w:ilvl w:val="0"/>
                <w:numId w:val="44"/>
              </w:numPr>
              <w:ind w:left="276" w:hanging="270"/>
              <w:rPr>
                <w:rFonts w:ascii="Calibri" w:hAnsi="Calibri"/>
              </w:rPr>
            </w:pPr>
            <w:r w:rsidRPr="0069554F">
              <w:rPr>
                <w:rFonts w:ascii="Calibri" w:hAnsi="Calibri"/>
              </w:rPr>
              <w:t xml:space="preserve">There are 217 households in other 3 sub-villages and 174 households were </w:t>
            </w:r>
            <w:r w:rsidRPr="0069554F">
              <w:rPr>
                <w:rFonts w:ascii="Calibri" w:hAnsi="Calibri"/>
              </w:rPr>
              <w:lastRenderedPageBreak/>
              <w:t xml:space="preserve">provided with common connections under </w:t>
            </w:r>
            <w:proofErr w:type="gramStart"/>
            <w:r w:rsidRPr="0069554F">
              <w:rPr>
                <w:rFonts w:ascii="Calibri" w:hAnsi="Calibri"/>
              </w:rPr>
              <w:t>CARE  Programme</w:t>
            </w:r>
            <w:proofErr w:type="gramEnd"/>
            <w:r w:rsidRPr="0069554F">
              <w:rPr>
                <w:rFonts w:ascii="Calibri" w:hAnsi="Calibri"/>
              </w:rPr>
              <w:t>.</w:t>
            </w:r>
          </w:p>
          <w:p w:rsidR="0014072D" w:rsidRPr="0069554F" w:rsidRDefault="0014072D" w:rsidP="002F3C07">
            <w:pPr>
              <w:pStyle w:val="ListParagraph"/>
              <w:numPr>
                <w:ilvl w:val="0"/>
                <w:numId w:val="44"/>
              </w:numPr>
              <w:ind w:left="276" w:hanging="270"/>
              <w:rPr>
                <w:rFonts w:ascii="Calibri" w:hAnsi="Calibri"/>
              </w:rPr>
            </w:pPr>
            <w:r w:rsidRPr="0069554F">
              <w:rPr>
                <w:rFonts w:ascii="Calibri" w:hAnsi="Calibri"/>
              </w:rPr>
              <w:t>Household who provided labor in kind were entitled for free connections of water.</w:t>
            </w:r>
          </w:p>
          <w:p w:rsidR="0014072D" w:rsidRPr="0069554F" w:rsidRDefault="0014072D" w:rsidP="002F3C07">
            <w:pPr>
              <w:pStyle w:val="ListParagraph"/>
              <w:numPr>
                <w:ilvl w:val="0"/>
                <w:numId w:val="44"/>
              </w:numPr>
              <w:ind w:left="276" w:hanging="270"/>
              <w:rPr>
                <w:rFonts w:ascii="Calibri" w:hAnsi="Calibri"/>
              </w:rPr>
            </w:pPr>
            <w:r w:rsidRPr="0069554F">
              <w:rPr>
                <w:rFonts w:ascii="Calibri" w:hAnsi="Calibri"/>
              </w:rPr>
              <w:t>The bank balance is Rp 500,000. There is not enough savings as still they do slight improvements in water system and repairing water leaks.</w:t>
            </w:r>
          </w:p>
          <w:p w:rsidR="0014072D" w:rsidRPr="0069554F" w:rsidRDefault="0014072D" w:rsidP="002F3C07">
            <w:pPr>
              <w:pStyle w:val="ListParagraph"/>
              <w:numPr>
                <w:ilvl w:val="0"/>
                <w:numId w:val="44"/>
              </w:numPr>
              <w:ind w:left="276" w:hanging="270"/>
              <w:rPr>
                <w:rFonts w:ascii="Calibri" w:hAnsi="Calibri"/>
              </w:rPr>
            </w:pPr>
            <w:r w:rsidRPr="0069554F">
              <w:rPr>
                <w:rFonts w:ascii="Calibri" w:hAnsi="Calibri"/>
              </w:rPr>
              <w:t>Under Village Fund Allocation by the Government Rp 140 million was allocated in 2012 to build a Village Health Post and 50 latrines. In 2011, 50 latrines were built. This programme was started in 2008.</w:t>
            </w:r>
          </w:p>
          <w:p w:rsidR="0014072D" w:rsidRPr="0069554F" w:rsidRDefault="0014072D" w:rsidP="002F3C07">
            <w:pPr>
              <w:pStyle w:val="ListParagraph"/>
              <w:numPr>
                <w:ilvl w:val="0"/>
                <w:numId w:val="44"/>
              </w:numPr>
              <w:ind w:left="276" w:hanging="270"/>
              <w:rPr>
                <w:rFonts w:ascii="Calibri" w:hAnsi="Calibri"/>
              </w:rPr>
            </w:pPr>
            <w:r w:rsidRPr="0069554F">
              <w:rPr>
                <w:rFonts w:ascii="Calibri" w:hAnsi="Calibri"/>
              </w:rPr>
              <w:t xml:space="preserve">Head of Village was formerly attached to the Department of Health and has an interest to improve health and sanitation of the village community.  </w:t>
            </w:r>
          </w:p>
          <w:p w:rsidR="0014072D" w:rsidRPr="0069554F" w:rsidRDefault="0014072D" w:rsidP="002F3C07">
            <w:pPr>
              <w:pStyle w:val="ListParagraph"/>
              <w:numPr>
                <w:ilvl w:val="0"/>
                <w:numId w:val="44"/>
              </w:numPr>
              <w:ind w:left="276" w:hanging="270"/>
              <w:rPr>
                <w:rFonts w:ascii="Calibri" w:hAnsi="Calibri"/>
              </w:rPr>
            </w:pPr>
            <w:r w:rsidRPr="0069554F">
              <w:rPr>
                <w:rFonts w:ascii="Calibri" w:hAnsi="Calibri"/>
              </w:rPr>
              <w:t>All women, men and children participated in construction work of the water supply system and women are very happy.</w:t>
            </w:r>
          </w:p>
          <w:p w:rsidR="0014072D" w:rsidRPr="0069554F" w:rsidRDefault="0014072D" w:rsidP="002F3C07">
            <w:pPr>
              <w:pStyle w:val="ListParagraph"/>
              <w:numPr>
                <w:ilvl w:val="0"/>
                <w:numId w:val="44"/>
              </w:numPr>
              <w:ind w:left="276" w:hanging="270"/>
              <w:rPr>
                <w:rFonts w:ascii="Calibri" w:hAnsi="Calibri"/>
              </w:rPr>
            </w:pPr>
            <w:r w:rsidRPr="0069554F">
              <w:rPr>
                <w:rFonts w:ascii="Calibri" w:hAnsi="Calibri"/>
              </w:rPr>
              <w:t>Suggestions;</w:t>
            </w:r>
          </w:p>
          <w:p w:rsidR="0014072D" w:rsidRPr="0069554F" w:rsidRDefault="0014072D" w:rsidP="002F3C07">
            <w:pPr>
              <w:pStyle w:val="ListParagraph"/>
              <w:numPr>
                <w:ilvl w:val="0"/>
                <w:numId w:val="146"/>
              </w:numPr>
              <w:ind w:left="816"/>
              <w:rPr>
                <w:rFonts w:ascii="Calibri" w:hAnsi="Calibri"/>
              </w:rPr>
            </w:pPr>
            <w:r w:rsidRPr="0069554F">
              <w:rPr>
                <w:rFonts w:ascii="Calibri" w:hAnsi="Calibri"/>
              </w:rPr>
              <w:t>Support is required for other 3 sub-villages for individual water connections.</w:t>
            </w:r>
          </w:p>
          <w:p w:rsidR="0014072D" w:rsidRPr="0069554F" w:rsidRDefault="00FB3B75" w:rsidP="002F3C07">
            <w:pPr>
              <w:pStyle w:val="ListParagraph"/>
              <w:numPr>
                <w:ilvl w:val="0"/>
                <w:numId w:val="146"/>
              </w:numPr>
              <w:ind w:left="816"/>
              <w:rPr>
                <w:rFonts w:ascii="Calibri" w:hAnsi="Calibri"/>
              </w:rPr>
            </w:pPr>
            <w:r>
              <w:rPr>
                <w:rFonts w:ascii="Calibri" w:hAnsi="Calibri"/>
              </w:rPr>
              <w:t>It is very important to</w:t>
            </w:r>
            <w:r w:rsidR="0014072D" w:rsidRPr="0069554F">
              <w:rPr>
                <w:rFonts w:ascii="Calibri" w:hAnsi="Calibri"/>
              </w:rPr>
              <w:t xml:space="preserve"> provide high quality materials.</w:t>
            </w:r>
          </w:p>
        </w:tc>
      </w:tr>
      <w:tr w:rsidR="0014072D" w:rsidRPr="0069554F" w:rsidTr="0014072D">
        <w:tc>
          <w:tcPr>
            <w:tcW w:w="3192" w:type="dxa"/>
          </w:tcPr>
          <w:p w:rsidR="0014072D" w:rsidRPr="0069554F" w:rsidRDefault="0014072D" w:rsidP="0014072D">
            <w:pPr>
              <w:rPr>
                <w:rFonts w:ascii="Calibri" w:hAnsi="Calibri"/>
              </w:rPr>
            </w:pPr>
            <w:r w:rsidRPr="0069554F">
              <w:rPr>
                <w:rFonts w:ascii="Calibri" w:hAnsi="Calibri"/>
              </w:rPr>
              <w:lastRenderedPageBreak/>
              <w:t>South Sulawesi Province</w:t>
            </w:r>
          </w:p>
          <w:p w:rsidR="0014072D" w:rsidRPr="0069554F" w:rsidRDefault="0014072D" w:rsidP="0014072D">
            <w:pPr>
              <w:rPr>
                <w:rFonts w:ascii="Calibri" w:hAnsi="Calibri"/>
              </w:rPr>
            </w:pPr>
            <w:r w:rsidRPr="0069554F">
              <w:rPr>
                <w:rFonts w:ascii="Calibri" w:hAnsi="Calibri"/>
              </w:rPr>
              <w:t>District: Barru</w:t>
            </w:r>
          </w:p>
          <w:p w:rsidR="0014072D" w:rsidRPr="0069554F" w:rsidRDefault="0014072D" w:rsidP="0014072D">
            <w:pPr>
              <w:rPr>
                <w:rFonts w:ascii="Calibri" w:hAnsi="Calibri"/>
              </w:rPr>
            </w:pPr>
            <w:r w:rsidRPr="0069554F">
              <w:rPr>
                <w:rFonts w:ascii="Calibri" w:hAnsi="Calibri"/>
              </w:rPr>
              <w:t>Sub-district: Barru</w:t>
            </w:r>
          </w:p>
          <w:p w:rsidR="0014072D" w:rsidRPr="0069554F" w:rsidRDefault="0014072D" w:rsidP="0014072D">
            <w:pPr>
              <w:rPr>
                <w:rFonts w:ascii="Calibri" w:hAnsi="Calibri"/>
              </w:rPr>
            </w:pPr>
          </w:p>
          <w:p w:rsidR="0014072D" w:rsidRPr="0069554F" w:rsidRDefault="0014072D" w:rsidP="0014072D">
            <w:pPr>
              <w:rPr>
                <w:rFonts w:ascii="Calibri" w:hAnsi="Calibri"/>
              </w:rPr>
            </w:pPr>
            <w:r w:rsidRPr="0069554F">
              <w:rPr>
                <w:rFonts w:ascii="Calibri" w:hAnsi="Calibri"/>
              </w:rPr>
              <w:t>Village: Palaka</w:t>
            </w:r>
          </w:p>
          <w:p w:rsidR="0014072D" w:rsidRPr="0069554F" w:rsidRDefault="0014072D" w:rsidP="0014072D">
            <w:pPr>
              <w:rPr>
                <w:rFonts w:ascii="Calibri" w:hAnsi="Calibri"/>
              </w:rPr>
            </w:pPr>
            <w:r w:rsidRPr="0069554F">
              <w:rPr>
                <w:rFonts w:ascii="Calibri" w:hAnsi="Calibri"/>
              </w:rPr>
              <w:t>Date: 1 May 2013</w:t>
            </w:r>
          </w:p>
        </w:tc>
        <w:tc>
          <w:tcPr>
            <w:tcW w:w="3192" w:type="dxa"/>
          </w:tcPr>
          <w:p w:rsidR="0014072D" w:rsidRPr="0069554F" w:rsidRDefault="0014072D" w:rsidP="002F3C07">
            <w:pPr>
              <w:pStyle w:val="ListParagraph"/>
              <w:numPr>
                <w:ilvl w:val="0"/>
                <w:numId w:val="155"/>
              </w:numPr>
              <w:ind w:left="228" w:hanging="180"/>
              <w:rPr>
                <w:rFonts w:ascii="Calibri" w:hAnsi="Calibri"/>
              </w:rPr>
            </w:pPr>
            <w:r w:rsidRPr="0069554F">
              <w:rPr>
                <w:rFonts w:ascii="Calibri" w:hAnsi="Calibri"/>
              </w:rPr>
              <w:t>Secretary (Water Committee)</w:t>
            </w:r>
          </w:p>
          <w:p w:rsidR="0014072D" w:rsidRPr="0069554F" w:rsidRDefault="0014072D" w:rsidP="002F3C07">
            <w:pPr>
              <w:pStyle w:val="ListParagraph"/>
              <w:numPr>
                <w:ilvl w:val="0"/>
                <w:numId w:val="155"/>
              </w:numPr>
              <w:ind w:left="228" w:hanging="180"/>
              <w:rPr>
                <w:rFonts w:ascii="Calibri" w:hAnsi="Calibri"/>
              </w:rPr>
            </w:pPr>
            <w:r w:rsidRPr="0069554F">
              <w:rPr>
                <w:rFonts w:ascii="Calibri" w:hAnsi="Calibri"/>
              </w:rPr>
              <w:t xml:space="preserve">2 Committee members and 8 Male Villagers </w:t>
            </w:r>
          </w:p>
          <w:p w:rsidR="0014072D" w:rsidRPr="0069554F" w:rsidRDefault="0014072D" w:rsidP="002F3C07">
            <w:pPr>
              <w:pStyle w:val="ListParagraph"/>
              <w:numPr>
                <w:ilvl w:val="0"/>
                <w:numId w:val="155"/>
              </w:numPr>
              <w:ind w:left="228" w:hanging="180"/>
              <w:rPr>
                <w:rFonts w:ascii="Calibri" w:hAnsi="Calibri"/>
              </w:rPr>
            </w:pPr>
            <w:r w:rsidRPr="0069554F">
              <w:rPr>
                <w:rFonts w:ascii="Calibri" w:hAnsi="Calibri"/>
              </w:rPr>
              <w:t xml:space="preserve">Robby Kamrga, WASH Specialist, UNICEF Field Office, Makassar </w:t>
            </w:r>
          </w:p>
          <w:p w:rsidR="0014072D" w:rsidRPr="00995D5A" w:rsidRDefault="0014072D" w:rsidP="002F3C07">
            <w:pPr>
              <w:pStyle w:val="ListParagraph"/>
              <w:numPr>
                <w:ilvl w:val="0"/>
                <w:numId w:val="155"/>
              </w:numPr>
              <w:ind w:left="228" w:hanging="180"/>
              <w:rPr>
                <w:rFonts w:ascii="Calibri" w:hAnsi="Calibri"/>
                <w:lang w:val="fr-FR"/>
              </w:rPr>
            </w:pPr>
            <w:r w:rsidRPr="00995D5A">
              <w:rPr>
                <w:rFonts w:ascii="Calibri" w:hAnsi="Calibri"/>
                <w:lang w:val="fr-FR"/>
              </w:rPr>
              <w:t>Preethi De Silva (Evaluation Consultant</w:t>
            </w:r>
          </w:p>
        </w:tc>
        <w:tc>
          <w:tcPr>
            <w:tcW w:w="7224" w:type="dxa"/>
          </w:tcPr>
          <w:p w:rsidR="0014072D" w:rsidRPr="0069554F" w:rsidRDefault="0014072D" w:rsidP="002F3C07">
            <w:pPr>
              <w:pStyle w:val="ListParagraph"/>
              <w:numPr>
                <w:ilvl w:val="0"/>
                <w:numId w:val="156"/>
              </w:numPr>
              <w:ind w:left="276" w:hanging="270"/>
              <w:rPr>
                <w:rFonts w:ascii="Calibri" w:hAnsi="Calibri"/>
              </w:rPr>
            </w:pPr>
            <w:r w:rsidRPr="0069554F">
              <w:rPr>
                <w:rFonts w:ascii="Calibri" w:hAnsi="Calibri"/>
              </w:rPr>
              <w:t>Pre-programme</w:t>
            </w:r>
          </w:p>
          <w:p w:rsidR="0014072D" w:rsidRPr="0069554F" w:rsidRDefault="0014072D" w:rsidP="002F3C07">
            <w:pPr>
              <w:pStyle w:val="ListParagraph"/>
              <w:numPr>
                <w:ilvl w:val="0"/>
                <w:numId w:val="157"/>
              </w:numPr>
              <w:rPr>
                <w:rFonts w:ascii="Calibri" w:hAnsi="Calibri"/>
              </w:rPr>
            </w:pPr>
            <w:r w:rsidRPr="0069554F">
              <w:rPr>
                <w:rFonts w:ascii="Calibri" w:hAnsi="Calibri"/>
              </w:rPr>
              <w:t>Dug wells located in river bank, only during rainy season</w:t>
            </w:r>
          </w:p>
          <w:p w:rsidR="0014072D" w:rsidRPr="0069554F" w:rsidRDefault="0014072D" w:rsidP="002F3C07">
            <w:pPr>
              <w:pStyle w:val="ListParagraph"/>
              <w:numPr>
                <w:ilvl w:val="0"/>
                <w:numId w:val="157"/>
              </w:numPr>
              <w:rPr>
                <w:rFonts w:ascii="Calibri" w:hAnsi="Calibri"/>
              </w:rPr>
            </w:pPr>
            <w:r w:rsidRPr="0069554F">
              <w:rPr>
                <w:rFonts w:ascii="Calibri" w:hAnsi="Calibri"/>
              </w:rPr>
              <w:t>Dependent on rain water for drinking.</w:t>
            </w:r>
          </w:p>
          <w:p w:rsidR="0014072D" w:rsidRPr="0069554F" w:rsidRDefault="0014072D" w:rsidP="002F3C07">
            <w:pPr>
              <w:pStyle w:val="ListParagraph"/>
              <w:numPr>
                <w:ilvl w:val="0"/>
                <w:numId w:val="157"/>
              </w:numPr>
              <w:rPr>
                <w:rFonts w:ascii="Calibri" w:hAnsi="Calibri"/>
              </w:rPr>
            </w:pPr>
            <w:r w:rsidRPr="0069554F">
              <w:rPr>
                <w:rFonts w:ascii="Calibri" w:hAnsi="Calibri"/>
              </w:rPr>
              <w:t>A small spring, this goes dry during dry weather, it is about 3 Km away from homesteads.</w:t>
            </w:r>
          </w:p>
          <w:p w:rsidR="0014072D" w:rsidRPr="0069554F" w:rsidRDefault="0014072D" w:rsidP="002F3C07">
            <w:pPr>
              <w:pStyle w:val="ListParagraph"/>
              <w:numPr>
                <w:ilvl w:val="0"/>
                <w:numId w:val="157"/>
              </w:numPr>
              <w:rPr>
                <w:rFonts w:ascii="Calibri" w:hAnsi="Calibri"/>
              </w:rPr>
            </w:pPr>
            <w:r w:rsidRPr="0069554F">
              <w:rPr>
                <w:rFonts w:ascii="Calibri" w:hAnsi="Calibri"/>
              </w:rPr>
              <w:t>The distance to dug wells is 500 Meters to 1,500 Meters.</w:t>
            </w:r>
          </w:p>
          <w:p w:rsidR="0014072D" w:rsidRPr="0069554F" w:rsidRDefault="0014072D" w:rsidP="002F3C07">
            <w:pPr>
              <w:pStyle w:val="ListParagraph"/>
              <w:numPr>
                <w:ilvl w:val="0"/>
                <w:numId w:val="157"/>
              </w:numPr>
              <w:rPr>
                <w:rFonts w:ascii="Calibri" w:hAnsi="Calibri"/>
              </w:rPr>
            </w:pPr>
            <w:r w:rsidRPr="0069554F">
              <w:rPr>
                <w:rFonts w:ascii="Calibri" w:hAnsi="Calibri"/>
              </w:rPr>
              <w:t>Used to buy water from Truck (Rp 50,000 per truck of 5 cubic meters)</w:t>
            </w:r>
          </w:p>
          <w:p w:rsidR="0014072D" w:rsidRPr="0069554F" w:rsidRDefault="0014072D" w:rsidP="0014072D">
            <w:pPr>
              <w:pStyle w:val="ListParagraph"/>
              <w:ind w:left="1080" w:hanging="1080"/>
              <w:rPr>
                <w:rFonts w:ascii="Calibri" w:hAnsi="Calibri"/>
              </w:rPr>
            </w:pPr>
          </w:p>
          <w:p w:rsidR="0014072D" w:rsidRPr="0069554F" w:rsidRDefault="0014072D" w:rsidP="002F3C07">
            <w:pPr>
              <w:pStyle w:val="ListParagraph"/>
              <w:numPr>
                <w:ilvl w:val="0"/>
                <w:numId w:val="156"/>
              </w:numPr>
              <w:ind w:left="276" w:hanging="270"/>
              <w:rPr>
                <w:rFonts w:ascii="Calibri" w:hAnsi="Calibri"/>
              </w:rPr>
            </w:pPr>
            <w:r w:rsidRPr="0069554F">
              <w:rPr>
                <w:rFonts w:ascii="Calibri" w:hAnsi="Calibri"/>
              </w:rPr>
              <w:t>Intake (Spring ) to Reservoir (Storage Tan)1.2 Km, Reservoir to Village 2.8 Km</w:t>
            </w:r>
          </w:p>
          <w:p w:rsidR="0014072D" w:rsidRPr="0069554F" w:rsidRDefault="0014072D" w:rsidP="002F3C07">
            <w:pPr>
              <w:pStyle w:val="ListParagraph"/>
              <w:numPr>
                <w:ilvl w:val="0"/>
                <w:numId w:val="156"/>
              </w:numPr>
              <w:ind w:left="276" w:hanging="270"/>
              <w:rPr>
                <w:rFonts w:ascii="Calibri" w:hAnsi="Calibri"/>
              </w:rPr>
            </w:pPr>
            <w:r w:rsidRPr="0069554F">
              <w:rPr>
                <w:rFonts w:ascii="Calibri" w:hAnsi="Calibri"/>
              </w:rPr>
              <w:t>Construction – not labor cost provided by UNICEF.</w:t>
            </w:r>
          </w:p>
          <w:p w:rsidR="0014072D" w:rsidRPr="0069554F" w:rsidRDefault="0014072D" w:rsidP="002F3C07">
            <w:pPr>
              <w:pStyle w:val="ListParagraph"/>
              <w:numPr>
                <w:ilvl w:val="0"/>
                <w:numId w:val="156"/>
              </w:numPr>
              <w:ind w:left="276" w:hanging="270"/>
              <w:rPr>
                <w:rFonts w:ascii="Calibri" w:hAnsi="Calibri"/>
              </w:rPr>
            </w:pPr>
            <w:r w:rsidRPr="0069554F">
              <w:rPr>
                <w:rFonts w:ascii="Calibri" w:hAnsi="Calibri"/>
              </w:rPr>
              <w:t>Each household contributed Rp 1.5 million, if not labor in kind.</w:t>
            </w:r>
          </w:p>
          <w:p w:rsidR="0014072D" w:rsidRPr="0069554F" w:rsidRDefault="0014072D" w:rsidP="002F3C07">
            <w:pPr>
              <w:pStyle w:val="ListParagraph"/>
              <w:numPr>
                <w:ilvl w:val="0"/>
                <w:numId w:val="156"/>
              </w:numPr>
              <w:ind w:left="276" w:hanging="270"/>
              <w:rPr>
                <w:rFonts w:ascii="Calibri" w:hAnsi="Calibri"/>
              </w:rPr>
            </w:pPr>
            <w:r w:rsidRPr="0069554F">
              <w:rPr>
                <w:rFonts w:ascii="Calibri" w:hAnsi="Calibri"/>
              </w:rPr>
              <w:t>Free connections for those who provided labour.</w:t>
            </w:r>
          </w:p>
          <w:p w:rsidR="0014072D" w:rsidRPr="0069554F" w:rsidRDefault="0014072D" w:rsidP="002F3C07">
            <w:pPr>
              <w:pStyle w:val="ListParagraph"/>
              <w:numPr>
                <w:ilvl w:val="0"/>
                <w:numId w:val="156"/>
              </w:numPr>
              <w:ind w:left="276" w:hanging="270"/>
              <w:rPr>
                <w:rFonts w:ascii="Calibri" w:hAnsi="Calibri"/>
              </w:rPr>
            </w:pPr>
            <w:r w:rsidRPr="0069554F">
              <w:rPr>
                <w:rFonts w:ascii="Calibri" w:hAnsi="Calibri"/>
              </w:rPr>
              <w:t>120 households got connections, still applying for connections.</w:t>
            </w:r>
          </w:p>
          <w:p w:rsidR="0014072D" w:rsidRPr="0069554F" w:rsidRDefault="0014072D" w:rsidP="002F3C07">
            <w:pPr>
              <w:pStyle w:val="ListParagraph"/>
              <w:numPr>
                <w:ilvl w:val="0"/>
                <w:numId w:val="156"/>
              </w:numPr>
              <w:ind w:left="276" w:hanging="276"/>
              <w:rPr>
                <w:rFonts w:ascii="Calibri" w:hAnsi="Calibri"/>
              </w:rPr>
            </w:pPr>
            <w:r w:rsidRPr="0069554F">
              <w:rPr>
                <w:rFonts w:ascii="Calibri" w:hAnsi="Calibri"/>
              </w:rPr>
              <w:t xml:space="preserve">2009 started - November 2009 – started collecting locally available </w:t>
            </w:r>
            <w:r w:rsidRPr="0069554F">
              <w:rPr>
                <w:rFonts w:ascii="Calibri" w:hAnsi="Calibri"/>
              </w:rPr>
              <w:lastRenderedPageBreak/>
              <w:t>materials, April 2010 – started construction and completed in December 2010.</w:t>
            </w:r>
          </w:p>
        </w:tc>
      </w:tr>
      <w:tr w:rsidR="0014072D" w:rsidRPr="0069554F" w:rsidTr="0014072D">
        <w:tc>
          <w:tcPr>
            <w:tcW w:w="3192" w:type="dxa"/>
          </w:tcPr>
          <w:p w:rsidR="0014072D" w:rsidRPr="0069554F" w:rsidRDefault="0014072D" w:rsidP="0014072D">
            <w:pPr>
              <w:rPr>
                <w:rFonts w:ascii="Calibri" w:hAnsi="Calibri"/>
              </w:rPr>
            </w:pPr>
            <w:r w:rsidRPr="0069554F">
              <w:rPr>
                <w:rFonts w:ascii="Calibri" w:hAnsi="Calibri"/>
              </w:rPr>
              <w:lastRenderedPageBreak/>
              <w:t>South Sulawesi Province</w:t>
            </w:r>
          </w:p>
          <w:p w:rsidR="0014072D" w:rsidRPr="0069554F" w:rsidRDefault="0014072D" w:rsidP="0014072D">
            <w:pPr>
              <w:rPr>
                <w:rFonts w:ascii="Calibri" w:hAnsi="Calibri"/>
              </w:rPr>
            </w:pPr>
            <w:r w:rsidRPr="0069554F">
              <w:rPr>
                <w:rFonts w:ascii="Calibri" w:hAnsi="Calibri"/>
              </w:rPr>
              <w:t>District: Barru</w:t>
            </w:r>
          </w:p>
          <w:p w:rsidR="0014072D" w:rsidRPr="0069554F" w:rsidRDefault="0014072D" w:rsidP="0014072D">
            <w:pPr>
              <w:rPr>
                <w:rFonts w:ascii="Calibri" w:hAnsi="Calibri"/>
              </w:rPr>
            </w:pPr>
            <w:r w:rsidRPr="0069554F">
              <w:rPr>
                <w:rFonts w:ascii="Calibri" w:hAnsi="Calibri"/>
              </w:rPr>
              <w:t>Meeting with Producer of Sanitary Products</w:t>
            </w:r>
          </w:p>
          <w:p w:rsidR="0014072D" w:rsidRPr="0069554F" w:rsidRDefault="0014072D" w:rsidP="0014072D">
            <w:pPr>
              <w:rPr>
                <w:rFonts w:ascii="Calibri" w:hAnsi="Calibri"/>
              </w:rPr>
            </w:pPr>
            <w:r w:rsidRPr="0069554F">
              <w:rPr>
                <w:rFonts w:ascii="Calibri" w:hAnsi="Calibri"/>
              </w:rPr>
              <w:t>Sub-district: Barru</w:t>
            </w:r>
          </w:p>
          <w:p w:rsidR="0014072D" w:rsidRPr="0069554F" w:rsidRDefault="0014072D" w:rsidP="0014072D">
            <w:pPr>
              <w:rPr>
                <w:rFonts w:ascii="Calibri" w:hAnsi="Calibri"/>
              </w:rPr>
            </w:pPr>
            <w:r w:rsidRPr="0069554F">
              <w:rPr>
                <w:rFonts w:ascii="Calibri" w:hAnsi="Calibri"/>
              </w:rPr>
              <w:t>Village: Galung</w:t>
            </w:r>
          </w:p>
          <w:p w:rsidR="0014072D" w:rsidRPr="0069554F" w:rsidRDefault="0014072D" w:rsidP="0014072D">
            <w:pPr>
              <w:rPr>
                <w:rFonts w:ascii="Calibri" w:hAnsi="Calibri"/>
              </w:rPr>
            </w:pPr>
          </w:p>
          <w:p w:rsidR="0014072D" w:rsidRPr="0069554F" w:rsidRDefault="0014072D" w:rsidP="0014072D">
            <w:pPr>
              <w:rPr>
                <w:rFonts w:ascii="Calibri" w:hAnsi="Calibri"/>
              </w:rPr>
            </w:pPr>
            <w:r w:rsidRPr="0069554F">
              <w:rPr>
                <w:rFonts w:ascii="Calibri" w:hAnsi="Calibri"/>
              </w:rPr>
              <w:t>Date: 1 May 2013</w:t>
            </w:r>
          </w:p>
        </w:tc>
        <w:tc>
          <w:tcPr>
            <w:tcW w:w="3192" w:type="dxa"/>
          </w:tcPr>
          <w:p w:rsidR="0014072D" w:rsidRPr="0069554F" w:rsidRDefault="0014072D" w:rsidP="002F3C07">
            <w:pPr>
              <w:pStyle w:val="ListParagraph"/>
              <w:numPr>
                <w:ilvl w:val="0"/>
                <w:numId w:val="143"/>
              </w:numPr>
              <w:ind w:left="228" w:hanging="180"/>
              <w:rPr>
                <w:rFonts w:ascii="Calibri" w:hAnsi="Calibri"/>
              </w:rPr>
            </w:pPr>
            <w:r w:rsidRPr="0069554F">
              <w:rPr>
                <w:rFonts w:ascii="Calibri" w:hAnsi="Calibri"/>
              </w:rPr>
              <w:t>Sinar (Sanitary Accessory Manufacturer)</w:t>
            </w:r>
          </w:p>
          <w:p w:rsidR="0014072D" w:rsidRPr="00995D5A" w:rsidRDefault="0014072D" w:rsidP="002F3C07">
            <w:pPr>
              <w:pStyle w:val="ListParagraph"/>
              <w:numPr>
                <w:ilvl w:val="0"/>
                <w:numId w:val="143"/>
              </w:numPr>
              <w:ind w:left="228" w:hanging="180"/>
              <w:rPr>
                <w:rFonts w:ascii="Calibri" w:hAnsi="Calibri"/>
                <w:lang w:val="es-US"/>
              </w:rPr>
            </w:pPr>
            <w:r w:rsidRPr="00995D5A">
              <w:rPr>
                <w:rFonts w:ascii="Calibri" w:hAnsi="Calibri"/>
                <w:lang w:val="es-US"/>
              </w:rPr>
              <w:t>Ahmad Suhada S Sos, Kopala Desa, Galung</w:t>
            </w:r>
          </w:p>
          <w:p w:rsidR="0014072D" w:rsidRPr="0069554F" w:rsidRDefault="0014072D" w:rsidP="002F3C07">
            <w:pPr>
              <w:pStyle w:val="ListParagraph"/>
              <w:numPr>
                <w:ilvl w:val="0"/>
                <w:numId w:val="143"/>
              </w:numPr>
              <w:ind w:left="228" w:hanging="180"/>
              <w:rPr>
                <w:rFonts w:ascii="Calibri" w:hAnsi="Calibri"/>
              </w:rPr>
            </w:pPr>
            <w:r w:rsidRPr="0069554F">
              <w:rPr>
                <w:rFonts w:ascii="Calibri" w:hAnsi="Calibri"/>
              </w:rPr>
              <w:t>Safruddin (Camat, Sub-district Baru)</w:t>
            </w:r>
          </w:p>
          <w:p w:rsidR="0014072D" w:rsidRPr="0069554F" w:rsidRDefault="0014072D" w:rsidP="002F3C07">
            <w:pPr>
              <w:pStyle w:val="ListParagraph"/>
              <w:numPr>
                <w:ilvl w:val="0"/>
                <w:numId w:val="143"/>
              </w:numPr>
              <w:ind w:left="228" w:hanging="180"/>
              <w:rPr>
                <w:rFonts w:ascii="Calibri" w:hAnsi="Calibri"/>
              </w:rPr>
            </w:pPr>
            <w:r w:rsidRPr="0069554F">
              <w:rPr>
                <w:rFonts w:ascii="Calibri" w:hAnsi="Calibri"/>
              </w:rPr>
              <w:t xml:space="preserve">Robby Kamrga, WASH Specialist, UNICEF Field Office, Makassar </w:t>
            </w:r>
          </w:p>
          <w:p w:rsidR="0014072D" w:rsidRPr="00995D5A" w:rsidRDefault="0014072D" w:rsidP="002F3C07">
            <w:pPr>
              <w:pStyle w:val="ListParagraph"/>
              <w:numPr>
                <w:ilvl w:val="0"/>
                <w:numId w:val="143"/>
              </w:numPr>
              <w:ind w:left="228" w:hanging="180"/>
              <w:rPr>
                <w:rFonts w:ascii="Calibri" w:hAnsi="Calibri"/>
                <w:lang w:val="fr-FR"/>
              </w:rPr>
            </w:pPr>
            <w:r w:rsidRPr="00995D5A">
              <w:rPr>
                <w:rFonts w:ascii="Calibri" w:hAnsi="Calibri"/>
                <w:lang w:val="fr-FR"/>
              </w:rPr>
              <w:t>Preethi De Silva (Evaluation Consultant)</w:t>
            </w:r>
          </w:p>
        </w:tc>
        <w:tc>
          <w:tcPr>
            <w:tcW w:w="7224" w:type="dxa"/>
          </w:tcPr>
          <w:p w:rsidR="0014072D" w:rsidRPr="0069554F" w:rsidRDefault="0014072D" w:rsidP="002F3C07">
            <w:pPr>
              <w:pStyle w:val="ListParagraph"/>
              <w:numPr>
                <w:ilvl w:val="0"/>
                <w:numId w:val="44"/>
              </w:numPr>
              <w:ind w:left="276" w:hanging="270"/>
              <w:rPr>
                <w:rFonts w:ascii="Calibri" w:hAnsi="Calibri"/>
              </w:rPr>
            </w:pPr>
            <w:r w:rsidRPr="0069554F">
              <w:rPr>
                <w:rFonts w:ascii="Calibri" w:hAnsi="Calibri"/>
              </w:rPr>
              <w:t>He was a paddy farmer.</w:t>
            </w:r>
          </w:p>
          <w:p w:rsidR="0014072D" w:rsidRPr="0069554F" w:rsidRDefault="0014072D" w:rsidP="002F3C07">
            <w:pPr>
              <w:pStyle w:val="ListParagraph"/>
              <w:numPr>
                <w:ilvl w:val="0"/>
                <w:numId w:val="44"/>
              </w:numPr>
              <w:ind w:left="276" w:hanging="270"/>
              <w:rPr>
                <w:rFonts w:ascii="Calibri" w:hAnsi="Calibri"/>
              </w:rPr>
            </w:pPr>
            <w:r w:rsidRPr="0069554F">
              <w:rPr>
                <w:rFonts w:ascii="Calibri" w:hAnsi="Calibri"/>
              </w:rPr>
              <w:t>He has been making concrete foundation stones for 10 years as a part-time work.</w:t>
            </w:r>
          </w:p>
          <w:p w:rsidR="0014072D" w:rsidRPr="0069554F" w:rsidRDefault="0014072D" w:rsidP="002F3C07">
            <w:pPr>
              <w:pStyle w:val="ListParagraph"/>
              <w:numPr>
                <w:ilvl w:val="0"/>
                <w:numId w:val="44"/>
              </w:numPr>
              <w:ind w:left="276" w:hanging="270"/>
              <w:rPr>
                <w:rFonts w:ascii="Calibri" w:hAnsi="Calibri"/>
              </w:rPr>
            </w:pPr>
            <w:r w:rsidRPr="0069554F">
              <w:rPr>
                <w:rFonts w:ascii="Calibri" w:hAnsi="Calibri"/>
              </w:rPr>
              <w:t>He has been making concrete toilet walls for two years.</w:t>
            </w:r>
          </w:p>
          <w:p w:rsidR="0014072D" w:rsidRPr="0069554F" w:rsidRDefault="0014072D" w:rsidP="002F3C07">
            <w:pPr>
              <w:pStyle w:val="ListParagraph"/>
              <w:numPr>
                <w:ilvl w:val="0"/>
                <w:numId w:val="44"/>
              </w:numPr>
              <w:ind w:left="276" w:hanging="270"/>
              <w:rPr>
                <w:rFonts w:ascii="Calibri" w:hAnsi="Calibri"/>
              </w:rPr>
            </w:pPr>
            <w:r w:rsidRPr="0069554F">
              <w:rPr>
                <w:rFonts w:ascii="Calibri" w:hAnsi="Calibri"/>
              </w:rPr>
              <w:t xml:space="preserve">This village was declared as </w:t>
            </w:r>
            <w:proofErr w:type="gramStart"/>
            <w:r w:rsidRPr="0069554F">
              <w:rPr>
                <w:rFonts w:ascii="Calibri" w:hAnsi="Calibri"/>
              </w:rPr>
              <w:t>a</w:t>
            </w:r>
            <w:proofErr w:type="gramEnd"/>
            <w:r w:rsidRPr="0069554F">
              <w:rPr>
                <w:rFonts w:ascii="Calibri" w:hAnsi="Calibri"/>
              </w:rPr>
              <w:t xml:space="preserve"> ODF village two years before.</w:t>
            </w:r>
          </w:p>
          <w:p w:rsidR="0014072D" w:rsidRPr="0069554F" w:rsidRDefault="0014072D" w:rsidP="002F3C07">
            <w:pPr>
              <w:pStyle w:val="ListParagraph"/>
              <w:numPr>
                <w:ilvl w:val="0"/>
                <w:numId w:val="44"/>
              </w:numPr>
              <w:ind w:left="276" w:hanging="270"/>
              <w:rPr>
                <w:rFonts w:ascii="Calibri" w:hAnsi="Calibri"/>
              </w:rPr>
            </w:pPr>
            <w:r w:rsidRPr="0069554F">
              <w:rPr>
                <w:rFonts w:ascii="Calibri" w:hAnsi="Calibri"/>
              </w:rPr>
              <w:t>Kopala Desa received an allocation from the Government for building latrines and he wanted to allocate only Rp 300</w:t>
            </w:r>
            <w:proofErr w:type="gramStart"/>
            <w:r w:rsidRPr="0069554F">
              <w:rPr>
                <w:rFonts w:ascii="Calibri" w:hAnsi="Calibri"/>
              </w:rPr>
              <w:t>,o00</w:t>
            </w:r>
            <w:proofErr w:type="gramEnd"/>
            <w:r w:rsidRPr="0069554F">
              <w:rPr>
                <w:rFonts w:ascii="Calibri" w:hAnsi="Calibri"/>
              </w:rPr>
              <w:t xml:space="preserve"> per household.</w:t>
            </w:r>
          </w:p>
          <w:p w:rsidR="0014072D" w:rsidRPr="0069554F" w:rsidRDefault="0014072D" w:rsidP="002F3C07">
            <w:pPr>
              <w:pStyle w:val="ListParagraph"/>
              <w:numPr>
                <w:ilvl w:val="0"/>
                <w:numId w:val="44"/>
              </w:numPr>
              <w:ind w:left="276" w:hanging="270"/>
              <w:rPr>
                <w:rFonts w:ascii="Calibri" w:hAnsi="Calibri"/>
              </w:rPr>
            </w:pPr>
            <w:r w:rsidRPr="0069554F">
              <w:rPr>
                <w:rFonts w:ascii="Calibri" w:hAnsi="Calibri"/>
              </w:rPr>
              <w:t xml:space="preserve">This was discussed at the village Mosque and according to Mr </w:t>
            </w:r>
            <w:proofErr w:type="gramStart"/>
            <w:r w:rsidRPr="0069554F">
              <w:rPr>
                <w:rFonts w:ascii="Calibri" w:hAnsi="Calibri"/>
              </w:rPr>
              <w:t>Sinar,</w:t>
            </w:r>
            <w:proofErr w:type="gramEnd"/>
            <w:r w:rsidRPr="0069554F">
              <w:rPr>
                <w:rFonts w:ascii="Calibri" w:hAnsi="Calibri"/>
              </w:rPr>
              <w:t xml:space="preserve"> the estimated cost was Rp 400,000. </w:t>
            </w:r>
          </w:p>
          <w:p w:rsidR="0014072D" w:rsidRPr="0069554F" w:rsidRDefault="0014072D" w:rsidP="002F3C07">
            <w:pPr>
              <w:pStyle w:val="ListParagraph"/>
              <w:numPr>
                <w:ilvl w:val="0"/>
                <w:numId w:val="44"/>
              </w:numPr>
              <w:ind w:left="276" w:hanging="270"/>
              <w:rPr>
                <w:rFonts w:ascii="Calibri" w:hAnsi="Calibri"/>
              </w:rPr>
            </w:pPr>
            <w:r w:rsidRPr="0069554F">
              <w:rPr>
                <w:rFonts w:ascii="Calibri" w:hAnsi="Calibri"/>
              </w:rPr>
              <w:t xml:space="preserve"> If villagers are prepared to contribute Rp 100,000 he was prepared to provide villages with complete set of concrete parts (cylinder, PVC pipe, </w:t>
            </w:r>
            <w:proofErr w:type="gramStart"/>
            <w:r w:rsidRPr="0069554F">
              <w:rPr>
                <w:rFonts w:ascii="Calibri" w:hAnsi="Calibri"/>
              </w:rPr>
              <w:t>cover</w:t>
            </w:r>
            <w:proofErr w:type="gramEnd"/>
            <w:r w:rsidRPr="0069554F">
              <w:rPr>
                <w:rFonts w:ascii="Calibri" w:hAnsi="Calibri"/>
              </w:rPr>
              <w:t xml:space="preserve">) including latrine pan.   </w:t>
            </w:r>
          </w:p>
          <w:p w:rsidR="0014072D" w:rsidRPr="0069554F" w:rsidRDefault="0014072D" w:rsidP="002F3C07">
            <w:pPr>
              <w:pStyle w:val="ListParagraph"/>
              <w:numPr>
                <w:ilvl w:val="0"/>
                <w:numId w:val="44"/>
              </w:numPr>
              <w:ind w:left="276" w:hanging="270"/>
              <w:rPr>
                <w:rFonts w:ascii="Calibri" w:hAnsi="Calibri"/>
              </w:rPr>
            </w:pPr>
            <w:r w:rsidRPr="0069554F">
              <w:rPr>
                <w:rFonts w:ascii="Calibri" w:hAnsi="Calibri"/>
              </w:rPr>
              <w:t xml:space="preserve">Accordingly, Mr Sinar was given an order of 80 units by Kopala Desa at </w:t>
            </w:r>
            <w:proofErr w:type="gramStart"/>
            <w:r w:rsidRPr="0069554F">
              <w:rPr>
                <w:rFonts w:ascii="Calibri" w:hAnsi="Calibri"/>
              </w:rPr>
              <w:t>an</w:t>
            </w:r>
            <w:proofErr w:type="gramEnd"/>
            <w:r w:rsidRPr="0069554F">
              <w:rPr>
                <w:rFonts w:ascii="Calibri" w:hAnsi="Calibri"/>
              </w:rPr>
              <w:t xml:space="preserve"> unit cost of Rp 400,000.</w:t>
            </w:r>
          </w:p>
          <w:p w:rsidR="0014072D" w:rsidRPr="0069554F" w:rsidRDefault="0014072D" w:rsidP="002F3C07">
            <w:pPr>
              <w:pStyle w:val="ListParagraph"/>
              <w:numPr>
                <w:ilvl w:val="0"/>
                <w:numId w:val="44"/>
              </w:numPr>
              <w:ind w:left="276" w:hanging="270"/>
              <w:rPr>
                <w:rFonts w:ascii="Calibri" w:hAnsi="Calibri"/>
              </w:rPr>
            </w:pPr>
            <w:r w:rsidRPr="0069554F">
              <w:rPr>
                <w:rFonts w:ascii="Calibri" w:hAnsi="Calibri"/>
              </w:rPr>
              <w:t>He delivered the order in three months.</w:t>
            </w:r>
          </w:p>
          <w:p w:rsidR="0014072D" w:rsidRPr="0069554F" w:rsidRDefault="0014072D" w:rsidP="002F3C07">
            <w:pPr>
              <w:pStyle w:val="ListParagraph"/>
              <w:numPr>
                <w:ilvl w:val="0"/>
                <w:numId w:val="44"/>
              </w:numPr>
              <w:ind w:left="276" w:hanging="270"/>
              <w:rPr>
                <w:rFonts w:ascii="Calibri" w:hAnsi="Calibri"/>
              </w:rPr>
            </w:pPr>
            <w:r w:rsidRPr="0069554F">
              <w:rPr>
                <w:rFonts w:ascii="Calibri" w:hAnsi="Calibri"/>
              </w:rPr>
              <w:t xml:space="preserve"> Since, then, he had supplied about 200 units. He has received </w:t>
            </w:r>
            <w:proofErr w:type="gramStart"/>
            <w:r w:rsidRPr="0069554F">
              <w:rPr>
                <w:rFonts w:ascii="Calibri" w:hAnsi="Calibri"/>
              </w:rPr>
              <w:t>a</w:t>
            </w:r>
            <w:proofErr w:type="gramEnd"/>
            <w:r w:rsidRPr="0069554F">
              <w:rPr>
                <w:rFonts w:ascii="Calibri" w:hAnsi="Calibri"/>
              </w:rPr>
              <w:t xml:space="preserve"> n of 140 units from two neighboring villages.</w:t>
            </w:r>
          </w:p>
          <w:p w:rsidR="0014072D" w:rsidRPr="0069554F" w:rsidRDefault="0014072D" w:rsidP="002F3C07">
            <w:pPr>
              <w:pStyle w:val="ListParagraph"/>
              <w:numPr>
                <w:ilvl w:val="0"/>
                <w:numId w:val="44"/>
              </w:numPr>
              <w:ind w:left="276" w:hanging="270"/>
              <w:rPr>
                <w:rFonts w:ascii="Calibri" w:hAnsi="Calibri"/>
              </w:rPr>
            </w:pPr>
            <w:r w:rsidRPr="0069554F">
              <w:rPr>
                <w:rFonts w:ascii="Calibri" w:hAnsi="Calibri"/>
              </w:rPr>
              <w:t>He is selling complete unit (including walls) at a price of Rp 1.4 million and providing assistance for installation including transportation.</w:t>
            </w:r>
          </w:p>
          <w:p w:rsidR="0014072D" w:rsidRPr="0069554F" w:rsidRDefault="0014072D" w:rsidP="002F3C07">
            <w:pPr>
              <w:pStyle w:val="ListParagraph"/>
              <w:numPr>
                <w:ilvl w:val="0"/>
                <w:numId w:val="44"/>
              </w:numPr>
              <w:ind w:left="276" w:hanging="270"/>
              <w:rPr>
                <w:rFonts w:ascii="Calibri" w:hAnsi="Calibri"/>
              </w:rPr>
            </w:pPr>
            <w:r w:rsidRPr="0069554F">
              <w:rPr>
                <w:rFonts w:ascii="Calibri" w:hAnsi="Calibri"/>
              </w:rPr>
              <w:t xml:space="preserve">In addition, he produces water </w:t>
            </w:r>
            <w:proofErr w:type="gramStart"/>
            <w:r w:rsidRPr="0069554F">
              <w:rPr>
                <w:rFonts w:ascii="Calibri" w:hAnsi="Calibri"/>
              </w:rPr>
              <w:t>tanks(</w:t>
            </w:r>
            <w:proofErr w:type="gramEnd"/>
            <w:r w:rsidRPr="0069554F">
              <w:rPr>
                <w:rFonts w:ascii="Calibri" w:hAnsi="Calibri"/>
              </w:rPr>
              <w:t>Height 90 Cm and Diameter 77 Cm) and selling price is Rp 250,000.</w:t>
            </w:r>
          </w:p>
          <w:p w:rsidR="0014072D" w:rsidRPr="0069554F" w:rsidRDefault="0014072D" w:rsidP="002F3C07">
            <w:pPr>
              <w:pStyle w:val="ListParagraph"/>
              <w:numPr>
                <w:ilvl w:val="0"/>
                <w:numId w:val="44"/>
              </w:numPr>
              <w:ind w:left="276" w:hanging="270"/>
              <w:rPr>
                <w:rFonts w:ascii="Calibri" w:hAnsi="Calibri"/>
              </w:rPr>
            </w:pPr>
            <w:r w:rsidRPr="0069554F">
              <w:rPr>
                <w:rFonts w:ascii="Calibri" w:hAnsi="Calibri"/>
              </w:rPr>
              <w:t>Price of concrete slab for washing area Rp 120,000.</w:t>
            </w:r>
          </w:p>
          <w:p w:rsidR="0014072D" w:rsidRPr="0069554F" w:rsidRDefault="0014072D" w:rsidP="002F3C07">
            <w:pPr>
              <w:pStyle w:val="ListParagraph"/>
              <w:numPr>
                <w:ilvl w:val="0"/>
                <w:numId w:val="44"/>
              </w:numPr>
              <w:ind w:left="276" w:hanging="270"/>
              <w:rPr>
                <w:rFonts w:ascii="Calibri" w:hAnsi="Calibri"/>
              </w:rPr>
            </w:pPr>
            <w:r w:rsidRPr="0069554F">
              <w:rPr>
                <w:rFonts w:ascii="Calibri" w:hAnsi="Calibri"/>
              </w:rPr>
              <w:t>Three persons are occupied including him.  The work is mostly done by his wife and a female hired labor ad he is now busy with transporting and installing toilets at customer locations.</w:t>
            </w:r>
          </w:p>
        </w:tc>
      </w:tr>
      <w:tr w:rsidR="0014072D" w:rsidRPr="0069554F" w:rsidTr="0014072D">
        <w:tc>
          <w:tcPr>
            <w:tcW w:w="3192" w:type="dxa"/>
          </w:tcPr>
          <w:p w:rsidR="0014072D" w:rsidRPr="0069554F" w:rsidRDefault="0014072D" w:rsidP="0014072D">
            <w:pPr>
              <w:rPr>
                <w:rFonts w:ascii="Calibri" w:hAnsi="Calibri"/>
              </w:rPr>
            </w:pPr>
            <w:r w:rsidRPr="0069554F">
              <w:rPr>
                <w:rFonts w:ascii="Calibri" w:hAnsi="Calibri"/>
              </w:rPr>
              <w:t>South Sulawesi Province</w:t>
            </w:r>
          </w:p>
          <w:p w:rsidR="0014072D" w:rsidRPr="0069554F" w:rsidRDefault="0014072D" w:rsidP="0014072D">
            <w:pPr>
              <w:rPr>
                <w:rFonts w:ascii="Calibri" w:hAnsi="Calibri"/>
              </w:rPr>
            </w:pPr>
            <w:r w:rsidRPr="0069554F">
              <w:rPr>
                <w:rFonts w:ascii="Calibri" w:hAnsi="Calibri"/>
              </w:rPr>
              <w:t>District: Barru</w:t>
            </w:r>
          </w:p>
          <w:p w:rsidR="0014072D" w:rsidRPr="0069554F" w:rsidRDefault="0014072D" w:rsidP="0014072D">
            <w:pPr>
              <w:rPr>
                <w:rFonts w:ascii="Calibri" w:hAnsi="Calibri"/>
              </w:rPr>
            </w:pPr>
            <w:r w:rsidRPr="0069554F">
              <w:rPr>
                <w:rFonts w:ascii="Calibri" w:hAnsi="Calibri"/>
              </w:rPr>
              <w:t>Sub-district: Baru</w:t>
            </w:r>
          </w:p>
          <w:p w:rsidR="0014072D" w:rsidRPr="00995D5A" w:rsidRDefault="0014072D" w:rsidP="0014072D">
            <w:pPr>
              <w:rPr>
                <w:rFonts w:ascii="Calibri" w:hAnsi="Calibri" w:cs="Arial"/>
                <w:lang w:val="fr-FR"/>
              </w:rPr>
            </w:pPr>
            <w:r w:rsidRPr="00995D5A">
              <w:rPr>
                <w:rFonts w:ascii="Calibri" w:hAnsi="Calibri"/>
                <w:lang w:val="fr-FR"/>
              </w:rPr>
              <w:t xml:space="preserve">Village: </w:t>
            </w:r>
            <w:r w:rsidRPr="00995D5A">
              <w:rPr>
                <w:rFonts w:ascii="Calibri" w:hAnsi="Calibri" w:cs="Arial"/>
                <w:lang w:val="fr-FR"/>
              </w:rPr>
              <w:t xml:space="preserve">Lasitae </w:t>
            </w:r>
          </w:p>
          <w:p w:rsidR="0014072D" w:rsidRPr="00995D5A" w:rsidRDefault="0014072D" w:rsidP="0014072D">
            <w:pPr>
              <w:rPr>
                <w:rFonts w:ascii="Calibri" w:hAnsi="Calibri"/>
                <w:lang w:val="fr-FR"/>
              </w:rPr>
            </w:pPr>
            <w:r w:rsidRPr="00995D5A">
              <w:rPr>
                <w:rFonts w:ascii="Calibri" w:hAnsi="Calibri" w:cs="Arial"/>
                <w:lang w:val="fr-FR"/>
              </w:rPr>
              <w:lastRenderedPageBreak/>
              <w:t>(Puteangin sub-village - Island)</w:t>
            </w:r>
          </w:p>
          <w:p w:rsidR="0014072D" w:rsidRPr="00995D5A" w:rsidRDefault="0014072D" w:rsidP="0014072D">
            <w:pPr>
              <w:rPr>
                <w:rFonts w:ascii="Calibri" w:hAnsi="Calibri"/>
                <w:lang w:val="fr-FR"/>
              </w:rPr>
            </w:pPr>
          </w:p>
          <w:p w:rsidR="0014072D" w:rsidRPr="0069554F" w:rsidRDefault="0014072D" w:rsidP="0014072D">
            <w:pPr>
              <w:rPr>
                <w:rFonts w:ascii="Calibri" w:hAnsi="Calibri"/>
              </w:rPr>
            </w:pPr>
            <w:r w:rsidRPr="0069554F">
              <w:rPr>
                <w:rFonts w:ascii="Calibri" w:hAnsi="Calibri"/>
              </w:rPr>
              <w:t>Date: 2 May 2013</w:t>
            </w:r>
          </w:p>
        </w:tc>
        <w:tc>
          <w:tcPr>
            <w:tcW w:w="3192" w:type="dxa"/>
          </w:tcPr>
          <w:p w:rsidR="0014072D" w:rsidRPr="0069554F" w:rsidRDefault="0014072D" w:rsidP="002F3C07">
            <w:pPr>
              <w:pStyle w:val="ListParagraph"/>
              <w:numPr>
                <w:ilvl w:val="0"/>
                <w:numId w:val="160"/>
              </w:numPr>
              <w:ind w:left="228" w:hanging="180"/>
              <w:rPr>
                <w:rFonts w:ascii="Calibri" w:hAnsi="Calibri"/>
              </w:rPr>
            </w:pPr>
            <w:r w:rsidRPr="0069554F">
              <w:rPr>
                <w:rFonts w:ascii="Calibri" w:hAnsi="Calibri"/>
              </w:rPr>
              <w:lastRenderedPageBreak/>
              <w:t xml:space="preserve">Aziz Samaung (Head of Village) </w:t>
            </w:r>
          </w:p>
          <w:p w:rsidR="0014072D" w:rsidRPr="0069554F" w:rsidRDefault="0014072D" w:rsidP="002F3C07">
            <w:pPr>
              <w:pStyle w:val="ListParagraph"/>
              <w:numPr>
                <w:ilvl w:val="0"/>
                <w:numId w:val="160"/>
              </w:numPr>
              <w:ind w:left="228" w:hanging="180"/>
              <w:rPr>
                <w:rFonts w:ascii="Calibri" w:hAnsi="Calibri"/>
              </w:rPr>
            </w:pPr>
            <w:r w:rsidRPr="0069554F">
              <w:rPr>
                <w:rFonts w:ascii="Calibri" w:hAnsi="Calibri"/>
              </w:rPr>
              <w:t>Abdul Razik</w:t>
            </w:r>
            <w:r w:rsidRPr="0069554F">
              <w:rPr>
                <w:rFonts w:ascii="Calibri" w:hAnsi="Calibri"/>
                <w:b/>
              </w:rPr>
              <w:t xml:space="preserve"> (</w:t>
            </w:r>
            <w:r w:rsidRPr="0069554F">
              <w:rPr>
                <w:rFonts w:ascii="Calibri" w:hAnsi="Calibri"/>
              </w:rPr>
              <w:t xml:space="preserve">(Head of Sub-Village) </w:t>
            </w:r>
          </w:p>
          <w:p w:rsidR="0014072D" w:rsidRPr="0069554F" w:rsidRDefault="0014072D" w:rsidP="002F3C07">
            <w:pPr>
              <w:pStyle w:val="ListParagraph"/>
              <w:numPr>
                <w:ilvl w:val="0"/>
                <w:numId w:val="160"/>
              </w:numPr>
              <w:ind w:left="228" w:hanging="180"/>
              <w:rPr>
                <w:rFonts w:ascii="Calibri" w:hAnsi="Calibri"/>
              </w:rPr>
            </w:pPr>
            <w:r w:rsidRPr="0069554F">
              <w:rPr>
                <w:rFonts w:ascii="Calibri" w:hAnsi="Calibri"/>
              </w:rPr>
              <w:lastRenderedPageBreak/>
              <w:t>Sinar (Village Cadre)</w:t>
            </w:r>
          </w:p>
          <w:p w:rsidR="0014072D" w:rsidRPr="0069554F" w:rsidRDefault="0014072D" w:rsidP="002F3C07">
            <w:pPr>
              <w:pStyle w:val="ListParagraph"/>
              <w:numPr>
                <w:ilvl w:val="0"/>
                <w:numId w:val="160"/>
              </w:numPr>
              <w:ind w:left="228" w:hanging="180"/>
              <w:rPr>
                <w:rFonts w:ascii="Calibri" w:hAnsi="Calibri"/>
              </w:rPr>
            </w:pPr>
            <w:r w:rsidRPr="0069554F">
              <w:rPr>
                <w:rFonts w:ascii="Calibri" w:hAnsi="Calibri"/>
              </w:rPr>
              <w:t>Made In (Village Cadre)</w:t>
            </w:r>
          </w:p>
          <w:p w:rsidR="0014072D" w:rsidRPr="0069554F" w:rsidRDefault="0014072D" w:rsidP="002F3C07">
            <w:pPr>
              <w:pStyle w:val="ListParagraph"/>
              <w:numPr>
                <w:ilvl w:val="0"/>
                <w:numId w:val="160"/>
              </w:numPr>
              <w:ind w:left="228" w:hanging="180"/>
              <w:rPr>
                <w:rFonts w:ascii="Calibri" w:hAnsi="Calibri"/>
              </w:rPr>
            </w:pPr>
            <w:r w:rsidRPr="0069554F">
              <w:rPr>
                <w:rFonts w:ascii="Calibri" w:hAnsi="Calibri"/>
              </w:rPr>
              <w:t>Hi Sunusi</w:t>
            </w:r>
          </w:p>
          <w:p w:rsidR="0014072D" w:rsidRPr="0069554F" w:rsidRDefault="0014072D" w:rsidP="002F3C07">
            <w:pPr>
              <w:pStyle w:val="ListParagraph"/>
              <w:numPr>
                <w:ilvl w:val="0"/>
                <w:numId w:val="160"/>
              </w:numPr>
              <w:ind w:left="228" w:hanging="180"/>
              <w:rPr>
                <w:rFonts w:ascii="Calibri" w:hAnsi="Calibri"/>
              </w:rPr>
            </w:pPr>
            <w:r w:rsidRPr="0069554F">
              <w:rPr>
                <w:rFonts w:ascii="Calibri" w:hAnsi="Calibri"/>
              </w:rPr>
              <w:t xml:space="preserve">Robby Kamrga, WASH Specialist, UNICEF Field Office, Makassar </w:t>
            </w:r>
          </w:p>
          <w:p w:rsidR="0014072D" w:rsidRPr="00995D5A" w:rsidRDefault="0014072D" w:rsidP="002F3C07">
            <w:pPr>
              <w:pStyle w:val="ListParagraph"/>
              <w:numPr>
                <w:ilvl w:val="0"/>
                <w:numId w:val="160"/>
              </w:numPr>
              <w:ind w:left="228" w:hanging="180"/>
              <w:rPr>
                <w:rFonts w:ascii="Calibri" w:hAnsi="Calibri"/>
                <w:lang w:val="fr-FR"/>
              </w:rPr>
            </w:pPr>
            <w:r w:rsidRPr="00995D5A">
              <w:rPr>
                <w:rFonts w:ascii="Calibri" w:hAnsi="Calibri"/>
                <w:lang w:val="fr-FR"/>
              </w:rPr>
              <w:t>Preethi De Silva (Evaluation Consultant)</w:t>
            </w:r>
          </w:p>
        </w:tc>
        <w:tc>
          <w:tcPr>
            <w:tcW w:w="7224" w:type="dxa"/>
          </w:tcPr>
          <w:p w:rsidR="0014072D" w:rsidRPr="0069554F" w:rsidRDefault="0014072D" w:rsidP="002F3C07">
            <w:pPr>
              <w:pStyle w:val="ListParagraph"/>
              <w:numPr>
                <w:ilvl w:val="0"/>
                <w:numId w:val="161"/>
              </w:numPr>
              <w:ind w:left="276" w:hanging="270"/>
              <w:rPr>
                <w:rFonts w:ascii="Calibri" w:hAnsi="Calibri"/>
              </w:rPr>
            </w:pPr>
            <w:r w:rsidRPr="0069554F">
              <w:rPr>
                <w:rFonts w:ascii="Calibri" w:hAnsi="Calibri"/>
              </w:rPr>
              <w:lastRenderedPageBreak/>
              <w:t>The total population of the village is 1,566 with 563 households.</w:t>
            </w:r>
          </w:p>
          <w:p w:rsidR="0014072D" w:rsidRPr="0069554F" w:rsidRDefault="0014072D" w:rsidP="002F3C07">
            <w:pPr>
              <w:pStyle w:val="ListParagraph"/>
              <w:numPr>
                <w:ilvl w:val="0"/>
                <w:numId w:val="161"/>
              </w:numPr>
              <w:ind w:left="276" w:hanging="270"/>
              <w:rPr>
                <w:rFonts w:ascii="Calibri" w:hAnsi="Calibri"/>
              </w:rPr>
            </w:pPr>
            <w:r w:rsidRPr="0069554F">
              <w:rPr>
                <w:rFonts w:ascii="Calibri" w:hAnsi="Calibri"/>
              </w:rPr>
              <w:t>In the sub-village, population is 723 with 138 households.</w:t>
            </w:r>
          </w:p>
          <w:p w:rsidR="0014072D" w:rsidRPr="0069554F" w:rsidRDefault="0014072D" w:rsidP="002F3C07">
            <w:pPr>
              <w:pStyle w:val="ListParagraph"/>
              <w:numPr>
                <w:ilvl w:val="0"/>
                <w:numId w:val="161"/>
              </w:numPr>
              <w:ind w:left="276" w:hanging="270"/>
              <w:rPr>
                <w:rFonts w:ascii="Calibri" w:hAnsi="Calibri"/>
              </w:rPr>
            </w:pPr>
            <w:r w:rsidRPr="0069554F">
              <w:rPr>
                <w:rFonts w:ascii="Calibri" w:hAnsi="Calibri"/>
              </w:rPr>
              <w:t xml:space="preserve">In the village there are about 500 toilets and in the sub-village there </w:t>
            </w:r>
            <w:proofErr w:type="gramStart"/>
            <w:r w:rsidRPr="0069554F">
              <w:rPr>
                <w:rFonts w:ascii="Calibri" w:hAnsi="Calibri"/>
              </w:rPr>
              <w:t>are</w:t>
            </w:r>
            <w:proofErr w:type="gramEnd"/>
            <w:r w:rsidRPr="0069554F">
              <w:rPr>
                <w:rFonts w:ascii="Calibri" w:hAnsi="Calibri"/>
              </w:rPr>
              <w:t xml:space="preserve"> about 100 toilets, most of which are used on shared basis.</w:t>
            </w:r>
          </w:p>
          <w:p w:rsidR="0014072D" w:rsidRPr="0069554F" w:rsidRDefault="0014072D" w:rsidP="002F3C07">
            <w:pPr>
              <w:pStyle w:val="ListParagraph"/>
              <w:numPr>
                <w:ilvl w:val="0"/>
                <w:numId w:val="161"/>
              </w:numPr>
              <w:ind w:left="276" w:hanging="270"/>
              <w:rPr>
                <w:rFonts w:ascii="Calibri" w:hAnsi="Calibri"/>
              </w:rPr>
            </w:pPr>
            <w:r w:rsidRPr="0069554F">
              <w:rPr>
                <w:rFonts w:ascii="Calibri" w:hAnsi="Calibri"/>
              </w:rPr>
              <w:lastRenderedPageBreak/>
              <w:t>In the sib-village, there are 263 males and 300 females.</w:t>
            </w:r>
          </w:p>
          <w:p w:rsidR="0014072D" w:rsidRPr="0069554F" w:rsidRDefault="0014072D" w:rsidP="002F3C07">
            <w:pPr>
              <w:pStyle w:val="ListParagraph"/>
              <w:numPr>
                <w:ilvl w:val="0"/>
                <w:numId w:val="161"/>
              </w:numPr>
              <w:ind w:left="276" w:hanging="270"/>
              <w:rPr>
                <w:rFonts w:ascii="Calibri" w:hAnsi="Calibri"/>
              </w:rPr>
            </w:pPr>
            <w:r w:rsidRPr="0069554F">
              <w:rPr>
                <w:rFonts w:ascii="Calibri" w:hAnsi="Calibri"/>
              </w:rPr>
              <w:t>Head of Village vaguely remembers a CLTS Training.</w:t>
            </w:r>
          </w:p>
          <w:p w:rsidR="0014072D" w:rsidRPr="0069554F" w:rsidRDefault="0014072D" w:rsidP="002F3C07">
            <w:pPr>
              <w:pStyle w:val="ListParagraph"/>
              <w:numPr>
                <w:ilvl w:val="0"/>
                <w:numId w:val="161"/>
              </w:numPr>
              <w:ind w:left="276" w:hanging="270"/>
              <w:rPr>
                <w:rFonts w:ascii="Calibri" w:hAnsi="Calibri"/>
              </w:rPr>
            </w:pPr>
            <w:r w:rsidRPr="0069554F">
              <w:rPr>
                <w:rFonts w:ascii="Calibri" w:hAnsi="Calibri"/>
              </w:rPr>
              <w:t xml:space="preserve">Another project funded by JICA assisted people in capacity building </w:t>
            </w:r>
          </w:p>
          <w:p w:rsidR="0014072D" w:rsidRPr="0069554F" w:rsidRDefault="0014072D" w:rsidP="002F3C07">
            <w:pPr>
              <w:pStyle w:val="ListParagraph"/>
              <w:numPr>
                <w:ilvl w:val="0"/>
                <w:numId w:val="161"/>
              </w:numPr>
              <w:ind w:left="276" w:hanging="270"/>
              <w:rPr>
                <w:rFonts w:ascii="Calibri" w:hAnsi="Calibri"/>
              </w:rPr>
            </w:pPr>
            <w:r w:rsidRPr="0069554F">
              <w:rPr>
                <w:rFonts w:ascii="Calibri" w:hAnsi="Calibri"/>
              </w:rPr>
              <w:t>Under government funds, 100 toilets were provided in 2012, in 2013 100 in another sub village.</w:t>
            </w:r>
          </w:p>
          <w:p w:rsidR="0014072D" w:rsidRPr="0069554F" w:rsidRDefault="0014072D" w:rsidP="002F3C07">
            <w:pPr>
              <w:pStyle w:val="ListParagraph"/>
              <w:numPr>
                <w:ilvl w:val="0"/>
                <w:numId w:val="161"/>
              </w:numPr>
              <w:ind w:left="276" w:hanging="270"/>
              <w:rPr>
                <w:rFonts w:ascii="Calibri" w:hAnsi="Calibri"/>
              </w:rPr>
            </w:pPr>
            <w:r w:rsidRPr="0069554F">
              <w:rPr>
                <w:rFonts w:ascii="Calibri" w:hAnsi="Calibri"/>
              </w:rPr>
              <w:t>Pre-programme</w:t>
            </w:r>
          </w:p>
          <w:p w:rsidR="0014072D" w:rsidRPr="0069554F" w:rsidRDefault="0014072D" w:rsidP="002F3C07">
            <w:pPr>
              <w:pStyle w:val="ListParagraph"/>
              <w:numPr>
                <w:ilvl w:val="0"/>
                <w:numId w:val="162"/>
              </w:numPr>
              <w:rPr>
                <w:rFonts w:ascii="Calibri" w:hAnsi="Calibri"/>
              </w:rPr>
            </w:pPr>
            <w:r w:rsidRPr="0069554F">
              <w:rPr>
                <w:rFonts w:ascii="Calibri" w:hAnsi="Calibri"/>
              </w:rPr>
              <w:t>Buy water main island</w:t>
            </w:r>
          </w:p>
          <w:p w:rsidR="0014072D" w:rsidRPr="0069554F" w:rsidRDefault="0014072D" w:rsidP="002F3C07">
            <w:pPr>
              <w:pStyle w:val="ListParagraph"/>
              <w:numPr>
                <w:ilvl w:val="0"/>
                <w:numId w:val="162"/>
              </w:numPr>
              <w:rPr>
                <w:rFonts w:ascii="Calibri" w:hAnsi="Calibri"/>
              </w:rPr>
            </w:pPr>
            <w:r w:rsidRPr="0069554F">
              <w:rPr>
                <w:rFonts w:ascii="Calibri" w:hAnsi="Calibri"/>
              </w:rPr>
              <w:t>Mostly done by men by boats.</w:t>
            </w:r>
          </w:p>
          <w:p w:rsidR="0014072D" w:rsidRPr="0069554F" w:rsidRDefault="0014072D" w:rsidP="002F3C07">
            <w:pPr>
              <w:pStyle w:val="ListParagraph"/>
              <w:numPr>
                <w:ilvl w:val="0"/>
                <w:numId w:val="162"/>
              </w:numPr>
              <w:rPr>
                <w:rFonts w:ascii="Calibri" w:hAnsi="Calibri"/>
              </w:rPr>
            </w:pPr>
            <w:r w:rsidRPr="0069554F">
              <w:rPr>
                <w:rFonts w:ascii="Calibri" w:hAnsi="Calibri"/>
              </w:rPr>
              <w:t xml:space="preserve">Price paid Rp 2,000 per 20 </w:t>
            </w:r>
            <w:r w:rsidR="00FB3B75" w:rsidRPr="0069554F">
              <w:rPr>
                <w:rFonts w:ascii="Calibri" w:hAnsi="Calibri"/>
              </w:rPr>
              <w:t>Liter</w:t>
            </w:r>
            <w:r w:rsidRPr="0069554F">
              <w:rPr>
                <w:rFonts w:ascii="Calibri" w:hAnsi="Calibri"/>
              </w:rPr>
              <w:t xml:space="preserve"> can</w:t>
            </w:r>
          </w:p>
          <w:p w:rsidR="0014072D" w:rsidRPr="0069554F" w:rsidRDefault="00FB3B75" w:rsidP="002F3C07">
            <w:pPr>
              <w:pStyle w:val="ListParagraph"/>
              <w:numPr>
                <w:ilvl w:val="0"/>
                <w:numId w:val="162"/>
              </w:numPr>
              <w:rPr>
                <w:rFonts w:ascii="Calibri" w:hAnsi="Calibri"/>
              </w:rPr>
            </w:pPr>
            <w:r>
              <w:rPr>
                <w:rFonts w:ascii="Calibri" w:hAnsi="Calibri"/>
              </w:rPr>
              <w:t>Rp</w:t>
            </w:r>
            <w:r w:rsidR="0014072D" w:rsidRPr="0069554F">
              <w:rPr>
                <w:rFonts w:ascii="Calibri" w:hAnsi="Calibri"/>
              </w:rPr>
              <w:t xml:space="preserve"> 1000 per 10 Lit can</w:t>
            </w:r>
          </w:p>
          <w:p w:rsidR="0014072D" w:rsidRPr="0069554F" w:rsidRDefault="0014072D" w:rsidP="002F3C07">
            <w:pPr>
              <w:pStyle w:val="ListParagraph"/>
              <w:numPr>
                <w:ilvl w:val="0"/>
                <w:numId w:val="162"/>
              </w:numPr>
              <w:rPr>
                <w:rFonts w:ascii="Calibri" w:hAnsi="Calibri"/>
              </w:rPr>
            </w:pPr>
            <w:r w:rsidRPr="0069554F">
              <w:rPr>
                <w:rFonts w:ascii="Calibri" w:hAnsi="Calibri"/>
              </w:rPr>
              <w:t>The boat carries 30 40 cans.</w:t>
            </w:r>
          </w:p>
          <w:p w:rsidR="0014072D" w:rsidRPr="0069554F" w:rsidRDefault="0014072D" w:rsidP="002F3C07">
            <w:pPr>
              <w:pStyle w:val="ListParagraph"/>
              <w:numPr>
                <w:ilvl w:val="0"/>
                <w:numId w:val="162"/>
              </w:numPr>
              <w:rPr>
                <w:rFonts w:ascii="Calibri" w:hAnsi="Calibri"/>
              </w:rPr>
            </w:pPr>
            <w:r w:rsidRPr="0069554F">
              <w:rPr>
                <w:rFonts w:ascii="Calibri" w:hAnsi="Calibri"/>
              </w:rPr>
              <w:t>Fuel requirement 5 Lit of diesel for 2 way trip</w:t>
            </w:r>
          </w:p>
          <w:p w:rsidR="0014072D" w:rsidRPr="0069554F" w:rsidRDefault="0014072D" w:rsidP="002F3C07">
            <w:pPr>
              <w:pStyle w:val="ListParagraph"/>
              <w:numPr>
                <w:ilvl w:val="0"/>
                <w:numId w:val="162"/>
              </w:numPr>
              <w:rPr>
                <w:rFonts w:ascii="Calibri" w:hAnsi="Calibri"/>
              </w:rPr>
            </w:pPr>
            <w:r w:rsidRPr="0069554F">
              <w:rPr>
                <w:rFonts w:ascii="Calibri" w:hAnsi="Calibri"/>
              </w:rPr>
              <w:t>Price of diesel Rp 5,000/ Lit</w:t>
            </w:r>
          </w:p>
          <w:p w:rsidR="0014072D" w:rsidRPr="0069554F" w:rsidRDefault="0014072D" w:rsidP="002F3C07">
            <w:pPr>
              <w:pStyle w:val="ListParagraph"/>
              <w:numPr>
                <w:ilvl w:val="0"/>
                <w:numId w:val="163"/>
              </w:numPr>
              <w:ind w:left="276" w:hanging="276"/>
              <w:rPr>
                <w:rFonts w:ascii="Calibri" w:hAnsi="Calibri"/>
              </w:rPr>
            </w:pPr>
            <w:r w:rsidRPr="0069554F">
              <w:rPr>
                <w:rFonts w:ascii="Calibri" w:hAnsi="Calibri"/>
              </w:rPr>
              <w:t>They are boiling water.</w:t>
            </w:r>
          </w:p>
          <w:p w:rsidR="0014072D" w:rsidRPr="0069554F" w:rsidRDefault="0014072D" w:rsidP="002F3C07">
            <w:pPr>
              <w:pStyle w:val="ListParagraph"/>
              <w:numPr>
                <w:ilvl w:val="0"/>
                <w:numId w:val="163"/>
              </w:numPr>
              <w:ind w:left="276" w:hanging="276"/>
              <w:rPr>
                <w:rFonts w:ascii="Calibri" w:hAnsi="Calibri"/>
              </w:rPr>
            </w:pPr>
            <w:r w:rsidRPr="0069554F">
              <w:rPr>
                <w:rFonts w:ascii="Calibri" w:hAnsi="Calibri"/>
              </w:rPr>
              <w:t>A few dug wells available for bathing.</w:t>
            </w:r>
          </w:p>
          <w:p w:rsidR="0014072D" w:rsidRPr="0069554F" w:rsidRDefault="0014072D" w:rsidP="002F3C07">
            <w:pPr>
              <w:pStyle w:val="ListParagraph"/>
              <w:numPr>
                <w:ilvl w:val="0"/>
                <w:numId w:val="163"/>
              </w:numPr>
              <w:ind w:left="276" w:hanging="276"/>
              <w:rPr>
                <w:rFonts w:ascii="Calibri" w:hAnsi="Calibri"/>
              </w:rPr>
            </w:pPr>
            <w:r w:rsidRPr="0069554F">
              <w:rPr>
                <w:rFonts w:ascii="Calibri" w:hAnsi="Calibri"/>
              </w:rPr>
              <w:t>During dry weather water becomes saline, no choice.</w:t>
            </w:r>
          </w:p>
          <w:p w:rsidR="0014072D" w:rsidRPr="0069554F" w:rsidRDefault="0014072D" w:rsidP="002F3C07">
            <w:pPr>
              <w:pStyle w:val="ListParagraph"/>
              <w:numPr>
                <w:ilvl w:val="0"/>
                <w:numId w:val="163"/>
              </w:numPr>
              <w:ind w:left="276" w:hanging="276"/>
              <w:rPr>
                <w:rFonts w:ascii="Calibri" w:hAnsi="Calibri"/>
              </w:rPr>
            </w:pPr>
            <w:r w:rsidRPr="0069554F">
              <w:rPr>
                <w:rFonts w:ascii="Calibri" w:hAnsi="Calibri"/>
              </w:rPr>
              <w:t>Under UNICEF Programme 85 Rain Water Tanks were constructed.</w:t>
            </w:r>
          </w:p>
          <w:p w:rsidR="0014072D" w:rsidRPr="0069554F" w:rsidRDefault="0014072D" w:rsidP="002F3C07">
            <w:pPr>
              <w:pStyle w:val="ListParagraph"/>
              <w:numPr>
                <w:ilvl w:val="0"/>
                <w:numId w:val="163"/>
              </w:numPr>
              <w:ind w:left="276" w:hanging="276"/>
              <w:rPr>
                <w:rFonts w:ascii="Calibri" w:hAnsi="Calibri"/>
              </w:rPr>
            </w:pPr>
            <w:r w:rsidRPr="0069554F">
              <w:rPr>
                <w:rFonts w:ascii="Calibri" w:hAnsi="Calibri"/>
              </w:rPr>
              <w:t>This was started in 2009 and completed in 2010.</w:t>
            </w:r>
          </w:p>
          <w:p w:rsidR="0014072D" w:rsidRPr="0069554F" w:rsidRDefault="0014072D" w:rsidP="002F3C07">
            <w:pPr>
              <w:pStyle w:val="ListParagraph"/>
              <w:numPr>
                <w:ilvl w:val="0"/>
                <w:numId w:val="163"/>
              </w:numPr>
              <w:ind w:left="276" w:hanging="276"/>
              <w:rPr>
                <w:rFonts w:ascii="Calibri" w:hAnsi="Calibri"/>
              </w:rPr>
            </w:pPr>
            <w:r w:rsidRPr="0069554F">
              <w:rPr>
                <w:rFonts w:ascii="Calibri" w:hAnsi="Calibri"/>
              </w:rPr>
              <w:t>Balance households sharing water, as many new families without sufficient funds to construct Rain Water Tanks on their own.</w:t>
            </w:r>
          </w:p>
          <w:p w:rsidR="0014072D" w:rsidRPr="0069554F" w:rsidRDefault="0014072D" w:rsidP="002F3C07">
            <w:pPr>
              <w:pStyle w:val="ListParagraph"/>
              <w:numPr>
                <w:ilvl w:val="0"/>
                <w:numId w:val="163"/>
              </w:numPr>
              <w:ind w:left="276" w:hanging="276"/>
              <w:rPr>
                <w:rFonts w:ascii="Calibri" w:hAnsi="Calibri"/>
              </w:rPr>
            </w:pPr>
            <w:r w:rsidRPr="0069554F">
              <w:rPr>
                <w:rFonts w:ascii="Calibri" w:hAnsi="Calibri"/>
              </w:rPr>
              <w:t xml:space="preserve">Support from UNICEF – all materials, gravel, sand, cement, </w:t>
            </w:r>
            <w:proofErr w:type="gramStart"/>
            <w:r w:rsidRPr="0069554F">
              <w:rPr>
                <w:rFonts w:ascii="Calibri" w:hAnsi="Calibri"/>
              </w:rPr>
              <w:t>iron</w:t>
            </w:r>
            <w:proofErr w:type="gramEnd"/>
            <w:r w:rsidRPr="0069554F">
              <w:rPr>
                <w:rFonts w:ascii="Calibri" w:hAnsi="Calibri"/>
              </w:rPr>
              <w:t xml:space="preserve"> bars, reinforcements.</w:t>
            </w:r>
          </w:p>
          <w:p w:rsidR="0014072D" w:rsidRPr="0069554F" w:rsidRDefault="0014072D" w:rsidP="002F3C07">
            <w:pPr>
              <w:pStyle w:val="ListParagraph"/>
              <w:numPr>
                <w:ilvl w:val="0"/>
                <w:numId w:val="163"/>
              </w:numPr>
              <w:ind w:left="276" w:hanging="276"/>
              <w:rPr>
                <w:rFonts w:ascii="Calibri" w:hAnsi="Calibri"/>
              </w:rPr>
            </w:pPr>
            <w:r w:rsidRPr="0069554F">
              <w:rPr>
                <w:rFonts w:ascii="Calibri" w:hAnsi="Calibri"/>
              </w:rPr>
              <w:t>Labor and construction by community</w:t>
            </w:r>
            <w:proofErr w:type="gramStart"/>
            <w:r w:rsidRPr="0069554F">
              <w:rPr>
                <w:rFonts w:ascii="Calibri" w:hAnsi="Calibri"/>
              </w:rPr>
              <w:t>,  5</w:t>
            </w:r>
            <w:proofErr w:type="gramEnd"/>
            <w:r w:rsidRPr="0069554F">
              <w:rPr>
                <w:rFonts w:ascii="Calibri" w:hAnsi="Calibri"/>
              </w:rPr>
              <w:t xml:space="preserve"> persons from the  construction committee were trained by Pak Darvis.</w:t>
            </w:r>
          </w:p>
          <w:p w:rsidR="0014072D" w:rsidRPr="0069554F" w:rsidRDefault="0014072D" w:rsidP="002F3C07">
            <w:pPr>
              <w:pStyle w:val="ListParagraph"/>
              <w:numPr>
                <w:ilvl w:val="0"/>
                <w:numId w:val="163"/>
              </w:numPr>
              <w:ind w:left="276" w:hanging="276"/>
              <w:rPr>
                <w:rFonts w:ascii="Calibri" w:hAnsi="Calibri"/>
              </w:rPr>
            </w:pPr>
            <w:r w:rsidRPr="0069554F">
              <w:rPr>
                <w:rFonts w:ascii="Calibri" w:hAnsi="Calibri"/>
              </w:rPr>
              <w:t>No critical diseases.</w:t>
            </w:r>
          </w:p>
          <w:p w:rsidR="0014072D" w:rsidRPr="0069554F" w:rsidRDefault="0014072D" w:rsidP="002F3C07">
            <w:pPr>
              <w:pStyle w:val="ListParagraph"/>
              <w:numPr>
                <w:ilvl w:val="0"/>
                <w:numId w:val="163"/>
              </w:numPr>
              <w:ind w:left="276" w:hanging="276"/>
              <w:rPr>
                <w:rFonts w:ascii="Calibri" w:hAnsi="Calibri"/>
              </w:rPr>
            </w:pPr>
            <w:r w:rsidRPr="0069554F">
              <w:rPr>
                <w:rFonts w:ascii="Calibri" w:hAnsi="Calibri"/>
              </w:rPr>
              <w:t xml:space="preserve">There is a new health post at the village </w:t>
            </w:r>
            <w:proofErr w:type="gramStart"/>
            <w:r w:rsidRPr="0069554F">
              <w:rPr>
                <w:rFonts w:ascii="Calibri" w:hAnsi="Calibri"/>
              </w:rPr>
              <w:t>and  a</w:t>
            </w:r>
            <w:proofErr w:type="gramEnd"/>
            <w:r w:rsidRPr="0069554F">
              <w:rPr>
                <w:rFonts w:ascii="Calibri" w:hAnsi="Calibri"/>
              </w:rPr>
              <w:t xml:space="preserve"> mid wife is attached to it.</w:t>
            </w:r>
          </w:p>
          <w:p w:rsidR="0014072D" w:rsidRPr="0069554F" w:rsidRDefault="00FB3B75" w:rsidP="002F3C07">
            <w:pPr>
              <w:pStyle w:val="ListParagraph"/>
              <w:numPr>
                <w:ilvl w:val="0"/>
                <w:numId w:val="163"/>
              </w:numPr>
              <w:ind w:left="276" w:hanging="276"/>
              <w:rPr>
                <w:rFonts w:ascii="Calibri" w:hAnsi="Calibri"/>
              </w:rPr>
            </w:pPr>
            <w:r>
              <w:rPr>
                <w:rFonts w:ascii="Calibri" w:hAnsi="Calibri"/>
              </w:rPr>
              <w:t>Health worker visits with a doctor</w:t>
            </w:r>
            <w:r w:rsidR="0014072D" w:rsidRPr="0069554F">
              <w:rPr>
                <w:rFonts w:ascii="Calibri" w:hAnsi="Calibri"/>
              </w:rPr>
              <w:t xml:space="preserve"> once a year.</w:t>
            </w:r>
          </w:p>
          <w:p w:rsidR="0014072D" w:rsidRPr="0069554F" w:rsidRDefault="0014072D" w:rsidP="002F3C07">
            <w:pPr>
              <w:pStyle w:val="ListParagraph"/>
              <w:numPr>
                <w:ilvl w:val="0"/>
                <w:numId w:val="163"/>
              </w:numPr>
              <w:ind w:left="276" w:hanging="276"/>
              <w:rPr>
                <w:rFonts w:ascii="Calibri" w:hAnsi="Calibri"/>
              </w:rPr>
            </w:pPr>
            <w:r w:rsidRPr="0069554F">
              <w:rPr>
                <w:rFonts w:ascii="Calibri" w:hAnsi="Calibri"/>
              </w:rPr>
              <w:t>Health worker visits all homes once a month, 24</w:t>
            </w:r>
            <w:r w:rsidRPr="0069554F">
              <w:rPr>
                <w:rFonts w:ascii="Calibri" w:hAnsi="Calibri"/>
                <w:vertAlign w:val="superscript"/>
              </w:rPr>
              <w:t>th.</w:t>
            </w:r>
          </w:p>
          <w:p w:rsidR="0014072D" w:rsidRPr="0069554F" w:rsidRDefault="0014072D" w:rsidP="002F3C07">
            <w:pPr>
              <w:pStyle w:val="ListParagraph"/>
              <w:numPr>
                <w:ilvl w:val="0"/>
                <w:numId w:val="163"/>
              </w:numPr>
              <w:ind w:left="276" w:hanging="276"/>
              <w:rPr>
                <w:rFonts w:ascii="Calibri" w:hAnsi="Calibri"/>
              </w:rPr>
            </w:pPr>
            <w:r w:rsidRPr="0069554F">
              <w:rPr>
                <w:rFonts w:ascii="Calibri" w:hAnsi="Calibri"/>
              </w:rPr>
              <w:t>The estimated cost of rain water tank is cost is Rp 1.8 million.</w:t>
            </w:r>
          </w:p>
          <w:p w:rsidR="0014072D" w:rsidRPr="0069554F" w:rsidRDefault="0014072D" w:rsidP="0014072D">
            <w:pPr>
              <w:pStyle w:val="ListParagraph"/>
              <w:ind w:left="1080" w:hanging="1080"/>
              <w:rPr>
                <w:rFonts w:ascii="Calibri" w:hAnsi="Calibri"/>
              </w:rPr>
            </w:pPr>
          </w:p>
          <w:p w:rsidR="0014072D" w:rsidRPr="0069554F" w:rsidRDefault="0014072D" w:rsidP="0014072D">
            <w:pPr>
              <w:pStyle w:val="ListParagraph"/>
              <w:ind w:left="1080" w:hanging="1080"/>
              <w:rPr>
                <w:rFonts w:ascii="Calibri" w:hAnsi="Calibri"/>
                <w:b/>
              </w:rPr>
            </w:pPr>
            <w:r w:rsidRPr="0069554F">
              <w:rPr>
                <w:rFonts w:ascii="Calibri" w:hAnsi="Calibri"/>
                <w:b/>
              </w:rPr>
              <w:t>5 Female members</w:t>
            </w:r>
          </w:p>
          <w:p w:rsidR="0014072D" w:rsidRPr="0069554F" w:rsidRDefault="0014072D" w:rsidP="0014072D">
            <w:pPr>
              <w:pStyle w:val="ListParagraph"/>
              <w:ind w:left="1080" w:hanging="1080"/>
              <w:rPr>
                <w:rFonts w:ascii="Calibri" w:hAnsi="Calibri"/>
              </w:rPr>
            </w:pPr>
          </w:p>
          <w:p w:rsidR="0014072D" w:rsidRPr="0069554F" w:rsidRDefault="0014072D" w:rsidP="002F3C07">
            <w:pPr>
              <w:pStyle w:val="ListParagraph"/>
              <w:numPr>
                <w:ilvl w:val="0"/>
                <w:numId w:val="28"/>
              </w:numPr>
              <w:ind w:left="276" w:hanging="270"/>
              <w:rPr>
                <w:rFonts w:ascii="Calibri" w:hAnsi="Calibri"/>
              </w:rPr>
            </w:pPr>
            <w:r w:rsidRPr="0069554F">
              <w:rPr>
                <w:rFonts w:ascii="Calibri" w:hAnsi="Calibri"/>
              </w:rPr>
              <w:t>Water needs to be brought every for 3-5 days.</w:t>
            </w:r>
          </w:p>
          <w:p w:rsidR="0014072D" w:rsidRPr="0069554F" w:rsidRDefault="0014072D" w:rsidP="002F3C07">
            <w:pPr>
              <w:pStyle w:val="ListParagraph"/>
              <w:numPr>
                <w:ilvl w:val="0"/>
                <w:numId w:val="28"/>
              </w:numPr>
              <w:ind w:left="276" w:hanging="270"/>
              <w:rPr>
                <w:rFonts w:ascii="Calibri" w:hAnsi="Calibri"/>
              </w:rPr>
            </w:pPr>
            <w:r w:rsidRPr="0069554F">
              <w:rPr>
                <w:rFonts w:ascii="Calibri" w:hAnsi="Calibri"/>
              </w:rPr>
              <w:t>Mostly done by husband, when husbands go for fishing done by wives.</w:t>
            </w:r>
          </w:p>
          <w:p w:rsidR="0014072D" w:rsidRPr="0069554F" w:rsidRDefault="0014072D" w:rsidP="002F3C07">
            <w:pPr>
              <w:pStyle w:val="ListParagraph"/>
              <w:numPr>
                <w:ilvl w:val="0"/>
                <w:numId w:val="28"/>
              </w:numPr>
              <w:ind w:left="276" w:hanging="270"/>
              <w:rPr>
                <w:rFonts w:ascii="Calibri" w:hAnsi="Calibri"/>
              </w:rPr>
            </w:pPr>
            <w:r w:rsidRPr="0069554F">
              <w:rPr>
                <w:rFonts w:ascii="Calibri" w:hAnsi="Calibri"/>
              </w:rPr>
              <w:t>Common Diseases include headache and flu, no other diseases.</w:t>
            </w:r>
          </w:p>
          <w:p w:rsidR="0014072D" w:rsidRPr="0069554F" w:rsidRDefault="0014072D" w:rsidP="002F3C07">
            <w:pPr>
              <w:pStyle w:val="ListParagraph"/>
              <w:numPr>
                <w:ilvl w:val="0"/>
                <w:numId w:val="28"/>
              </w:numPr>
              <w:ind w:left="276" w:hanging="270"/>
              <w:rPr>
                <w:rFonts w:ascii="Calibri" w:hAnsi="Calibri"/>
              </w:rPr>
            </w:pPr>
            <w:r w:rsidRPr="0069554F">
              <w:rPr>
                <w:rFonts w:ascii="Calibri" w:hAnsi="Calibri"/>
              </w:rPr>
              <w:t>Savings Rp 100,000 per month for water for drinking and cooking.</w:t>
            </w:r>
          </w:p>
          <w:p w:rsidR="0014072D" w:rsidRPr="0069554F" w:rsidRDefault="0014072D" w:rsidP="002F3C07">
            <w:pPr>
              <w:pStyle w:val="ListParagraph"/>
              <w:numPr>
                <w:ilvl w:val="0"/>
                <w:numId w:val="28"/>
              </w:numPr>
              <w:ind w:left="276" w:hanging="270"/>
              <w:rPr>
                <w:rFonts w:ascii="Calibri" w:hAnsi="Calibri"/>
              </w:rPr>
            </w:pPr>
            <w:r w:rsidRPr="0069554F">
              <w:rPr>
                <w:rFonts w:ascii="Calibri" w:hAnsi="Calibri"/>
              </w:rPr>
              <w:t>When there is party (function) water is not enough.</w:t>
            </w:r>
          </w:p>
          <w:p w:rsidR="0014072D" w:rsidRPr="0069554F" w:rsidRDefault="0014072D" w:rsidP="002F3C07">
            <w:pPr>
              <w:pStyle w:val="ListParagraph"/>
              <w:numPr>
                <w:ilvl w:val="0"/>
                <w:numId w:val="28"/>
              </w:numPr>
              <w:ind w:left="276" w:hanging="270"/>
              <w:rPr>
                <w:rFonts w:ascii="Calibri" w:hAnsi="Calibri"/>
              </w:rPr>
            </w:pPr>
            <w:r w:rsidRPr="0069554F">
              <w:rPr>
                <w:rFonts w:ascii="Calibri" w:hAnsi="Calibri"/>
              </w:rPr>
              <w:t xml:space="preserve">All 5 never brought water from Main Island since rain water tanks were constructed. </w:t>
            </w:r>
          </w:p>
          <w:p w:rsidR="0014072D" w:rsidRPr="0069554F" w:rsidRDefault="0014072D" w:rsidP="002F3C07">
            <w:pPr>
              <w:pStyle w:val="ListParagraph"/>
              <w:numPr>
                <w:ilvl w:val="0"/>
                <w:numId w:val="28"/>
              </w:numPr>
              <w:ind w:left="276" w:hanging="270"/>
              <w:rPr>
                <w:rFonts w:ascii="Calibri" w:hAnsi="Calibri"/>
              </w:rPr>
            </w:pPr>
            <w:r w:rsidRPr="0069554F">
              <w:rPr>
                <w:rFonts w:ascii="Calibri" w:hAnsi="Calibri"/>
              </w:rPr>
              <w:t>Training conducted by Health Worker</w:t>
            </w:r>
          </w:p>
          <w:p w:rsidR="0014072D" w:rsidRPr="0069554F" w:rsidRDefault="0014072D" w:rsidP="002F3C07">
            <w:pPr>
              <w:pStyle w:val="ListParagraph"/>
              <w:numPr>
                <w:ilvl w:val="0"/>
                <w:numId w:val="28"/>
              </w:numPr>
              <w:ind w:left="276" w:hanging="270"/>
              <w:rPr>
                <w:rFonts w:ascii="Calibri" w:hAnsi="Calibri"/>
              </w:rPr>
            </w:pPr>
            <w:r w:rsidRPr="0069554F">
              <w:rPr>
                <w:rFonts w:ascii="Calibri" w:hAnsi="Calibri"/>
              </w:rPr>
              <w:t>2 out of 5 females attended training at the Health Centre</w:t>
            </w:r>
          </w:p>
          <w:p w:rsidR="0014072D" w:rsidRPr="0069554F" w:rsidRDefault="0014072D" w:rsidP="002F3C07">
            <w:pPr>
              <w:pStyle w:val="ListParagraph"/>
              <w:numPr>
                <w:ilvl w:val="0"/>
                <w:numId w:val="28"/>
              </w:numPr>
              <w:ind w:left="276" w:hanging="270"/>
              <w:rPr>
                <w:rFonts w:ascii="Calibri" w:hAnsi="Calibri"/>
              </w:rPr>
            </w:pPr>
            <w:r w:rsidRPr="0069554F">
              <w:rPr>
                <w:rFonts w:ascii="Calibri" w:hAnsi="Calibri"/>
              </w:rPr>
              <w:t xml:space="preserve"> Good practices learned;</w:t>
            </w:r>
          </w:p>
          <w:p w:rsidR="0014072D" w:rsidRPr="0069554F" w:rsidRDefault="0014072D" w:rsidP="0014072D">
            <w:pPr>
              <w:pStyle w:val="ListParagraph"/>
              <w:ind w:left="1080" w:hanging="1080"/>
              <w:rPr>
                <w:rFonts w:ascii="Calibri" w:hAnsi="Calibri"/>
              </w:rPr>
            </w:pPr>
          </w:p>
          <w:p w:rsidR="0014072D" w:rsidRPr="0069554F" w:rsidRDefault="0014072D" w:rsidP="002F3C07">
            <w:pPr>
              <w:pStyle w:val="ListParagraph"/>
              <w:numPr>
                <w:ilvl w:val="0"/>
                <w:numId w:val="164"/>
              </w:numPr>
              <w:rPr>
                <w:rFonts w:ascii="Calibri" w:hAnsi="Calibri"/>
              </w:rPr>
            </w:pPr>
            <w:r w:rsidRPr="0069554F">
              <w:rPr>
                <w:rFonts w:ascii="Calibri" w:hAnsi="Calibri"/>
              </w:rPr>
              <w:t>Hand washing before meals</w:t>
            </w:r>
          </w:p>
          <w:p w:rsidR="0014072D" w:rsidRPr="0069554F" w:rsidRDefault="0014072D" w:rsidP="002F3C07">
            <w:pPr>
              <w:pStyle w:val="ListParagraph"/>
              <w:numPr>
                <w:ilvl w:val="0"/>
                <w:numId w:val="164"/>
              </w:numPr>
              <w:rPr>
                <w:rFonts w:ascii="Calibri" w:hAnsi="Calibri"/>
              </w:rPr>
            </w:pPr>
            <w:r w:rsidRPr="0069554F">
              <w:rPr>
                <w:rFonts w:ascii="Calibri" w:hAnsi="Calibri"/>
              </w:rPr>
              <w:t>Looking after under 5 years children</w:t>
            </w:r>
          </w:p>
          <w:p w:rsidR="0014072D" w:rsidRPr="0069554F" w:rsidRDefault="0014072D" w:rsidP="002F3C07">
            <w:pPr>
              <w:pStyle w:val="ListParagraph"/>
              <w:numPr>
                <w:ilvl w:val="0"/>
                <w:numId w:val="164"/>
              </w:numPr>
              <w:rPr>
                <w:rFonts w:ascii="Calibri" w:hAnsi="Calibri"/>
              </w:rPr>
            </w:pPr>
            <w:r w:rsidRPr="0069554F">
              <w:rPr>
                <w:rFonts w:ascii="Calibri" w:hAnsi="Calibri"/>
              </w:rPr>
              <w:t>Brushing teeth</w:t>
            </w:r>
          </w:p>
          <w:p w:rsidR="0014072D" w:rsidRPr="0069554F" w:rsidRDefault="0014072D" w:rsidP="002F3C07">
            <w:pPr>
              <w:pStyle w:val="ListParagraph"/>
              <w:numPr>
                <w:ilvl w:val="0"/>
                <w:numId w:val="164"/>
              </w:numPr>
              <w:rPr>
                <w:rFonts w:ascii="Calibri" w:hAnsi="Calibri"/>
              </w:rPr>
            </w:pPr>
            <w:r w:rsidRPr="0069554F">
              <w:rPr>
                <w:rFonts w:ascii="Calibri" w:hAnsi="Calibri"/>
              </w:rPr>
              <w:t>Before praying</w:t>
            </w:r>
          </w:p>
          <w:p w:rsidR="0014072D" w:rsidRPr="0069554F" w:rsidRDefault="0014072D" w:rsidP="002F3C07">
            <w:pPr>
              <w:pStyle w:val="ListParagraph"/>
              <w:numPr>
                <w:ilvl w:val="0"/>
                <w:numId w:val="164"/>
              </w:numPr>
              <w:rPr>
                <w:rFonts w:ascii="Calibri" w:hAnsi="Calibri"/>
              </w:rPr>
            </w:pPr>
            <w:r w:rsidRPr="0069554F">
              <w:rPr>
                <w:rFonts w:ascii="Calibri" w:hAnsi="Calibri"/>
              </w:rPr>
              <w:t>After defecating</w:t>
            </w:r>
          </w:p>
          <w:p w:rsidR="0014072D" w:rsidRPr="0069554F" w:rsidRDefault="0014072D" w:rsidP="002F3C07">
            <w:pPr>
              <w:pStyle w:val="ListParagraph"/>
              <w:numPr>
                <w:ilvl w:val="0"/>
                <w:numId w:val="164"/>
              </w:numPr>
              <w:rPr>
                <w:rFonts w:ascii="Calibri" w:hAnsi="Calibri"/>
              </w:rPr>
            </w:pPr>
            <w:r w:rsidRPr="0069554F">
              <w:rPr>
                <w:rFonts w:ascii="Calibri" w:hAnsi="Calibri"/>
              </w:rPr>
              <w:t>Before sleeping washing foot</w:t>
            </w:r>
          </w:p>
          <w:p w:rsidR="0014072D" w:rsidRPr="0069554F" w:rsidRDefault="0014072D" w:rsidP="002F3C07">
            <w:pPr>
              <w:pStyle w:val="ListParagraph"/>
              <w:numPr>
                <w:ilvl w:val="0"/>
                <w:numId w:val="164"/>
              </w:numPr>
              <w:rPr>
                <w:rFonts w:ascii="Calibri" w:hAnsi="Calibri"/>
              </w:rPr>
            </w:pPr>
            <w:r w:rsidRPr="0069554F">
              <w:rPr>
                <w:rFonts w:ascii="Calibri" w:hAnsi="Calibri"/>
              </w:rPr>
              <w:t>After cleaning babies</w:t>
            </w:r>
          </w:p>
          <w:p w:rsidR="0014072D" w:rsidRPr="0069554F" w:rsidRDefault="0014072D" w:rsidP="002F3C07">
            <w:pPr>
              <w:pStyle w:val="ListParagraph"/>
              <w:numPr>
                <w:ilvl w:val="0"/>
                <w:numId w:val="164"/>
              </w:numPr>
              <w:rPr>
                <w:rFonts w:ascii="Calibri" w:hAnsi="Calibri"/>
              </w:rPr>
            </w:pPr>
            <w:r w:rsidRPr="0069554F">
              <w:rPr>
                <w:rFonts w:ascii="Calibri" w:hAnsi="Calibri"/>
              </w:rPr>
              <w:t>Using soap after defecating and cleaning garden</w:t>
            </w:r>
          </w:p>
          <w:p w:rsidR="0014072D" w:rsidRPr="0069554F" w:rsidRDefault="0014072D" w:rsidP="002F3C07">
            <w:pPr>
              <w:pStyle w:val="ListParagraph"/>
              <w:numPr>
                <w:ilvl w:val="0"/>
                <w:numId w:val="165"/>
              </w:numPr>
              <w:tabs>
                <w:tab w:val="left" w:pos="261"/>
              </w:tabs>
              <w:ind w:left="1080" w:hanging="1080"/>
              <w:rPr>
                <w:rFonts w:ascii="Calibri" w:hAnsi="Calibri"/>
              </w:rPr>
            </w:pPr>
            <w:r w:rsidRPr="0069554F">
              <w:rPr>
                <w:rFonts w:ascii="Calibri" w:hAnsi="Calibri"/>
              </w:rPr>
              <w:t>Suggestions – Provide other households with Rain Water Tanks.</w:t>
            </w:r>
          </w:p>
        </w:tc>
      </w:tr>
      <w:tr w:rsidR="0014072D" w:rsidRPr="0069554F" w:rsidTr="0014072D">
        <w:tc>
          <w:tcPr>
            <w:tcW w:w="3192" w:type="dxa"/>
          </w:tcPr>
          <w:p w:rsidR="0014072D" w:rsidRPr="0069554F" w:rsidRDefault="0014072D" w:rsidP="0014072D">
            <w:pPr>
              <w:rPr>
                <w:rFonts w:ascii="Calibri" w:hAnsi="Calibri"/>
              </w:rPr>
            </w:pPr>
            <w:r w:rsidRPr="0069554F">
              <w:rPr>
                <w:rFonts w:ascii="Calibri" w:hAnsi="Calibri"/>
              </w:rPr>
              <w:lastRenderedPageBreak/>
              <w:t>South Sulawesi Province</w:t>
            </w:r>
          </w:p>
          <w:p w:rsidR="0014072D" w:rsidRPr="0069554F" w:rsidRDefault="0014072D" w:rsidP="0014072D">
            <w:pPr>
              <w:pStyle w:val="ListParagraph"/>
              <w:ind w:left="1080" w:hanging="1080"/>
              <w:rPr>
                <w:rFonts w:ascii="Calibri" w:hAnsi="Calibri"/>
              </w:rPr>
            </w:pPr>
            <w:r w:rsidRPr="0069554F">
              <w:rPr>
                <w:rFonts w:ascii="Calibri" w:hAnsi="Calibri"/>
              </w:rPr>
              <w:t>District</w:t>
            </w:r>
            <w:r w:rsidRPr="0069554F">
              <w:rPr>
                <w:rFonts w:ascii="Calibri" w:hAnsi="Calibri"/>
              </w:rPr>
              <w:tab/>
            </w:r>
            <w:r w:rsidRPr="0069554F">
              <w:rPr>
                <w:rFonts w:ascii="Calibri" w:hAnsi="Calibri"/>
              </w:rPr>
              <w:tab/>
              <w:t>Barru</w:t>
            </w:r>
          </w:p>
          <w:p w:rsidR="0014072D" w:rsidRPr="0069554F" w:rsidRDefault="0014072D" w:rsidP="0014072D">
            <w:pPr>
              <w:pStyle w:val="ListParagraph"/>
              <w:ind w:left="1080" w:hanging="1080"/>
              <w:rPr>
                <w:rFonts w:ascii="Calibri" w:hAnsi="Calibri"/>
              </w:rPr>
            </w:pPr>
            <w:r w:rsidRPr="0069554F">
              <w:rPr>
                <w:rFonts w:ascii="Calibri" w:hAnsi="Calibri"/>
              </w:rPr>
              <w:t>Sub-district</w:t>
            </w:r>
            <w:r w:rsidRPr="0069554F">
              <w:rPr>
                <w:rFonts w:ascii="Calibri" w:hAnsi="Calibri"/>
              </w:rPr>
              <w:tab/>
            </w:r>
            <w:r w:rsidRPr="0069554F">
              <w:rPr>
                <w:rFonts w:ascii="Calibri" w:hAnsi="Calibri"/>
              </w:rPr>
              <w:tab/>
              <w:t>Tanete Rilau</w:t>
            </w:r>
          </w:p>
          <w:p w:rsidR="0014072D" w:rsidRPr="0069554F" w:rsidRDefault="0014072D" w:rsidP="0014072D">
            <w:pPr>
              <w:pStyle w:val="ListParagraph"/>
              <w:ind w:left="1080" w:hanging="1080"/>
              <w:rPr>
                <w:rFonts w:ascii="Calibri" w:hAnsi="Calibri"/>
              </w:rPr>
            </w:pPr>
            <w:r w:rsidRPr="0069554F">
              <w:rPr>
                <w:rFonts w:ascii="Calibri" w:hAnsi="Calibri"/>
              </w:rPr>
              <w:t>Village</w:t>
            </w:r>
            <w:r w:rsidRPr="0069554F">
              <w:rPr>
                <w:rFonts w:ascii="Calibri" w:hAnsi="Calibri"/>
              </w:rPr>
              <w:tab/>
            </w:r>
            <w:r w:rsidRPr="0069554F">
              <w:rPr>
                <w:rFonts w:ascii="Calibri" w:hAnsi="Calibri"/>
              </w:rPr>
              <w:tab/>
              <w:t>Lipukas</w:t>
            </w:r>
          </w:p>
          <w:p w:rsidR="0014072D" w:rsidRPr="0069554F" w:rsidRDefault="0014072D" w:rsidP="0014072D">
            <w:pPr>
              <w:pStyle w:val="ListParagraph"/>
              <w:ind w:left="1080" w:hanging="1080"/>
              <w:rPr>
                <w:rFonts w:ascii="Calibri" w:hAnsi="Calibri"/>
              </w:rPr>
            </w:pPr>
            <w:r w:rsidRPr="0069554F">
              <w:rPr>
                <w:rFonts w:ascii="Calibri" w:hAnsi="Calibri"/>
              </w:rPr>
              <w:t>Venue: Elementary School</w:t>
            </w:r>
          </w:p>
          <w:p w:rsidR="0014072D" w:rsidRPr="0069554F" w:rsidRDefault="0014072D" w:rsidP="0014072D">
            <w:pPr>
              <w:rPr>
                <w:rFonts w:ascii="Calibri" w:hAnsi="Calibri"/>
                <w:highlight w:val="yellow"/>
              </w:rPr>
            </w:pPr>
          </w:p>
          <w:p w:rsidR="0014072D" w:rsidRPr="0069554F" w:rsidRDefault="0014072D" w:rsidP="0014072D">
            <w:pPr>
              <w:rPr>
                <w:rFonts w:ascii="Calibri" w:hAnsi="Calibri"/>
                <w:highlight w:val="yellow"/>
              </w:rPr>
            </w:pPr>
          </w:p>
          <w:p w:rsidR="0014072D" w:rsidRPr="0069554F" w:rsidRDefault="0014072D" w:rsidP="0014072D">
            <w:pPr>
              <w:rPr>
                <w:rFonts w:ascii="Calibri" w:hAnsi="Calibri"/>
                <w:highlight w:val="yellow"/>
              </w:rPr>
            </w:pPr>
          </w:p>
        </w:tc>
        <w:tc>
          <w:tcPr>
            <w:tcW w:w="3192" w:type="dxa"/>
          </w:tcPr>
          <w:p w:rsidR="0014072D" w:rsidRPr="0069554F" w:rsidRDefault="0014072D" w:rsidP="002F3C07">
            <w:pPr>
              <w:pStyle w:val="ListParagraph"/>
              <w:numPr>
                <w:ilvl w:val="0"/>
                <w:numId w:val="82"/>
              </w:numPr>
              <w:ind w:left="228" w:hanging="180"/>
              <w:rPr>
                <w:rFonts w:ascii="Calibri" w:hAnsi="Calibri"/>
              </w:rPr>
            </w:pPr>
            <w:r w:rsidRPr="0069554F">
              <w:rPr>
                <w:rFonts w:ascii="Calibri" w:hAnsi="Calibri"/>
              </w:rPr>
              <w:t xml:space="preserve">O Hjkarliati (Head Mistress) </w:t>
            </w:r>
          </w:p>
          <w:p w:rsidR="0014072D" w:rsidRPr="0069554F" w:rsidRDefault="0014072D" w:rsidP="002F3C07">
            <w:pPr>
              <w:pStyle w:val="ListParagraph"/>
              <w:numPr>
                <w:ilvl w:val="0"/>
                <w:numId w:val="82"/>
              </w:numPr>
              <w:ind w:left="228" w:hanging="180"/>
              <w:rPr>
                <w:rFonts w:ascii="Calibri" w:hAnsi="Calibri"/>
              </w:rPr>
            </w:pPr>
            <w:r w:rsidRPr="0069554F">
              <w:rPr>
                <w:rFonts w:ascii="Calibri" w:hAnsi="Calibri"/>
              </w:rPr>
              <w:t>Mustainah Ali (Teacher)</w:t>
            </w:r>
          </w:p>
          <w:p w:rsidR="0014072D" w:rsidRPr="0069554F" w:rsidRDefault="0014072D" w:rsidP="002F3C07">
            <w:pPr>
              <w:pStyle w:val="ListParagraph"/>
              <w:numPr>
                <w:ilvl w:val="0"/>
                <w:numId w:val="82"/>
              </w:numPr>
              <w:ind w:left="228" w:hanging="180"/>
              <w:rPr>
                <w:rFonts w:ascii="Calibri" w:hAnsi="Calibri"/>
              </w:rPr>
            </w:pPr>
            <w:r w:rsidRPr="0069554F">
              <w:rPr>
                <w:rFonts w:ascii="Calibri" w:hAnsi="Calibri"/>
              </w:rPr>
              <w:t xml:space="preserve">Seven Teachers </w:t>
            </w:r>
          </w:p>
          <w:p w:rsidR="0014072D" w:rsidRPr="0069554F" w:rsidRDefault="0014072D" w:rsidP="002F3C07">
            <w:pPr>
              <w:pStyle w:val="ListParagraph"/>
              <w:numPr>
                <w:ilvl w:val="0"/>
                <w:numId w:val="82"/>
              </w:numPr>
              <w:ind w:left="228" w:hanging="180"/>
              <w:rPr>
                <w:rFonts w:ascii="Calibri" w:hAnsi="Calibri"/>
              </w:rPr>
            </w:pPr>
            <w:r w:rsidRPr="0069554F">
              <w:rPr>
                <w:rFonts w:ascii="Calibri" w:hAnsi="Calibri"/>
              </w:rPr>
              <w:t xml:space="preserve">Robby Kamrga, WASH Specialist, UNICEF Field Office, Makassar </w:t>
            </w:r>
          </w:p>
          <w:p w:rsidR="0014072D" w:rsidRPr="00995D5A" w:rsidRDefault="0014072D" w:rsidP="002F3C07">
            <w:pPr>
              <w:pStyle w:val="ListParagraph"/>
              <w:numPr>
                <w:ilvl w:val="0"/>
                <w:numId w:val="82"/>
              </w:numPr>
              <w:ind w:left="228" w:hanging="180"/>
              <w:rPr>
                <w:rFonts w:ascii="Calibri" w:hAnsi="Calibri"/>
                <w:lang w:val="fr-FR"/>
              </w:rPr>
            </w:pPr>
            <w:r w:rsidRPr="00995D5A">
              <w:rPr>
                <w:rFonts w:ascii="Calibri" w:hAnsi="Calibri"/>
                <w:lang w:val="fr-FR"/>
              </w:rPr>
              <w:t>Preethi De Silva (Evaluation Consultant</w:t>
            </w:r>
          </w:p>
        </w:tc>
        <w:tc>
          <w:tcPr>
            <w:tcW w:w="7224" w:type="dxa"/>
          </w:tcPr>
          <w:p w:rsidR="0014072D" w:rsidRPr="0069554F" w:rsidRDefault="0014072D" w:rsidP="002F3C07">
            <w:pPr>
              <w:pStyle w:val="ListParagraph"/>
              <w:numPr>
                <w:ilvl w:val="0"/>
                <w:numId w:val="175"/>
              </w:numPr>
              <w:ind w:left="276" w:hanging="270"/>
              <w:rPr>
                <w:rFonts w:ascii="Calibri" w:hAnsi="Calibri"/>
              </w:rPr>
            </w:pPr>
            <w:r w:rsidRPr="0069554F">
              <w:rPr>
                <w:rFonts w:ascii="Calibri" w:hAnsi="Calibri"/>
              </w:rPr>
              <w:t xml:space="preserve">There are 9 teachers, 1 male and 8 female </w:t>
            </w:r>
            <w:r w:rsidR="00FB3B75" w:rsidRPr="0069554F">
              <w:rPr>
                <w:rFonts w:ascii="Calibri" w:hAnsi="Calibri"/>
              </w:rPr>
              <w:t>excluding</w:t>
            </w:r>
            <w:r w:rsidRPr="0069554F">
              <w:rPr>
                <w:rFonts w:ascii="Calibri" w:hAnsi="Calibri"/>
              </w:rPr>
              <w:t xml:space="preserve"> Head Mistress.</w:t>
            </w:r>
          </w:p>
          <w:p w:rsidR="0014072D" w:rsidRPr="0069554F" w:rsidRDefault="0014072D" w:rsidP="002F3C07">
            <w:pPr>
              <w:pStyle w:val="ListParagraph"/>
              <w:numPr>
                <w:ilvl w:val="0"/>
                <w:numId w:val="175"/>
              </w:numPr>
              <w:ind w:left="276" w:hanging="270"/>
              <w:rPr>
                <w:rFonts w:ascii="Calibri" w:hAnsi="Calibri"/>
              </w:rPr>
            </w:pPr>
            <w:r w:rsidRPr="0069554F">
              <w:rPr>
                <w:rFonts w:ascii="Calibri" w:hAnsi="Calibri"/>
              </w:rPr>
              <w:t xml:space="preserve">There are 88 </w:t>
            </w:r>
            <w:r w:rsidR="00FB3B75" w:rsidRPr="0069554F">
              <w:rPr>
                <w:rFonts w:ascii="Calibri" w:hAnsi="Calibri"/>
              </w:rPr>
              <w:t>students</w:t>
            </w:r>
            <w:r w:rsidRPr="0069554F">
              <w:rPr>
                <w:rFonts w:ascii="Calibri" w:hAnsi="Calibri"/>
              </w:rPr>
              <w:t>, 46 male and 42 female.</w:t>
            </w:r>
          </w:p>
          <w:p w:rsidR="0014072D" w:rsidRPr="0069554F" w:rsidRDefault="0014072D" w:rsidP="002F3C07">
            <w:pPr>
              <w:pStyle w:val="ListParagraph"/>
              <w:numPr>
                <w:ilvl w:val="0"/>
                <w:numId w:val="175"/>
              </w:numPr>
              <w:ind w:left="276" w:hanging="270"/>
              <w:rPr>
                <w:rFonts w:ascii="Calibri" w:hAnsi="Calibri"/>
              </w:rPr>
            </w:pPr>
            <w:r w:rsidRPr="0069554F">
              <w:rPr>
                <w:rFonts w:ascii="Calibri" w:hAnsi="Calibri"/>
              </w:rPr>
              <w:t>Two teachers followed Residential Teacher Training</w:t>
            </w:r>
          </w:p>
          <w:p w:rsidR="0014072D" w:rsidRPr="0069554F" w:rsidRDefault="0014072D" w:rsidP="002F3C07">
            <w:pPr>
              <w:pStyle w:val="ListParagraph"/>
              <w:numPr>
                <w:ilvl w:val="0"/>
                <w:numId w:val="175"/>
              </w:numPr>
              <w:ind w:left="276" w:hanging="270"/>
              <w:rPr>
                <w:rFonts w:ascii="Calibri" w:hAnsi="Calibri"/>
              </w:rPr>
            </w:pPr>
            <w:r w:rsidRPr="0069554F">
              <w:rPr>
                <w:rFonts w:ascii="Calibri" w:hAnsi="Calibri"/>
              </w:rPr>
              <w:t>Learned how to educate students in Hygiene.</w:t>
            </w:r>
          </w:p>
          <w:p w:rsidR="0014072D" w:rsidRPr="0069554F" w:rsidRDefault="0014072D" w:rsidP="002F3C07">
            <w:pPr>
              <w:pStyle w:val="ListParagraph"/>
              <w:numPr>
                <w:ilvl w:val="0"/>
                <w:numId w:val="175"/>
              </w:numPr>
              <w:ind w:left="276" w:hanging="270"/>
              <w:rPr>
                <w:rFonts w:ascii="Calibri" w:hAnsi="Calibri"/>
              </w:rPr>
            </w:pPr>
            <w:r w:rsidRPr="0069554F">
              <w:rPr>
                <w:rFonts w:ascii="Calibri" w:hAnsi="Calibri"/>
              </w:rPr>
              <w:t>Useful as can be practices as house wives.</w:t>
            </w:r>
          </w:p>
          <w:p w:rsidR="0014072D" w:rsidRPr="0069554F" w:rsidRDefault="0014072D" w:rsidP="002F3C07">
            <w:pPr>
              <w:pStyle w:val="ListParagraph"/>
              <w:numPr>
                <w:ilvl w:val="0"/>
                <w:numId w:val="175"/>
              </w:numPr>
              <w:ind w:left="276" w:hanging="270"/>
              <w:rPr>
                <w:rFonts w:ascii="Calibri" w:hAnsi="Calibri"/>
              </w:rPr>
            </w:pPr>
            <w:r w:rsidRPr="0069554F">
              <w:rPr>
                <w:rFonts w:ascii="Calibri" w:hAnsi="Calibri"/>
              </w:rPr>
              <w:t xml:space="preserve">Check students </w:t>
            </w:r>
            <w:r w:rsidR="00FB3B75" w:rsidRPr="0069554F">
              <w:rPr>
                <w:rFonts w:ascii="Calibri" w:hAnsi="Calibri"/>
              </w:rPr>
              <w:t>every day</w:t>
            </w:r>
            <w:r w:rsidRPr="0069554F">
              <w:rPr>
                <w:rFonts w:ascii="Calibri" w:hAnsi="Calibri"/>
              </w:rPr>
              <w:t>.</w:t>
            </w:r>
          </w:p>
          <w:p w:rsidR="0014072D" w:rsidRPr="0069554F" w:rsidRDefault="0014072D" w:rsidP="002F3C07">
            <w:pPr>
              <w:pStyle w:val="ListParagraph"/>
              <w:numPr>
                <w:ilvl w:val="0"/>
                <w:numId w:val="175"/>
              </w:numPr>
              <w:ind w:left="276" w:hanging="270"/>
              <w:rPr>
                <w:rFonts w:ascii="Calibri" w:hAnsi="Calibri"/>
              </w:rPr>
            </w:pPr>
            <w:r w:rsidRPr="0069554F">
              <w:rPr>
                <w:rFonts w:ascii="Calibri" w:hAnsi="Calibri"/>
              </w:rPr>
              <w:t>Booklet, hard copies and soft copies of training materials were given at the training.</w:t>
            </w:r>
          </w:p>
          <w:p w:rsidR="0014072D" w:rsidRPr="0069554F" w:rsidRDefault="0014072D" w:rsidP="002F3C07">
            <w:pPr>
              <w:pStyle w:val="ListParagraph"/>
              <w:numPr>
                <w:ilvl w:val="0"/>
                <w:numId w:val="175"/>
              </w:numPr>
              <w:ind w:left="276" w:hanging="270"/>
              <w:rPr>
                <w:rFonts w:ascii="Calibri" w:hAnsi="Calibri"/>
              </w:rPr>
            </w:pPr>
            <w:r w:rsidRPr="0069554F">
              <w:rPr>
                <w:rFonts w:ascii="Calibri" w:hAnsi="Calibri"/>
              </w:rPr>
              <w:t>Brief meetings were held with other teachers in the school for sharing knowledge.</w:t>
            </w:r>
          </w:p>
          <w:p w:rsidR="0014072D" w:rsidRPr="0069554F" w:rsidRDefault="0014072D" w:rsidP="002F3C07">
            <w:pPr>
              <w:pStyle w:val="ListParagraph"/>
              <w:numPr>
                <w:ilvl w:val="0"/>
                <w:numId w:val="175"/>
              </w:numPr>
              <w:ind w:left="276" w:hanging="270"/>
              <w:rPr>
                <w:rFonts w:ascii="Calibri" w:hAnsi="Calibri"/>
              </w:rPr>
            </w:pPr>
            <w:r w:rsidRPr="0069554F">
              <w:rPr>
                <w:rFonts w:ascii="Calibri" w:hAnsi="Calibri"/>
              </w:rPr>
              <w:lastRenderedPageBreak/>
              <w:t>Observations on students;</w:t>
            </w:r>
          </w:p>
          <w:p w:rsidR="0014072D" w:rsidRPr="0069554F" w:rsidRDefault="0014072D" w:rsidP="002F3C07">
            <w:pPr>
              <w:pStyle w:val="ListParagraph"/>
              <w:numPr>
                <w:ilvl w:val="0"/>
                <w:numId w:val="176"/>
              </w:numPr>
              <w:rPr>
                <w:rFonts w:ascii="Calibri" w:hAnsi="Calibri"/>
              </w:rPr>
            </w:pPr>
            <w:r w:rsidRPr="0069554F">
              <w:rPr>
                <w:rFonts w:ascii="Calibri" w:hAnsi="Calibri"/>
              </w:rPr>
              <w:t>Cough &amp; skin diseases have reduced.</w:t>
            </w:r>
          </w:p>
          <w:p w:rsidR="0014072D" w:rsidRPr="0069554F" w:rsidRDefault="0014072D" w:rsidP="002F3C07">
            <w:pPr>
              <w:pStyle w:val="ListParagraph"/>
              <w:numPr>
                <w:ilvl w:val="0"/>
                <w:numId w:val="176"/>
              </w:numPr>
              <w:rPr>
                <w:rFonts w:ascii="Calibri" w:hAnsi="Calibri"/>
              </w:rPr>
            </w:pPr>
            <w:r w:rsidRPr="0069554F">
              <w:rPr>
                <w:rFonts w:ascii="Calibri" w:hAnsi="Calibri"/>
              </w:rPr>
              <w:t>Tooth decays reduced.</w:t>
            </w:r>
          </w:p>
          <w:p w:rsidR="0014072D" w:rsidRPr="0069554F" w:rsidRDefault="0014072D" w:rsidP="002F3C07">
            <w:pPr>
              <w:pStyle w:val="ListParagraph"/>
              <w:numPr>
                <w:ilvl w:val="0"/>
                <w:numId w:val="176"/>
              </w:numPr>
              <w:rPr>
                <w:rFonts w:ascii="Calibri" w:hAnsi="Calibri"/>
              </w:rPr>
            </w:pPr>
            <w:r w:rsidRPr="0069554F">
              <w:rPr>
                <w:rFonts w:ascii="Calibri" w:hAnsi="Calibri"/>
              </w:rPr>
              <w:t>General sickness of students has reduced.</w:t>
            </w:r>
          </w:p>
          <w:p w:rsidR="0014072D" w:rsidRPr="0069554F" w:rsidRDefault="0014072D" w:rsidP="002F3C07">
            <w:pPr>
              <w:pStyle w:val="ListParagraph"/>
              <w:numPr>
                <w:ilvl w:val="0"/>
                <w:numId w:val="176"/>
              </w:numPr>
              <w:ind w:left="276" w:hanging="270"/>
              <w:rPr>
                <w:rFonts w:ascii="Calibri" w:hAnsi="Calibri"/>
              </w:rPr>
            </w:pPr>
            <w:r w:rsidRPr="0069554F">
              <w:rPr>
                <w:rFonts w:ascii="Calibri" w:hAnsi="Calibri"/>
              </w:rPr>
              <w:t>Of the opinion that all teachers should be given same training.</w:t>
            </w:r>
          </w:p>
          <w:p w:rsidR="0014072D" w:rsidRPr="0069554F" w:rsidRDefault="0014072D" w:rsidP="002F3C07">
            <w:pPr>
              <w:pStyle w:val="ListParagraph"/>
              <w:numPr>
                <w:ilvl w:val="0"/>
                <w:numId w:val="176"/>
              </w:numPr>
              <w:ind w:left="276" w:hanging="270"/>
              <w:rPr>
                <w:rFonts w:ascii="Calibri" w:hAnsi="Calibri"/>
              </w:rPr>
            </w:pPr>
            <w:r w:rsidRPr="0069554F">
              <w:rPr>
                <w:rFonts w:ascii="Calibri" w:hAnsi="Calibri"/>
              </w:rPr>
              <w:t>Once a month Sanitarian visits the school.</w:t>
            </w:r>
          </w:p>
          <w:p w:rsidR="0014072D" w:rsidRPr="0069554F" w:rsidRDefault="0014072D" w:rsidP="002F3C07">
            <w:pPr>
              <w:pStyle w:val="ListParagraph"/>
              <w:numPr>
                <w:ilvl w:val="0"/>
                <w:numId w:val="176"/>
              </w:numPr>
              <w:ind w:left="276" w:hanging="270"/>
              <w:rPr>
                <w:rFonts w:ascii="Calibri" w:hAnsi="Calibri"/>
              </w:rPr>
            </w:pPr>
            <w:r w:rsidRPr="0069554F">
              <w:rPr>
                <w:rFonts w:ascii="Calibri" w:hAnsi="Calibri"/>
              </w:rPr>
              <w:t>4 toilets were provided, the lock of one door was broken and the toilet was closed for a month.</w:t>
            </w:r>
          </w:p>
          <w:p w:rsidR="0014072D" w:rsidRPr="0069554F" w:rsidRDefault="0014072D" w:rsidP="002F3C07">
            <w:pPr>
              <w:pStyle w:val="ListParagraph"/>
              <w:numPr>
                <w:ilvl w:val="0"/>
                <w:numId w:val="176"/>
              </w:numPr>
              <w:ind w:left="276" w:hanging="270"/>
              <w:rPr>
                <w:rFonts w:ascii="Calibri" w:hAnsi="Calibri"/>
              </w:rPr>
            </w:pPr>
            <w:r w:rsidRPr="0069554F">
              <w:rPr>
                <w:rFonts w:ascii="Calibri" w:hAnsi="Calibri"/>
              </w:rPr>
              <w:t>Doctor visits once a year.</w:t>
            </w:r>
          </w:p>
          <w:p w:rsidR="0014072D" w:rsidRPr="0069554F" w:rsidRDefault="0014072D" w:rsidP="002F3C07">
            <w:pPr>
              <w:pStyle w:val="ListParagraph"/>
              <w:numPr>
                <w:ilvl w:val="0"/>
                <w:numId w:val="176"/>
              </w:numPr>
              <w:ind w:left="276" w:hanging="270"/>
              <w:rPr>
                <w:rFonts w:ascii="Calibri" w:hAnsi="Calibri"/>
              </w:rPr>
            </w:pPr>
            <w:r w:rsidRPr="0069554F">
              <w:rPr>
                <w:rFonts w:ascii="Calibri" w:hAnsi="Calibri"/>
              </w:rPr>
              <w:t>Facilitator used to visit frequently when the Programme was on.</w:t>
            </w:r>
          </w:p>
          <w:p w:rsidR="0014072D" w:rsidRPr="0069554F" w:rsidRDefault="0014072D" w:rsidP="0014072D">
            <w:pPr>
              <w:rPr>
                <w:rFonts w:ascii="Calibri" w:hAnsi="Calibri"/>
              </w:rPr>
            </w:pPr>
          </w:p>
          <w:p w:rsidR="0014072D" w:rsidRPr="0069554F" w:rsidRDefault="0014072D" w:rsidP="0014072D">
            <w:pPr>
              <w:rPr>
                <w:rFonts w:ascii="Calibri" w:hAnsi="Calibri"/>
                <w:b/>
              </w:rPr>
            </w:pPr>
            <w:r w:rsidRPr="0069554F">
              <w:rPr>
                <w:rFonts w:ascii="Calibri" w:hAnsi="Calibri"/>
                <w:b/>
              </w:rPr>
              <w:t>Group Discussion with Students (5 Female, 2 Male)</w:t>
            </w:r>
          </w:p>
          <w:p w:rsidR="0014072D" w:rsidRPr="0069554F" w:rsidRDefault="0014072D" w:rsidP="002F3C07">
            <w:pPr>
              <w:pStyle w:val="ListParagraph"/>
              <w:numPr>
                <w:ilvl w:val="0"/>
                <w:numId w:val="28"/>
              </w:numPr>
              <w:ind w:left="276" w:hanging="270"/>
              <w:rPr>
                <w:rFonts w:ascii="Calibri" w:hAnsi="Calibri"/>
              </w:rPr>
            </w:pPr>
            <w:r w:rsidRPr="0069554F">
              <w:rPr>
                <w:rFonts w:ascii="Calibri" w:hAnsi="Calibri"/>
              </w:rPr>
              <w:t>Good practices learned;</w:t>
            </w:r>
          </w:p>
          <w:p w:rsidR="0014072D" w:rsidRPr="0069554F" w:rsidRDefault="0014072D" w:rsidP="0014072D">
            <w:pPr>
              <w:rPr>
                <w:rFonts w:ascii="Calibri" w:hAnsi="Calibri"/>
              </w:rPr>
            </w:pPr>
          </w:p>
          <w:p w:rsidR="0014072D" w:rsidRPr="0069554F" w:rsidRDefault="0014072D" w:rsidP="002F3C07">
            <w:pPr>
              <w:pStyle w:val="ListParagraph"/>
              <w:numPr>
                <w:ilvl w:val="0"/>
                <w:numId w:val="31"/>
              </w:numPr>
              <w:ind w:left="720"/>
              <w:rPr>
                <w:rFonts w:ascii="Calibri" w:hAnsi="Calibri"/>
              </w:rPr>
            </w:pPr>
            <w:r w:rsidRPr="0069554F">
              <w:rPr>
                <w:rFonts w:ascii="Calibri" w:hAnsi="Calibri"/>
              </w:rPr>
              <w:t>Hand washing before eating.</w:t>
            </w:r>
          </w:p>
          <w:p w:rsidR="0014072D" w:rsidRPr="0069554F" w:rsidRDefault="0014072D" w:rsidP="002F3C07">
            <w:pPr>
              <w:pStyle w:val="ListParagraph"/>
              <w:numPr>
                <w:ilvl w:val="0"/>
                <w:numId w:val="31"/>
              </w:numPr>
              <w:ind w:left="720"/>
              <w:rPr>
                <w:rFonts w:ascii="Calibri" w:hAnsi="Calibri"/>
              </w:rPr>
            </w:pPr>
            <w:r w:rsidRPr="0069554F">
              <w:rPr>
                <w:rFonts w:ascii="Calibri" w:hAnsi="Calibri"/>
              </w:rPr>
              <w:t>Brushing teeth. (3 – 3 times/day, 2 – 2 times/day)</w:t>
            </w:r>
          </w:p>
          <w:p w:rsidR="0014072D" w:rsidRPr="0069554F" w:rsidRDefault="0014072D" w:rsidP="002F3C07">
            <w:pPr>
              <w:pStyle w:val="ListParagraph"/>
              <w:numPr>
                <w:ilvl w:val="0"/>
                <w:numId w:val="31"/>
              </w:numPr>
              <w:ind w:left="720"/>
              <w:rPr>
                <w:rFonts w:ascii="Calibri" w:hAnsi="Calibri"/>
              </w:rPr>
            </w:pPr>
            <w:r w:rsidRPr="0069554F">
              <w:rPr>
                <w:rFonts w:ascii="Calibri" w:hAnsi="Calibri"/>
              </w:rPr>
              <w:t>Hand washing with soap.</w:t>
            </w:r>
          </w:p>
          <w:p w:rsidR="0014072D" w:rsidRPr="0069554F" w:rsidRDefault="0014072D" w:rsidP="002F3C07">
            <w:pPr>
              <w:pStyle w:val="ListParagraph"/>
              <w:numPr>
                <w:ilvl w:val="0"/>
                <w:numId w:val="31"/>
              </w:numPr>
              <w:ind w:left="720"/>
              <w:rPr>
                <w:rFonts w:ascii="Calibri" w:hAnsi="Calibri"/>
              </w:rPr>
            </w:pPr>
            <w:r w:rsidRPr="0069554F">
              <w:rPr>
                <w:rFonts w:ascii="Calibri" w:hAnsi="Calibri"/>
              </w:rPr>
              <w:t>Eating nutritious food.</w:t>
            </w:r>
          </w:p>
          <w:p w:rsidR="0014072D" w:rsidRPr="0069554F" w:rsidRDefault="0014072D" w:rsidP="002F3C07">
            <w:pPr>
              <w:pStyle w:val="ListParagraph"/>
              <w:numPr>
                <w:ilvl w:val="0"/>
                <w:numId w:val="31"/>
              </w:numPr>
              <w:ind w:left="720"/>
              <w:rPr>
                <w:rFonts w:ascii="Calibri" w:hAnsi="Calibri"/>
              </w:rPr>
            </w:pPr>
            <w:r w:rsidRPr="0069554F">
              <w:rPr>
                <w:rFonts w:ascii="Calibri" w:hAnsi="Calibri"/>
              </w:rPr>
              <w:t>Throw garbage in proper place.</w:t>
            </w:r>
          </w:p>
          <w:p w:rsidR="0014072D" w:rsidRPr="0069554F" w:rsidRDefault="0014072D" w:rsidP="002F3C07">
            <w:pPr>
              <w:pStyle w:val="ListParagraph"/>
              <w:numPr>
                <w:ilvl w:val="0"/>
                <w:numId w:val="31"/>
              </w:numPr>
              <w:ind w:left="720"/>
              <w:rPr>
                <w:rFonts w:ascii="Calibri" w:hAnsi="Calibri"/>
              </w:rPr>
            </w:pPr>
            <w:r w:rsidRPr="0069554F">
              <w:rPr>
                <w:rFonts w:ascii="Calibri" w:hAnsi="Calibri"/>
              </w:rPr>
              <w:t>Trimming nails.</w:t>
            </w:r>
          </w:p>
          <w:p w:rsidR="0014072D" w:rsidRPr="0069554F" w:rsidRDefault="0014072D" w:rsidP="002F3C07">
            <w:pPr>
              <w:pStyle w:val="ListParagraph"/>
              <w:numPr>
                <w:ilvl w:val="0"/>
                <w:numId w:val="31"/>
              </w:numPr>
              <w:ind w:left="720"/>
              <w:rPr>
                <w:rFonts w:ascii="Calibri" w:hAnsi="Calibri"/>
              </w:rPr>
            </w:pPr>
            <w:r w:rsidRPr="0069554F">
              <w:rPr>
                <w:rFonts w:ascii="Calibri" w:hAnsi="Calibri"/>
              </w:rPr>
              <w:t xml:space="preserve"> Talking bath before going to school.</w:t>
            </w:r>
          </w:p>
          <w:p w:rsidR="0014072D" w:rsidRPr="0069554F" w:rsidRDefault="0014072D" w:rsidP="002F3C07">
            <w:pPr>
              <w:pStyle w:val="ListParagraph"/>
              <w:numPr>
                <w:ilvl w:val="0"/>
                <w:numId w:val="31"/>
              </w:numPr>
              <w:ind w:left="720"/>
              <w:rPr>
                <w:rFonts w:ascii="Calibri" w:hAnsi="Calibri"/>
              </w:rPr>
            </w:pPr>
            <w:r w:rsidRPr="0069554F">
              <w:rPr>
                <w:rFonts w:ascii="Calibri" w:hAnsi="Calibri"/>
              </w:rPr>
              <w:t>Cleaning school.</w:t>
            </w:r>
          </w:p>
          <w:p w:rsidR="0014072D" w:rsidRPr="0069554F" w:rsidRDefault="0014072D" w:rsidP="002F3C07">
            <w:pPr>
              <w:pStyle w:val="ListParagraph"/>
              <w:numPr>
                <w:ilvl w:val="0"/>
                <w:numId w:val="31"/>
              </w:numPr>
              <w:ind w:left="720"/>
              <w:rPr>
                <w:rFonts w:ascii="Calibri" w:hAnsi="Calibri"/>
              </w:rPr>
            </w:pPr>
            <w:r w:rsidRPr="0069554F">
              <w:rPr>
                <w:rFonts w:ascii="Calibri" w:hAnsi="Calibri"/>
              </w:rPr>
              <w:t>Washing hands after touching animals.</w:t>
            </w:r>
          </w:p>
          <w:p w:rsidR="0014072D" w:rsidRPr="0069554F" w:rsidRDefault="0014072D" w:rsidP="002F3C07">
            <w:pPr>
              <w:pStyle w:val="ListParagraph"/>
              <w:numPr>
                <w:ilvl w:val="0"/>
                <w:numId w:val="31"/>
              </w:numPr>
              <w:ind w:left="720"/>
              <w:rPr>
                <w:rFonts w:ascii="Calibri" w:hAnsi="Calibri"/>
              </w:rPr>
            </w:pPr>
            <w:r w:rsidRPr="0069554F">
              <w:rPr>
                <w:rFonts w:ascii="Calibri" w:hAnsi="Calibri"/>
              </w:rPr>
              <w:t>No smoking.</w:t>
            </w:r>
          </w:p>
          <w:p w:rsidR="0014072D" w:rsidRPr="0069554F" w:rsidRDefault="0014072D" w:rsidP="002F3C07">
            <w:pPr>
              <w:pStyle w:val="ListParagraph"/>
              <w:numPr>
                <w:ilvl w:val="0"/>
                <w:numId w:val="31"/>
              </w:numPr>
              <w:ind w:left="720"/>
              <w:rPr>
                <w:rFonts w:ascii="Calibri" w:hAnsi="Calibri"/>
              </w:rPr>
            </w:pPr>
            <w:r w:rsidRPr="0069554F">
              <w:rPr>
                <w:rFonts w:ascii="Calibri" w:hAnsi="Calibri"/>
              </w:rPr>
              <w:t>Defecating in toilets.</w:t>
            </w:r>
          </w:p>
          <w:p w:rsidR="0014072D" w:rsidRPr="0069554F" w:rsidRDefault="0014072D" w:rsidP="002F3C07">
            <w:pPr>
              <w:pStyle w:val="ListParagraph"/>
              <w:numPr>
                <w:ilvl w:val="0"/>
                <w:numId w:val="31"/>
              </w:numPr>
              <w:ind w:left="720"/>
              <w:rPr>
                <w:rFonts w:ascii="Calibri" w:hAnsi="Calibri"/>
              </w:rPr>
            </w:pPr>
            <w:r w:rsidRPr="0069554F">
              <w:rPr>
                <w:rFonts w:ascii="Calibri" w:hAnsi="Calibri"/>
              </w:rPr>
              <w:t xml:space="preserve"> Learn from parents.</w:t>
            </w:r>
          </w:p>
          <w:p w:rsidR="0014072D" w:rsidRPr="0069554F" w:rsidRDefault="0014072D" w:rsidP="002F3C07">
            <w:pPr>
              <w:pStyle w:val="ListParagraph"/>
              <w:numPr>
                <w:ilvl w:val="0"/>
                <w:numId w:val="31"/>
              </w:numPr>
              <w:ind w:left="720"/>
              <w:rPr>
                <w:rFonts w:ascii="Calibri" w:hAnsi="Calibri"/>
              </w:rPr>
            </w:pPr>
            <w:r w:rsidRPr="0069554F">
              <w:rPr>
                <w:rFonts w:ascii="Calibri" w:hAnsi="Calibri"/>
              </w:rPr>
              <w:t xml:space="preserve">Learn from teachers as well. </w:t>
            </w:r>
          </w:p>
        </w:tc>
      </w:tr>
      <w:tr w:rsidR="0014072D" w:rsidRPr="0069554F" w:rsidTr="0014072D">
        <w:tc>
          <w:tcPr>
            <w:tcW w:w="3192" w:type="dxa"/>
          </w:tcPr>
          <w:p w:rsidR="0014072D" w:rsidRPr="0069554F" w:rsidRDefault="0014072D" w:rsidP="0014072D">
            <w:pPr>
              <w:rPr>
                <w:rFonts w:ascii="Calibri" w:hAnsi="Calibri"/>
              </w:rPr>
            </w:pPr>
          </w:p>
        </w:tc>
        <w:tc>
          <w:tcPr>
            <w:tcW w:w="3192" w:type="dxa"/>
          </w:tcPr>
          <w:p w:rsidR="0014072D" w:rsidRPr="0069554F" w:rsidRDefault="0014072D" w:rsidP="002F3C07">
            <w:pPr>
              <w:pStyle w:val="ListParagraph"/>
              <w:numPr>
                <w:ilvl w:val="0"/>
                <w:numId w:val="181"/>
              </w:numPr>
              <w:ind w:left="228" w:hanging="180"/>
              <w:rPr>
                <w:rFonts w:ascii="Calibri" w:hAnsi="Calibri"/>
              </w:rPr>
            </w:pPr>
            <w:r w:rsidRPr="0069554F">
              <w:rPr>
                <w:rFonts w:ascii="Calibri" w:hAnsi="Calibri"/>
              </w:rPr>
              <w:t>Andin Irawan Bint</w:t>
            </w:r>
            <w:r w:rsidR="00FB3B75">
              <w:rPr>
                <w:rFonts w:ascii="Calibri" w:hAnsi="Calibri"/>
              </w:rPr>
              <w:t>ang (Head/Human Resources &amp; Ins</w:t>
            </w:r>
            <w:r w:rsidRPr="0069554F">
              <w:rPr>
                <w:rFonts w:ascii="Calibri" w:hAnsi="Calibri"/>
              </w:rPr>
              <w:t>t</w:t>
            </w:r>
            <w:r w:rsidR="00FB3B75">
              <w:rPr>
                <w:rFonts w:ascii="Calibri" w:hAnsi="Calibri"/>
              </w:rPr>
              <w:t>it</w:t>
            </w:r>
            <w:r w:rsidRPr="0069554F">
              <w:rPr>
                <w:rFonts w:ascii="Calibri" w:hAnsi="Calibri"/>
              </w:rPr>
              <w:t>utional Division)</w:t>
            </w:r>
          </w:p>
          <w:p w:rsidR="0014072D" w:rsidRPr="0069554F" w:rsidRDefault="0014072D" w:rsidP="002F3C07">
            <w:pPr>
              <w:pStyle w:val="ListParagraph"/>
              <w:numPr>
                <w:ilvl w:val="0"/>
                <w:numId w:val="181"/>
              </w:numPr>
              <w:ind w:left="228" w:hanging="180"/>
              <w:rPr>
                <w:rFonts w:ascii="Calibri" w:hAnsi="Calibri"/>
              </w:rPr>
            </w:pPr>
            <w:r w:rsidRPr="0069554F">
              <w:rPr>
                <w:rFonts w:ascii="Calibri" w:hAnsi="Calibri"/>
              </w:rPr>
              <w:t xml:space="preserve">Kasri (Head/Health </w:t>
            </w:r>
            <w:r w:rsidRPr="0069554F">
              <w:rPr>
                <w:rFonts w:ascii="Calibri" w:hAnsi="Calibri"/>
              </w:rPr>
              <w:lastRenderedPageBreak/>
              <w:t xml:space="preserve">Department) </w:t>
            </w:r>
          </w:p>
          <w:p w:rsidR="0014072D" w:rsidRPr="0069554F" w:rsidRDefault="0014072D" w:rsidP="002F3C07">
            <w:pPr>
              <w:pStyle w:val="ListParagraph"/>
              <w:numPr>
                <w:ilvl w:val="0"/>
                <w:numId w:val="181"/>
              </w:numPr>
              <w:ind w:left="228" w:hanging="180"/>
              <w:rPr>
                <w:rFonts w:ascii="Calibri" w:hAnsi="Calibri"/>
              </w:rPr>
            </w:pPr>
            <w:r w:rsidRPr="0069554F">
              <w:rPr>
                <w:rFonts w:ascii="Calibri" w:hAnsi="Calibri"/>
              </w:rPr>
              <w:t>Robby Kamrga, WASH Specialist, UNICEF Field Office, Makassar</w:t>
            </w:r>
          </w:p>
          <w:p w:rsidR="0014072D" w:rsidRPr="00995D5A" w:rsidRDefault="0014072D" w:rsidP="002F3C07">
            <w:pPr>
              <w:pStyle w:val="ListParagraph"/>
              <w:numPr>
                <w:ilvl w:val="0"/>
                <w:numId w:val="181"/>
              </w:numPr>
              <w:ind w:left="228" w:hanging="180"/>
              <w:rPr>
                <w:rFonts w:ascii="Calibri" w:hAnsi="Calibri"/>
                <w:lang w:val="fr-FR"/>
              </w:rPr>
            </w:pPr>
            <w:r w:rsidRPr="00995D5A">
              <w:rPr>
                <w:rFonts w:ascii="Calibri" w:hAnsi="Calibri"/>
                <w:lang w:val="fr-FR"/>
              </w:rPr>
              <w:t>Preethi De Silva (Evaluation Consultant</w:t>
            </w:r>
          </w:p>
        </w:tc>
        <w:tc>
          <w:tcPr>
            <w:tcW w:w="7224" w:type="dxa"/>
          </w:tcPr>
          <w:p w:rsidR="0014072D" w:rsidRPr="0069554F" w:rsidRDefault="0014072D" w:rsidP="002F3C07">
            <w:pPr>
              <w:pStyle w:val="ListParagraph"/>
              <w:numPr>
                <w:ilvl w:val="0"/>
                <w:numId w:val="28"/>
              </w:numPr>
              <w:ind w:left="276" w:hanging="270"/>
              <w:rPr>
                <w:rFonts w:ascii="Calibri" w:hAnsi="Calibri"/>
              </w:rPr>
            </w:pPr>
            <w:r w:rsidRPr="0069554F">
              <w:rPr>
                <w:rFonts w:ascii="Calibri" w:hAnsi="Calibri"/>
              </w:rPr>
              <w:lastRenderedPageBreak/>
              <w:t>Pak Andin has been working in the province with for more than 20 years.</w:t>
            </w:r>
          </w:p>
          <w:p w:rsidR="0014072D" w:rsidRPr="0069554F" w:rsidRDefault="0014072D" w:rsidP="002F3C07">
            <w:pPr>
              <w:pStyle w:val="ListParagraph"/>
              <w:numPr>
                <w:ilvl w:val="0"/>
                <w:numId w:val="28"/>
              </w:numPr>
              <w:ind w:left="276" w:hanging="270"/>
              <w:rPr>
                <w:rFonts w:ascii="Calibri" w:hAnsi="Calibri"/>
              </w:rPr>
            </w:pPr>
            <w:r w:rsidRPr="0069554F">
              <w:rPr>
                <w:rFonts w:ascii="Calibri" w:hAnsi="Calibri"/>
              </w:rPr>
              <w:t>He was involved with the Programme since 2008 and responsible for selecting districts.</w:t>
            </w:r>
          </w:p>
          <w:p w:rsidR="0014072D" w:rsidRPr="0069554F" w:rsidRDefault="0014072D" w:rsidP="002F3C07">
            <w:pPr>
              <w:pStyle w:val="ListParagraph"/>
              <w:numPr>
                <w:ilvl w:val="0"/>
                <w:numId w:val="28"/>
              </w:numPr>
              <w:ind w:left="276" w:hanging="270"/>
              <w:rPr>
                <w:rFonts w:ascii="Calibri" w:hAnsi="Calibri"/>
              </w:rPr>
            </w:pPr>
            <w:r w:rsidRPr="0069554F">
              <w:rPr>
                <w:rFonts w:ascii="Calibri" w:hAnsi="Calibri"/>
              </w:rPr>
              <w:t>Selection Criteria</w:t>
            </w:r>
          </w:p>
          <w:p w:rsidR="0014072D" w:rsidRPr="0069554F" w:rsidRDefault="0014072D" w:rsidP="002F3C07">
            <w:pPr>
              <w:pStyle w:val="ListParagraph"/>
              <w:numPr>
                <w:ilvl w:val="0"/>
                <w:numId w:val="182"/>
              </w:numPr>
              <w:rPr>
                <w:rFonts w:ascii="Calibri" w:hAnsi="Calibri"/>
              </w:rPr>
            </w:pPr>
            <w:r w:rsidRPr="0069554F">
              <w:rPr>
                <w:rFonts w:ascii="Calibri" w:hAnsi="Calibri"/>
              </w:rPr>
              <w:lastRenderedPageBreak/>
              <w:t>No. of diarrhea cases</w:t>
            </w:r>
          </w:p>
          <w:p w:rsidR="0014072D" w:rsidRPr="0069554F" w:rsidRDefault="0014072D" w:rsidP="002F3C07">
            <w:pPr>
              <w:pStyle w:val="ListParagraph"/>
              <w:numPr>
                <w:ilvl w:val="0"/>
                <w:numId w:val="182"/>
              </w:numPr>
              <w:rPr>
                <w:rFonts w:ascii="Calibri" w:hAnsi="Calibri"/>
              </w:rPr>
            </w:pPr>
            <w:r w:rsidRPr="0069554F">
              <w:rPr>
                <w:rFonts w:ascii="Calibri" w:hAnsi="Calibri"/>
              </w:rPr>
              <w:t>Poverty</w:t>
            </w:r>
          </w:p>
          <w:p w:rsidR="0014072D" w:rsidRPr="0069554F" w:rsidRDefault="0014072D" w:rsidP="002F3C07">
            <w:pPr>
              <w:pStyle w:val="ListParagraph"/>
              <w:numPr>
                <w:ilvl w:val="0"/>
                <w:numId w:val="183"/>
              </w:numPr>
              <w:ind w:left="276" w:hanging="270"/>
              <w:rPr>
                <w:rFonts w:ascii="Calibri" w:hAnsi="Calibri"/>
              </w:rPr>
            </w:pPr>
            <w:r w:rsidRPr="0069554F">
              <w:rPr>
                <w:rFonts w:ascii="Calibri" w:hAnsi="Calibri"/>
              </w:rPr>
              <w:t>As other districts were not prepared, Sopang district was selected, even though it is second rank.</w:t>
            </w:r>
          </w:p>
          <w:p w:rsidR="0014072D" w:rsidRPr="0069554F" w:rsidRDefault="0014072D" w:rsidP="002F3C07">
            <w:pPr>
              <w:pStyle w:val="ListParagraph"/>
              <w:numPr>
                <w:ilvl w:val="0"/>
                <w:numId w:val="183"/>
              </w:numPr>
              <w:ind w:left="276" w:hanging="270"/>
              <w:rPr>
                <w:rFonts w:ascii="Calibri" w:hAnsi="Calibri"/>
              </w:rPr>
            </w:pPr>
            <w:r w:rsidRPr="0069554F">
              <w:rPr>
                <w:rFonts w:ascii="Calibri" w:hAnsi="Calibri"/>
              </w:rPr>
              <w:t>Initially fund disbursement was done through Province until such time Project Managers were appointed in districts.</w:t>
            </w:r>
          </w:p>
          <w:p w:rsidR="0014072D" w:rsidRPr="0069554F" w:rsidRDefault="0014072D" w:rsidP="002F3C07">
            <w:pPr>
              <w:pStyle w:val="ListParagraph"/>
              <w:numPr>
                <w:ilvl w:val="0"/>
                <w:numId w:val="183"/>
              </w:numPr>
              <w:ind w:left="276" w:hanging="270"/>
              <w:rPr>
                <w:rFonts w:ascii="Calibri" w:hAnsi="Calibri"/>
              </w:rPr>
            </w:pPr>
            <w:r w:rsidRPr="0069554F">
              <w:rPr>
                <w:rFonts w:ascii="Calibri" w:hAnsi="Calibri"/>
              </w:rPr>
              <w:t>Training was given in the province for project administration, mostly in coordination. Not only training as a theory and but also practicing and acting together.</w:t>
            </w:r>
          </w:p>
          <w:p w:rsidR="0014072D" w:rsidRPr="0069554F" w:rsidRDefault="0014072D" w:rsidP="002F3C07">
            <w:pPr>
              <w:pStyle w:val="ListParagraph"/>
              <w:numPr>
                <w:ilvl w:val="0"/>
                <w:numId w:val="183"/>
              </w:numPr>
              <w:ind w:left="276" w:hanging="270"/>
              <w:rPr>
                <w:rFonts w:ascii="Calibri" w:hAnsi="Calibri"/>
              </w:rPr>
            </w:pPr>
            <w:r w:rsidRPr="0069554F">
              <w:rPr>
                <w:rFonts w:ascii="Calibri" w:hAnsi="Calibri"/>
              </w:rPr>
              <w:t>Assistance from January 2011 to June 2012. - Funds were directly disbursed to Health Office to promote health.</w:t>
            </w:r>
          </w:p>
          <w:p w:rsidR="0014072D" w:rsidRPr="0069554F" w:rsidRDefault="0014072D" w:rsidP="002F3C07">
            <w:pPr>
              <w:pStyle w:val="ListParagraph"/>
              <w:numPr>
                <w:ilvl w:val="0"/>
                <w:numId w:val="183"/>
              </w:numPr>
              <w:ind w:left="276" w:hanging="270"/>
              <w:rPr>
                <w:rFonts w:ascii="Calibri" w:hAnsi="Calibri"/>
              </w:rPr>
            </w:pPr>
            <w:r w:rsidRPr="0069554F">
              <w:rPr>
                <w:rFonts w:ascii="Calibri" w:hAnsi="Calibri"/>
              </w:rPr>
              <w:t>Activities in the district included facilitating and monitoring STBM by province.</w:t>
            </w:r>
          </w:p>
          <w:p w:rsidR="0014072D" w:rsidRPr="0069554F" w:rsidRDefault="0014072D" w:rsidP="002F3C07">
            <w:pPr>
              <w:pStyle w:val="ListParagraph"/>
              <w:numPr>
                <w:ilvl w:val="0"/>
                <w:numId w:val="183"/>
              </w:numPr>
              <w:ind w:left="276" w:hanging="270"/>
              <w:rPr>
                <w:rFonts w:ascii="Calibri" w:hAnsi="Calibri"/>
              </w:rPr>
            </w:pPr>
            <w:r w:rsidRPr="0069554F">
              <w:rPr>
                <w:rFonts w:ascii="Calibri" w:hAnsi="Calibri"/>
              </w:rPr>
              <w:t>Hygiene Messages broadcasted through Local Radio Channels.</w:t>
            </w:r>
          </w:p>
          <w:p w:rsidR="0014072D" w:rsidRPr="0069554F" w:rsidRDefault="0014072D" w:rsidP="002F3C07">
            <w:pPr>
              <w:pStyle w:val="ListParagraph"/>
              <w:numPr>
                <w:ilvl w:val="0"/>
                <w:numId w:val="183"/>
              </w:numPr>
              <w:ind w:left="276" w:hanging="270"/>
              <w:rPr>
                <w:rFonts w:ascii="Calibri" w:hAnsi="Calibri"/>
              </w:rPr>
            </w:pPr>
            <w:r w:rsidRPr="0069554F">
              <w:rPr>
                <w:rFonts w:ascii="Calibri" w:hAnsi="Calibri"/>
              </w:rPr>
              <w:t xml:space="preserve">Function as Head of </w:t>
            </w:r>
            <w:r w:rsidR="00B8636D">
              <w:rPr>
                <w:rFonts w:ascii="Calibri" w:hAnsi="Calibri"/>
              </w:rPr>
              <w:t>BAPPEDA</w:t>
            </w:r>
            <w:r w:rsidRPr="0069554F">
              <w:rPr>
                <w:rFonts w:ascii="Calibri" w:hAnsi="Calibri"/>
              </w:rPr>
              <w:t xml:space="preserve"> / Head of Pokja.</w:t>
            </w:r>
          </w:p>
          <w:p w:rsidR="0014072D" w:rsidRPr="0069554F" w:rsidRDefault="0014072D" w:rsidP="002F3C07">
            <w:pPr>
              <w:pStyle w:val="ListParagraph"/>
              <w:numPr>
                <w:ilvl w:val="0"/>
                <w:numId w:val="183"/>
              </w:numPr>
              <w:ind w:left="276" w:hanging="270"/>
              <w:rPr>
                <w:rFonts w:ascii="Calibri" w:hAnsi="Calibri"/>
              </w:rPr>
            </w:pPr>
            <w:r w:rsidRPr="0069554F">
              <w:rPr>
                <w:rFonts w:ascii="Calibri" w:hAnsi="Calibri"/>
              </w:rPr>
              <w:t>Every six months Management Committee meetings held.</w:t>
            </w:r>
          </w:p>
          <w:p w:rsidR="0014072D" w:rsidRPr="0069554F" w:rsidRDefault="0014072D" w:rsidP="002F3C07">
            <w:pPr>
              <w:pStyle w:val="ListParagraph"/>
              <w:numPr>
                <w:ilvl w:val="0"/>
                <w:numId w:val="183"/>
              </w:numPr>
              <w:ind w:left="276" w:hanging="270"/>
              <w:rPr>
                <w:rFonts w:ascii="Calibri" w:hAnsi="Calibri"/>
              </w:rPr>
            </w:pPr>
            <w:r w:rsidRPr="0069554F">
              <w:rPr>
                <w:rFonts w:ascii="Calibri" w:hAnsi="Calibri"/>
              </w:rPr>
              <w:t>When formal funding requests are made Implementation details, Best practices, Constraints and Recommendations are to be provided.</w:t>
            </w:r>
          </w:p>
          <w:p w:rsidR="0014072D" w:rsidRPr="0069554F" w:rsidRDefault="0014072D" w:rsidP="002F3C07">
            <w:pPr>
              <w:pStyle w:val="ListParagraph"/>
              <w:numPr>
                <w:ilvl w:val="0"/>
                <w:numId w:val="183"/>
              </w:numPr>
              <w:ind w:left="276" w:hanging="270"/>
              <w:rPr>
                <w:rFonts w:ascii="Calibri" w:hAnsi="Calibri"/>
              </w:rPr>
            </w:pPr>
            <w:r w:rsidRPr="0069554F">
              <w:rPr>
                <w:rFonts w:ascii="Calibri" w:hAnsi="Calibri"/>
              </w:rPr>
              <w:t>Recommendations/suggestions - Strengthen Province related to WASH</w:t>
            </w:r>
          </w:p>
          <w:p w:rsidR="0014072D" w:rsidRPr="0069554F" w:rsidRDefault="00FB3B75" w:rsidP="002F3C07">
            <w:pPr>
              <w:pStyle w:val="ListParagraph"/>
              <w:numPr>
                <w:ilvl w:val="0"/>
                <w:numId w:val="183"/>
              </w:numPr>
              <w:ind w:left="276" w:hanging="270"/>
              <w:rPr>
                <w:rFonts w:ascii="Calibri" w:hAnsi="Calibri"/>
              </w:rPr>
            </w:pPr>
            <w:r>
              <w:rPr>
                <w:rFonts w:ascii="Calibri" w:hAnsi="Calibri"/>
              </w:rPr>
              <w:t>Last Po</w:t>
            </w:r>
            <w:r w:rsidR="0014072D" w:rsidRPr="0069554F">
              <w:rPr>
                <w:rFonts w:ascii="Calibri" w:hAnsi="Calibri"/>
              </w:rPr>
              <w:t>kja meeting was held in June 2012.</w:t>
            </w:r>
          </w:p>
          <w:p w:rsidR="0014072D" w:rsidRPr="0069554F" w:rsidRDefault="0014072D" w:rsidP="0014072D">
            <w:pPr>
              <w:pStyle w:val="ListParagraph"/>
              <w:ind w:left="750" w:hanging="750"/>
              <w:rPr>
                <w:rFonts w:ascii="Calibri" w:hAnsi="Calibri"/>
                <w:b/>
              </w:rPr>
            </w:pPr>
          </w:p>
          <w:p w:rsidR="0014072D" w:rsidRPr="0069554F" w:rsidRDefault="0014072D" w:rsidP="0014072D">
            <w:pPr>
              <w:pStyle w:val="ListParagraph"/>
              <w:ind w:left="750" w:hanging="750"/>
              <w:rPr>
                <w:rFonts w:ascii="Calibri" w:hAnsi="Calibri"/>
                <w:b/>
              </w:rPr>
            </w:pPr>
            <w:r w:rsidRPr="0069554F">
              <w:rPr>
                <w:rFonts w:ascii="Calibri" w:hAnsi="Calibri"/>
                <w:b/>
              </w:rPr>
              <w:t>Department of Health</w:t>
            </w:r>
          </w:p>
          <w:p w:rsidR="0014072D" w:rsidRPr="0069554F" w:rsidRDefault="0014072D" w:rsidP="0014072D">
            <w:pPr>
              <w:pStyle w:val="ListParagraph"/>
              <w:ind w:left="750" w:hanging="750"/>
              <w:rPr>
                <w:rFonts w:ascii="Calibri" w:hAnsi="Calibri"/>
                <w:b/>
              </w:rPr>
            </w:pPr>
          </w:p>
          <w:p w:rsidR="0014072D" w:rsidRPr="0069554F" w:rsidRDefault="0014072D" w:rsidP="002F3C07">
            <w:pPr>
              <w:pStyle w:val="ListParagraph"/>
              <w:numPr>
                <w:ilvl w:val="0"/>
                <w:numId w:val="184"/>
              </w:numPr>
              <w:ind w:left="276" w:hanging="270"/>
              <w:rPr>
                <w:rFonts w:ascii="Calibri" w:hAnsi="Calibri"/>
              </w:rPr>
            </w:pPr>
            <w:r w:rsidRPr="0069554F">
              <w:rPr>
                <w:rFonts w:ascii="Calibri" w:hAnsi="Calibri"/>
              </w:rPr>
              <w:t xml:space="preserve">15 years in the province. </w:t>
            </w:r>
            <w:proofErr w:type="gramStart"/>
            <w:r w:rsidRPr="0069554F">
              <w:rPr>
                <w:rFonts w:ascii="Calibri" w:hAnsi="Calibri"/>
              </w:rPr>
              <w:t>Phase</w:t>
            </w:r>
            <w:proofErr w:type="gramEnd"/>
            <w:r w:rsidRPr="0069554F">
              <w:rPr>
                <w:rFonts w:ascii="Calibri" w:hAnsi="Calibri"/>
              </w:rPr>
              <w:t xml:space="preserve"> I – not involved. Head involved and already retired. Phase II – worked with UNICEF.</w:t>
            </w:r>
          </w:p>
          <w:p w:rsidR="0014072D" w:rsidRPr="0069554F" w:rsidRDefault="0014072D" w:rsidP="002F3C07">
            <w:pPr>
              <w:pStyle w:val="ListParagraph"/>
              <w:numPr>
                <w:ilvl w:val="0"/>
                <w:numId w:val="184"/>
              </w:numPr>
              <w:ind w:left="276" w:hanging="270"/>
              <w:rPr>
                <w:rFonts w:ascii="Calibri" w:hAnsi="Calibri"/>
              </w:rPr>
            </w:pPr>
            <w:r w:rsidRPr="0069554F">
              <w:rPr>
                <w:rFonts w:ascii="Calibri" w:hAnsi="Calibri"/>
              </w:rPr>
              <w:t>Monitoring and facilitating STBM in 5 districts.</w:t>
            </w:r>
          </w:p>
          <w:p w:rsidR="0014072D" w:rsidRPr="0069554F" w:rsidRDefault="0014072D" w:rsidP="002F3C07">
            <w:pPr>
              <w:pStyle w:val="ListParagraph"/>
              <w:numPr>
                <w:ilvl w:val="0"/>
                <w:numId w:val="184"/>
              </w:numPr>
              <w:ind w:left="276" w:hanging="270"/>
              <w:rPr>
                <w:rFonts w:ascii="Calibri" w:hAnsi="Calibri"/>
              </w:rPr>
            </w:pPr>
            <w:r w:rsidRPr="0069554F">
              <w:rPr>
                <w:rFonts w:ascii="Calibri" w:hAnsi="Calibri"/>
              </w:rPr>
              <w:t>Broadcasting Health Messages through Private Radio Channels in South Sulawesi Province (More than 20 service providers)</w:t>
            </w:r>
          </w:p>
          <w:p w:rsidR="0014072D" w:rsidRPr="0069554F" w:rsidRDefault="0014072D" w:rsidP="002F3C07">
            <w:pPr>
              <w:pStyle w:val="ListParagraph"/>
              <w:numPr>
                <w:ilvl w:val="0"/>
                <w:numId w:val="184"/>
              </w:numPr>
              <w:ind w:left="276" w:hanging="270"/>
              <w:rPr>
                <w:rFonts w:ascii="Calibri" w:hAnsi="Calibri"/>
              </w:rPr>
            </w:pPr>
            <w:r w:rsidRPr="0069554F">
              <w:rPr>
                <w:rFonts w:ascii="Calibri" w:hAnsi="Calibri"/>
              </w:rPr>
              <w:t>Learned from people</w:t>
            </w:r>
          </w:p>
          <w:p w:rsidR="0014072D" w:rsidRPr="0069554F" w:rsidRDefault="0014072D" w:rsidP="002F3C07">
            <w:pPr>
              <w:pStyle w:val="ListParagraph"/>
              <w:numPr>
                <w:ilvl w:val="0"/>
                <w:numId w:val="185"/>
              </w:numPr>
              <w:rPr>
                <w:rFonts w:ascii="Calibri" w:hAnsi="Calibri"/>
              </w:rPr>
            </w:pPr>
            <w:r w:rsidRPr="0069554F">
              <w:rPr>
                <w:rFonts w:ascii="Calibri" w:hAnsi="Calibri"/>
              </w:rPr>
              <w:t>Use of Yeast for septic tank when they are full.</w:t>
            </w:r>
          </w:p>
          <w:p w:rsidR="0014072D" w:rsidRPr="0069554F" w:rsidRDefault="0014072D" w:rsidP="002F3C07">
            <w:pPr>
              <w:pStyle w:val="ListParagraph"/>
              <w:numPr>
                <w:ilvl w:val="0"/>
                <w:numId w:val="185"/>
              </w:numPr>
              <w:rPr>
                <w:rFonts w:ascii="Calibri" w:hAnsi="Calibri"/>
              </w:rPr>
            </w:pPr>
            <w:r w:rsidRPr="0069554F">
              <w:rPr>
                <w:rFonts w:ascii="Calibri" w:hAnsi="Calibri"/>
              </w:rPr>
              <w:t>Use of Fertilize to clear blockades in drainage in Sewer Systems.</w:t>
            </w:r>
          </w:p>
          <w:p w:rsidR="0014072D" w:rsidRPr="0069554F" w:rsidRDefault="0014072D" w:rsidP="0014072D">
            <w:pPr>
              <w:pStyle w:val="ListParagraph"/>
              <w:ind w:left="750" w:hanging="750"/>
              <w:rPr>
                <w:rFonts w:ascii="Calibri" w:hAnsi="Calibri"/>
              </w:rPr>
            </w:pPr>
          </w:p>
          <w:p w:rsidR="0014072D" w:rsidRPr="0069554F" w:rsidRDefault="0014072D" w:rsidP="002F3C07">
            <w:pPr>
              <w:pStyle w:val="ListParagraph"/>
              <w:numPr>
                <w:ilvl w:val="0"/>
                <w:numId w:val="186"/>
              </w:numPr>
              <w:ind w:left="276" w:hanging="270"/>
              <w:rPr>
                <w:rFonts w:ascii="Calibri" w:hAnsi="Calibri"/>
              </w:rPr>
            </w:pPr>
            <w:r w:rsidRPr="0069554F">
              <w:rPr>
                <w:rFonts w:ascii="Calibri" w:hAnsi="Calibri"/>
              </w:rPr>
              <w:t>Barru – Sanitation marketing.  - JICA is learning UNICEF experience.</w:t>
            </w:r>
          </w:p>
          <w:p w:rsidR="0014072D" w:rsidRPr="0069554F" w:rsidRDefault="0014072D" w:rsidP="002F3C07">
            <w:pPr>
              <w:pStyle w:val="ListParagraph"/>
              <w:numPr>
                <w:ilvl w:val="0"/>
                <w:numId w:val="186"/>
              </w:numPr>
              <w:ind w:left="276" w:hanging="270"/>
              <w:rPr>
                <w:rFonts w:ascii="Calibri" w:hAnsi="Calibri"/>
              </w:rPr>
            </w:pPr>
            <w:r w:rsidRPr="0069554F">
              <w:rPr>
                <w:rFonts w:ascii="Calibri" w:hAnsi="Calibri"/>
              </w:rPr>
              <w:t>Slow Sand Filter – covered by National Geographic Television in Luwu Utara district. (U – tube as well)</w:t>
            </w:r>
          </w:p>
          <w:p w:rsidR="0014072D" w:rsidRPr="0069554F" w:rsidRDefault="00FB3B75" w:rsidP="002F3C07">
            <w:pPr>
              <w:pStyle w:val="ListParagraph"/>
              <w:numPr>
                <w:ilvl w:val="0"/>
                <w:numId w:val="186"/>
              </w:numPr>
              <w:ind w:left="276" w:hanging="270"/>
              <w:rPr>
                <w:rFonts w:ascii="Calibri" w:hAnsi="Calibri"/>
              </w:rPr>
            </w:pPr>
            <w:r w:rsidRPr="0069554F">
              <w:rPr>
                <w:rFonts w:ascii="Calibri" w:hAnsi="Calibri"/>
              </w:rPr>
              <w:t>West link</w:t>
            </w:r>
            <w:r w:rsidR="0014072D" w:rsidRPr="0069554F">
              <w:rPr>
                <w:rFonts w:ascii="Calibri" w:hAnsi="Calibri"/>
              </w:rPr>
              <w:t xml:space="preserve"> World Bank Project - Community empowerment good ODF plans for 2 districts.</w:t>
            </w:r>
          </w:p>
          <w:p w:rsidR="0014072D" w:rsidRPr="0069554F" w:rsidRDefault="0014072D" w:rsidP="002F3C07">
            <w:pPr>
              <w:pStyle w:val="ListParagraph"/>
              <w:numPr>
                <w:ilvl w:val="0"/>
                <w:numId w:val="186"/>
              </w:numPr>
              <w:ind w:left="276" w:hanging="270"/>
              <w:rPr>
                <w:rFonts w:ascii="Calibri" w:hAnsi="Calibri"/>
              </w:rPr>
            </w:pPr>
            <w:r w:rsidRPr="0069554F">
              <w:rPr>
                <w:rFonts w:ascii="Calibri" w:hAnsi="Calibri"/>
                <w:b/>
              </w:rPr>
              <w:t>Recommendations:</w:t>
            </w:r>
            <w:r w:rsidRPr="0069554F">
              <w:rPr>
                <w:rFonts w:ascii="Calibri" w:hAnsi="Calibri"/>
              </w:rPr>
              <w:t xml:space="preserve"> There are 24 districts, all districts do not know about STBM, other also should know. So far 17 districts, 7 districts never touched.</w:t>
            </w:r>
          </w:p>
          <w:p w:rsidR="0014072D" w:rsidRPr="0069554F" w:rsidRDefault="0014072D" w:rsidP="002F3C07">
            <w:pPr>
              <w:pStyle w:val="ListParagraph"/>
              <w:numPr>
                <w:ilvl w:val="0"/>
                <w:numId w:val="186"/>
              </w:numPr>
              <w:ind w:left="276" w:hanging="270"/>
              <w:rPr>
                <w:rFonts w:ascii="Calibri" w:hAnsi="Calibri"/>
              </w:rPr>
            </w:pPr>
            <w:r w:rsidRPr="0069554F">
              <w:rPr>
                <w:rFonts w:ascii="Calibri" w:hAnsi="Calibri"/>
              </w:rPr>
              <w:t>PAMSIMAS Government Programme being in implementation.</w:t>
            </w:r>
          </w:p>
          <w:p w:rsidR="0014072D" w:rsidRPr="0069554F" w:rsidRDefault="0014072D" w:rsidP="002F3C07">
            <w:pPr>
              <w:pStyle w:val="ListParagraph"/>
              <w:numPr>
                <w:ilvl w:val="0"/>
                <w:numId w:val="186"/>
              </w:numPr>
              <w:ind w:left="276" w:hanging="270"/>
              <w:rPr>
                <w:rFonts w:ascii="Calibri" w:hAnsi="Calibri"/>
              </w:rPr>
            </w:pPr>
            <w:r w:rsidRPr="0069554F">
              <w:rPr>
                <w:rFonts w:ascii="Calibri" w:hAnsi="Calibri"/>
              </w:rPr>
              <w:t xml:space="preserve">Progress of community empowerment is very </w:t>
            </w:r>
            <w:r w:rsidR="00FB3B75" w:rsidRPr="0069554F">
              <w:rPr>
                <w:rFonts w:ascii="Calibri" w:hAnsi="Calibri"/>
              </w:rPr>
              <w:t>important</w:t>
            </w:r>
            <w:r w:rsidRPr="0069554F">
              <w:rPr>
                <w:rFonts w:ascii="Calibri" w:hAnsi="Calibri"/>
              </w:rPr>
              <w:t>, when project stops community slows down.</w:t>
            </w:r>
          </w:p>
          <w:p w:rsidR="0014072D" w:rsidRPr="0069554F" w:rsidRDefault="0014072D" w:rsidP="002F3C07">
            <w:pPr>
              <w:pStyle w:val="ListParagraph"/>
              <w:numPr>
                <w:ilvl w:val="0"/>
                <w:numId w:val="186"/>
              </w:numPr>
              <w:ind w:left="276" w:hanging="270"/>
              <w:rPr>
                <w:rFonts w:ascii="Calibri" w:hAnsi="Calibri"/>
              </w:rPr>
            </w:pPr>
            <w:r w:rsidRPr="0069554F">
              <w:rPr>
                <w:rFonts w:ascii="Calibri" w:hAnsi="Calibri"/>
              </w:rPr>
              <w:t>There were delays in receiving materials as national level bidding was done by UNICEF as UNICEF waited for all districts to submit proposals and estimates.</w:t>
            </w:r>
          </w:p>
          <w:p w:rsidR="0014072D" w:rsidRPr="0069554F" w:rsidRDefault="0014072D" w:rsidP="002F3C07">
            <w:pPr>
              <w:pStyle w:val="ListParagraph"/>
              <w:numPr>
                <w:ilvl w:val="0"/>
                <w:numId w:val="186"/>
              </w:numPr>
              <w:ind w:left="276" w:hanging="270"/>
              <w:rPr>
                <w:rFonts w:ascii="Calibri" w:hAnsi="Calibri"/>
              </w:rPr>
            </w:pPr>
            <w:r w:rsidRPr="0069554F">
              <w:rPr>
                <w:rFonts w:ascii="Calibri" w:hAnsi="Calibri"/>
              </w:rPr>
              <w:t>Finally, this was resolved. Bidding at district levels recommended.</w:t>
            </w:r>
          </w:p>
          <w:p w:rsidR="0014072D" w:rsidRPr="0069554F" w:rsidRDefault="0014072D" w:rsidP="002F3C07">
            <w:pPr>
              <w:pStyle w:val="ListParagraph"/>
              <w:numPr>
                <w:ilvl w:val="0"/>
                <w:numId w:val="186"/>
              </w:numPr>
              <w:ind w:left="276" w:hanging="270"/>
              <w:rPr>
                <w:rFonts w:ascii="Calibri" w:hAnsi="Calibri"/>
              </w:rPr>
            </w:pPr>
            <w:r w:rsidRPr="0069554F">
              <w:rPr>
                <w:rFonts w:ascii="Calibri" w:hAnsi="Calibri"/>
              </w:rPr>
              <w:t xml:space="preserve">Results Based Management training was followed - 4 days in the province, consultant from Jakarta, only for </w:t>
            </w:r>
            <w:r w:rsidR="00B8636D">
              <w:rPr>
                <w:rFonts w:ascii="Calibri" w:hAnsi="Calibri"/>
              </w:rPr>
              <w:t>BAPPEDA</w:t>
            </w:r>
            <w:r w:rsidRPr="0069554F">
              <w:rPr>
                <w:rFonts w:ascii="Calibri" w:hAnsi="Calibri"/>
              </w:rPr>
              <w:t xml:space="preserve"> staffs. (not under UNICEF)</w:t>
            </w:r>
          </w:p>
          <w:p w:rsidR="0014072D" w:rsidRPr="0069554F" w:rsidRDefault="0014072D" w:rsidP="002F3C07">
            <w:pPr>
              <w:pStyle w:val="ListParagraph"/>
              <w:numPr>
                <w:ilvl w:val="0"/>
                <w:numId w:val="186"/>
              </w:numPr>
              <w:ind w:left="276" w:hanging="270"/>
              <w:rPr>
                <w:rFonts w:ascii="Calibri" w:hAnsi="Calibri"/>
              </w:rPr>
            </w:pPr>
            <w:r w:rsidRPr="0069554F">
              <w:rPr>
                <w:rFonts w:ascii="Calibri" w:hAnsi="Calibri"/>
              </w:rPr>
              <w:t>In addition, Seven Habits for highly Effective People for 40 persons</w:t>
            </w:r>
          </w:p>
          <w:p w:rsidR="0014072D" w:rsidRPr="0069554F" w:rsidRDefault="0014072D" w:rsidP="002F3C07">
            <w:pPr>
              <w:pStyle w:val="ListParagraph"/>
              <w:numPr>
                <w:ilvl w:val="0"/>
                <w:numId w:val="186"/>
              </w:numPr>
              <w:ind w:left="276" w:hanging="270"/>
              <w:rPr>
                <w:rFonts w:ascii="Calibri" w:hAnsi="Calibri"/>
              </w:rPr>
            </w:pPr>
            <w:r w:rsidRPr="0069554F">
              <w:rPr>
                <w:rFonts w:ascii="Calibri" w:hAnsi="Calibri"/>
              </w:rPr>
              <w:t>Appreciate UNICEF working in remote districts.</w:t>
            </w:r>
          </w:p>
          <w:p w:rsidR="0014072D" w:rsidRPr="0069554F" w:rsidRDefault="0014072D" w:rsidP="002F3C07">
            <w:pPr>
              <w:pStyle w:val="ListParagraph"/>
              <w:numPr>
                <w:ilvl w:val="0"/>
                <w:numId w:val="186"/>
              </w:numPr>
              <w:ind w:left="276" w:hanging="270"/>
              <w:rPr>
                <w:rFonts w:ascii="Calibri" w:hAnsi="Calibri"/>
              </w:rPr>
            </w:pPr>
            <w:r w:rsidRPr="0069554F">
              <w:rPr>
                <w:rFonts w:ascii="Calibri" w:hAnsi="Calibri"/>
              </w:rPr>
              <w:t xml:space="preserve">Takala is the closest district, still human redevelopment index is </w:t>
            </w:r>
            <w:proofErr w:type="gramStart"/>
            <w:r w:rsidRPr="0069554F">
              <w:rPr>
                <w:rFonts w:ascii="Calibri" w:hAnsi="Calibri"/>
              </w:rPr>
              <w:t>low .</w:t>
            </w:r>
            <w:proofErr w:type="gramEnd"/>
          </w:p>
        </w:tc>
      </w:tr>
      <w:tr w:rsidR="0014072D" w:rsidRPr="0069554F" w:rsidTr="0014072D">
        <w:tc>
          <w:tcPr>
            <w:tcW w:w="3192" w:type="dxa"/>
          </w:tcPr>
          <w:p w:rsidR="0014072D" w:rsidRPr="0069554F" w:rsidRDefault="0014072D" w:rsidP="0014072D">
            <w:pPr>
              <w:rPr>
                <w:rFonts w:ascii="Calibri" w:hAnsi="Calibri"/>
              </w:rPr>
            </w:pPr>
            <w:r w:rsidRPr="0069554F">
              <w:rPr>
                <w:rFonts w:ascii="Calibri" w:hAnsi="Calibri"/>
              </w:rPr>
              <w:lastRenderedPageBreak/>
              <w:t>CARE International</w:t>
            </w:r>
          </w:p>
          <w:p w:rsidR="0014072D" w:rsidRPr="0069554F" w:rsidRDefault="0014072D" w:rsidP="0014072D">
            <w:pPr>
              <w:rPr>
                <w:rFonts w:ascii="Calibri" w:hAnsi="Calibri"/>
              </w:rPr>
            </w:pPr>
            <w:r w:rsidRPr="0069554F">
              <w:rPr>
                <w:rFonts w:ascii="Calibri" w:hAnsi="Calibri"/>
              </w:rPr>
              <w:t>Venue: Makassar</w:t>
            </w:r>
          </w:p>
          <w:p w:rsidR="0014072D" w:rsidRPr="0069554F" w:rsidRDefault="0014072D" w:rsidP="0014072D">
            <w:pPr>
              <w:rPr>
                <w:rFonts w:ascii="Calibri" w:hAnsi="Calibri"/>
              </w:rPr>
            </w:pPr>
            <w:r w:rsidRPr="0069554F">
              <w:rPr>
                <w:rFonts w:ascii="Calibri" w:hAnsi="Calibri"/>
              </w:rPr>
              <w:t>Date: 3 May 2013</w:t>
            </w:r>
          </w:p>
          <w:p w:rsidR="0014072D" w:rsidRPr="0069554F" w:rsidRDefault="0014072D" w:rsidP="0014072D">
            <w:pPr>
              <w:rPr>
                <w:rFonts w:ascii="Calibri" w:hAnsi="Calibri"/>
              </w:rPr>
            </w:pPr>
          </w:p>
        </w:tc>
        <w:tc>
          <w:tcPr>
            <w:tcW w:w="3192" w:type="dxa"/>
          </w:tcPr>
          <w:p w:rsidR="0014072D" w:rsidRPr="0069554F" w:rsidRDefault="0014072D" w:rsidP="002F3C07">
            <w:pPr>
              <w:pStyle w:val="ListParagraph"/>
              <w:numPr>
                <w:ilvl w:val="0"/>
                <w:numId w:val="187"/>
              </w:numPr>
              <w:ind w:left="228" w:hanging="180"/>
              <w:rPr>
                <w:rFonts w:ascii="Calibri" w:hAnsi="Calibri"/>
              </w:rPr>
            </w:pPr>
            <w:r w:rsidRPr="0069554F">
              <w:rPr>
                <w:rFonts w:ascii="Calibri" w:hAnsi="Calibri"/>
              </w:rPr>
              <w:t>Rieneke Rolos, Regional Programme Manager</w:t>
            </w:r>
          </w:p>
          <w:p w:rsidR="0014072D" w:rsidRPr="0069554F" w:rsidRDefault="0014072D" w:rsidP="002F3C07">
            <w:pPr>
              <w:pStyle w:val="ListParagraph"/>
              <w:numPr>
                <w:ilvl w:val="0"/>
                <w:numId w:val="187"/>
              </w:numPr>
              <w:ind w:left="228" w:hanging="180"/>
              <w:rPr>
                <w:rFonts w:ascii="Calibri" w:hAnsi="Calibri"/>
              </w:rPr>
            </w:pPr>
            <w:r w:rsidRPr="0069554F">
              <w:rPr>
                <w:rFonts w:ascii="Calibri" w:hAnsi="Calibri"/>
              </w:rPr>
              <w:t>A J Sudarto, Project Manager</w:t>
            </w:r>
          </w:p>
          <w:p w:rsidR="0014072D" w:rsidRPr="0069554F" w:rsidRDefault="0014072D" w:rsidP="002F3C07">
            <w:pPr>
              <w:pStyle w:val="ListParagraph"/>
              <w:numPr>
                <w:ilvl w:val="0"/>
                <w:numId w:val="187"/>
              </w:numPr>
              <w:ind w:left="228" w:hanging="180"/>
              <w:rPr>
                <w:rFonts w:ascii="Calibri" w:hAnsi="Calibri"/>
              </w:rPr>
            </w:pPr>
            <w:r w:rsidRPr="0069554F">
              <w:rPr>
                <w:rFonts w:ascii="Calibri" w:hAnsi="Calibri"/>
              </w:rPr>
              <w:t xml:space="preserve">Putu Kunniawan, Water Supply Officer </w:t>
            </w:r>
          </w:p>
          <w:p w:rsidR="0014072D" w:rsidRPr="0069554F" w:rsidRDefault="0014072D" w:rsidP="002F3C07">
            <w:pPr>
              <w:pStyle w:val="ListParagraph"/>
              <w:numPr>
                <w:ilvl w:val="0"/>
                <w:numId w:val="187"/>
              </w:numPr>
              <w:ind w:left="228" w:hanging="180"/>
              <w:rPr>
                <w:rFonts w:ascii="Calibri" w:hAnsi="Calibri"/>
              </w:rPr>
            </w:pPr>
            <w:r w:rsidRPr="0069554F">
              <w:rPr>
                <w:rFonts w:ascii="Calibri" w:hAnsi="Calibri"/>
              </w:rPr>
              <w:t xml:space="preserve">Robby Kamrga, WASH Specialist, UNICEF Field Office, Makassar </w:t>
            </w:r>
          </w:p>
          <w:p w:rsidR="0014072D" w:rsidRPr="00995D5A" w:rsidRDefault="0014072D" w:rsidP="002F3C07">
            <w:pPr>
              <w:pStyle w:val="ListParagraph"/>
              <w:numPr>
                <w:ilvl w:val="0"/>
                <w:numId w:val="187"/>
              </w:numPr>
              <w:ind w:left="228" w:hanging="180"/>
              <w:rPr>
                <w:rFonts w:ascii="Calibri" w:hAnsi="Calibri"/>
                <w:lang w:val="fr-FR"/>
              </w:rPr>
            </w:pPr>
            <w:r w:rsidRPr="00995D5A">
              <w:rPr>
                <w:rFonts w:ascii="Calibri" w:hAnsi="Calibri"/>
                <w:lang w:val="fr-FR"/>
              </w:rPr>
              <w:t>Preethi De Silva (Evaluation Consultant</w:t>
            </w:r>
          </w:p>
        </w:tc>
        <w:tc>
          <w:tcPr>
            <w:tcW w:w="7224" w:type="dxa"/>
          </w:tcPr>
          <w:p w:rsidR="0014072D" w:rsidRPr="0069554F" w:rsidRDefault="0014072D" w:rsidP="002F3C07">
            <w:pPr>
              <w:pStyle w:val="ListParagraph"/>
              <w:numPr>
                <w:ilvl w:val="0"/>
                <w:numId w:val="44"/>
              </w:numPr>
              <w:ind w:left="276" w:hanging="270"/>
              <w:rPr>
                <w:rFonts w:ascii="Calibri" w:hAnsi="Calibri"/>
              </w:rPr>
            </w:pPr>
            <w:r w:rsidRPr="0069554F">
              <w:rPr>
                <w:rFonts w:ascii="Calibri" w:hAnsi="Calibri"/>
              </w:rPr>
              <w:t>Since 1979 CARES has been working in South Sulawesi Province.</w:t>
            </w:r>
          </w:p>
          <w:p w:rsidR="0014072D" w:rsidRPr="0069554F" w:rsidRDefault="0014072D" w:rsidP="002F3C07">
            <w:pPr>
              <w:pStyle w:val="ListParagraph"/>
              <w:numPr>
                <w:ilvl w:val="0"/>
                <w:numId w:val="44"/>
              </w:numPr>
              <w:ind w:left="276" w:hanging="270"/>
              <w:rPr>
                <w:rFonts w:ascii="Calibri" w:hAnsi="Calibri"/>
              </w:rPr>
            </w:pPr>
            <w:r w:rsidRPr="0069554F">
              <w:rPr>
                <w:rFonts w:ascii="Calibri" w:hAnsi="Calibri"/>
              </w:rPr>
              <w:t>Initially only government did development work in urban areas and later CARE was brought in.</w:t>
            </w:r>
          </w:p>
          <w:p w:rsidR="0014072D" w:rsidRPr="0069554F" w:rsidRDefault="0014072D" w:rsidP="002F3C07">
            <w:pPr>
              <w:pStyle w:val="ListParagraph"/>
              <w:numPr>
                <w:ilvl w:val="0"/>
                <w:numId w:val="44"/>
              </w:numPr>
              <w:ind w:left="276" w:hanging="270"/>
              <w:rPr>
                <w:rFonts w:ascii="Calibri" w:hAnsi="Calibri"/>
              </w:rPr>
            </w:pPr>
            <w:r w:rsidRPr="0069554F">
              <w:rPr>
                <w:rFonts w:ascii="Calibri" w:hAnsi="Calibri"/>
              </w:rPr>
              <w:t>A good coordination mechanism is placed in order to avoid overlapping, other NGOs and Govt. Programmes.</w:t>
            </w:r>
          </w:p>
          <w:p w:rsidR="0014072D" w:rsidRPr="0069554F" w:rsidRDefault="0014072D" w:rsidP="002F3C07">
            <w:pPr>
              <w:pStyle w:val="ListParagraph"/>
              <w:numPr>
                <w:ilvl w:val="0"/>
                <w:numId w:val="44"/>
              </w:numPr>
              <w:ind w:left="276" w:hanging="270"/>
              <w:rPr>
                <w:rFonts w:ascii="Calibri" w:hAnsi="Calibri"/>
              </w:rPr>
            </w:pPr>
            <w:r w:rsidRPr="0069554F">
              <w:rPr>
                <w:rFonts w:ascii="Calibri" w:hAnsi="Calibri"/>
              </w:rPr>
              <w:t>Criteria for site selection</w:t>
            </w:r>
          </w:p>
          <w:p w:rsidR="0014072D" w:rsidRPr="0069554F" w:rsidRDefault="0014072D" w:rsidP="0014072D">
            <w:pPr>
              <w:pStyle w:val="ListParagraph"/>
              <w:ind w:left="276"/>
              <w:rPr>
                <w:rFonts w:ascii="Calibri" w:hAnsi="Calibri"/>
              </w:rPr>
            </w:pPr>
          </w:p>
          <w:p w:rsidR="0014072D" w:rsidRPr="0069554F" w:rsidRDefault="0014072D" w:rsidP="002F3C07">
            <w:pPr>
              <w:pStyle w:val="ListParagraph"/>
              <w:numPr>
                <w:ilvl w:val="0"/>
                <w:numId w:val="44"/>
              </w:numPr>
              <w:ind w:left="276" w:hanging="276"/>
              <w:rPr>
                <w:rFonts w:ascii="Calibri" w:hAnsi="Calibri"/>
              </w:rPr>
            </w:pPr>
            <w:r w:rsidRPr="0069554F">
              <w:rPr>
                <w:rFonts w:ascii="Calibri" w:hAnsi="Calibri"/>
              </w:rPr>
              <w:t>16 sites in Makassar and 2 sites in Jayapura were selected.</w:t>
            </w:r>
          </w:p>
          <w:p w:rsidR="0014072D" w:rsidRPr="0069554F" w:rsidRDefault="0014072D" w:rsidP="002F3C07">
            <w:pPr>
              <w:pStyle w:val="ListParagraph"/>
              <w:numPr>
                <w:ilvl w:val="0"/>
                <w:numId w:val="44"/>
              </w:numPr>
              <w:ind w:left="366" w:hanging="366"/>
              <w:rPr>
                <w:rFonts w:ascii="Calibri" w:hAnsi="Calibri"/>
              </w:rPr>
            </w:pPr>
            <w:r w:rsidRPr="0069554F">
              <w:rPr>
                <w:rFonts w:ascii="Calibri" w:hAnsi="Calibri"/>
              </w:rPr>
              <w:t>Phase 1 2008 - 2010 (Dutch fund)</w:t>
            </w:r>
          </w:p>
          <w:p w:rsidR="0014072D" w:rsidRPr="0069554F" w:rsidRDefault="0014072D" w:rsidP="002F3C07">
            <w:pPr>
              <w:pStyle w:val="ListParagraph"/>
              <w:numPr>
                <w:ilvl w:val="0"/>
                <w:numId w:val="44"/>
              </w:numPr>
              <w:ind w:left="366" w:hanging="366"/>
              <w:rPr>
                <w:rFonts w:ascii="Calibri" w:hAnsi="Calibri"/>
              </w:rPr>
            </w:pPr>
            <w:r w:rsidRPr="0069554F">
              <w:rPr>
                <w:rFonts w:ascii="Calibri" w:hAnsi="Calibri"/>
              </w:rPr>
              <w:t>Phase 2 2011 - 2013 UNICEF through USAID funds)</w:t>
            </w:r>
          </w:p>
          <w:p w:rsidR="0014072D" w:rsidRPr="0069554F" w:rsidRDefault="0014072D" w:rsidP="002F3C07">
            <w:pPr>
              <w:pStyle w:val="ListParagraph"/>
              <w:numPr>
                <w:ilvl w:val="0"/>
                <w:numId w:val="44"/>
              </w:numPr>
              <w:ind w:left="366" w:hanging="366"/>
              <w:rPr>
                <w:rFonts w:ascii="Calibri" w:hAnsi="Calibri"/>
              </w:rPr>
            </w:pPr>
            <w:r w:rsidRPr="0069554F">
              <w:rPr>
                <w:rFonts w:ascii="Calibri" w:hAnsi="Calibri"/>
              </w:rPr>
              <w:lastRenderedPageBreak/>
              <w:t>Approach</w:t>
            </w:r>
          </w:p>
          <w:p w:rsidR="0014072D" w:rsidRPr="0069554F" w:rsidRDefault="0014072D" w:rsidP="002F3C07">
            <w:pPr>
              <w:pStyle w:val="ListParagraph"/>
              <w:numPr>
                <w:ilvl w:val="0"/>
                <w:numId w:val="80"/>
              </w:numPr>
              <w:rPr>
                <w:rFonts w:ascii="Calibri" w:hAnsi="Calibri"/>
              </w:rPr>
            </w:pPr>
            <w:r w:rsidRPr="0069554F">
              <w:rPr>
                <w:rFonts w:ascii="Calibri" w:hAnsi="Calibri"/>
              </w:rPr>
              <w:t>Community empowerment</w:t>
            </w:r>
          </w:p>
          <w:p w:rsidR="0014072D" w:rsidRPr="0069554F" w:rsidRDefault="0014072D" w:rsidP="002F3C07">
            <w:pPr>
              <w:pStyle w:val="ListParagraph"/>
              <w:numPr>
                <w:ilvl w:val="0"/>
                <w:numId w:val="80"/>
              </w:numPr>
              <w:rPr>
                <w:rFonts w:ascii="Calibri" w:hAnsi="Calibri"/>
              </w:rPr>
            </w:pPr>
            <w:r w:rsidRPr="0069554F">
              <w:rPr>
                <w:rFonts w:ascii="Calibri" w:hAnsi="Calibri"/>
              </w:rPr>
              <w:t>Community Organization Empowerment</w:t>
            </w:r>
          </w:p>
          <w:p w:rsidR="0014072D" w:rsidRPr="0069554F" w:rsidRDefault="0014072D" w:rsidP="002F3C07">
            <w:pPr>
              <w:pStyle w:val="ListParagraph"/>
              <w:numPr>
                <w:ilvl w:val="0"/>
                <w:numId w:val="80"/>
              </w:numPr>
              <w:rPr>
                <w:rFonts w:ascii="Calibri" w:hAnsi="Calibri"/>
              </w:rPr>
            </w:pPr>
            <w:r w:rsidRPr="0069554F">
              <w:rPr>
                <w:rFonts w:ascii="Calibri" w:hAnsi="Calibri"/>
              </w:rPr>
              <w:t>Media Development</w:t>
            </w:r>
          </w:p>
          <w:p w:rsidR="0014072D" w:rsidRPr="0069554F" w:rsidRDefault="0014072D" w:rsidP="002F3C07">
            <w:pPr>
              <w:pStyle w:val="ListParagraph"/>
              <w:numPr>
                <w:ilvl w:val="0"/>
                <w:numId w:val="83"/>
              </w:numPr>
              <w:ind w:left="276" w:hanging="270"/>
              <w:rPr>
                <w:rFonts w:ascii="Calibri" w:hAnsi="Calibri"/>
              </w:rPr>
            </w:pPr>
            <w:r w:rsidRPr="0069554F">
              <w:rPr>
                <w:rFonts w:ascii="Calibri" w:hAnsi="Calibri"/>
              </w:rPr>
              <w:t>For community empowerment support from local level Religious organization was sought.</w:t>
            </w:r>
          </w:p>
          <w:p w:rsidR="0014072D" w:rsidRPr="0069554F" w:rsidRDefault="0014072D" w:rsidP="002F3C07">
            <w:pPr>
              <w:pStyle w:val="ListParagraph"/>
              <w:numPr>
                <w:ilvl w:val="0"/>
                <w:numId w:val="83"/>
              </w:numPr>
              <w:ind w:left="276" w:hanging="270"/>
              <w:rPr>
                <w:rFonts w:ascii="Calibri" w:hAnsi="Calibri"/>
              </w:rPr>
            </w:pPr>
            <w:r w:rsidRPr="0069554F">
              <w:rPr>
                <w:rFonts w:ascii="Calibri" w:hAnsi="Calibri"/>
              </w:rPr>
              <w:t xml:space="preserve">In schools, Small Groups of Households 5-10, </w:t>
            </w:r>
            <w:proofErr w:type="gramStart"/>
            <w:r w:rsidRPr="0069554F">
              <w:rPr>
                <w:rFonts w:ascii="Calibri" w:hAnsi="Calibri"/>
              </w:rPr>
              <w:t>A</w:t>
            </w:r>
            <w:proofErr w:type="gramEnd"/>
            <w:r w:rsidRPr="0069554F">
              <w:rPr>
                <w:rFonts w:ascii="Calibri" w:hAnsi="Calibri"/>
              </w:rPr>
              <w:t xml:space="preserve"> groups facilitated by a Cadre.</w:t>
            </w:r>
          </w:p>
          <w:p w:rsidR="0014072D" w:rsidRPr="0069554F" w:rsidRDefault="0014072D" w:rsidP="002F3C07">
            <w:pPr>
              <w:pStyle w:val="ListParagraph"/>
              <w:numPr>
                <w:ilvl w:val="0"/>
                <w:numId w:val="83"/>
              </w:numPr>
              <w:ind w:left="276" w:hanging="270"/>
              <w:rPr>
                <w:rFonts w:ascii="Calibri" w:hAnsi="Calibri"/>
              </w:rPr>
            </w:pPr>
            <w:r w:rsidRPr="0069554F">
              <w:rPr>
                <w:rFonts w:ascii="Calibri" w:hAnsi="Calibri"/>
              </w:rPr>
              <w:t xml:space="preserve">Community was trained for </w:t>
            </w:r>
            <w:r w:rsidR="00FB3B75" w:rsidRPr="0069554F">
              <w:rPr>
                <w:rFonts w:ascii="Calibri" w:hAnsi="Calibri"/>
              </w:rPr>
              <w:t>self-planning</w:t>
            </w:r>
            <w:r w:rsidRPr="0069554F">
              <w:rPr>
                <w:rFonts w:ascii="Calibri" w:hAnsi="Calibri"/>
              </w:rPr>
              <w:t xml:space="preserve">, </w:t>
            </w:r>
            <w:r w:rsidR="00FB3B75" w:rsidRPr="0069554F">
              <w:rPr>
                <w:rFonts w:ascii="Calibri" w:hAnsi="Calibri"/>
              </w:rPr>
              <w:t>self-implementation</w:t>
            </w:r>
            <w:r w:rsidRPr="0069554F">
              <w:rPr>
                <w:rFonts w:ascii="Calibri" w:hAnsi="Calibri"/>
              </w:rPr>
              <w:t xml:space="preserve"> and </w:t>
            </w:r>
            <w:r w:rsidR="00FB3B75" w:rsidRPr="0069554F">
              <w:rPr>
                <w:rFonts w:ascii="Calibri" w:hAnsi="Calibri"/>
              </w:rPr>
              <w:t>self-assessment</w:t>
            </w:r>
            <w:r w:rsidRPr="0069554F">
              <w:rPr>
                <w:rFonts w:ascii="Calibri" w:hAnsi="Calibri"/>
              </w:rPr>
              <w:t xml:space="preserve"> which were considered as very important in community empowerment.</w:t>
            </w:r>
          </w:p>
          <w:p w:rsidR="0014072D" w:rsidRPr="0069554F" w:rsidRDefault="0014072D" w:rsidP="002F3C07">
            <w:pPr>
              <w:pStyle w:val="ListParagraph"/>
              <w:numPr>
                <w:ilvl w:val="0"/>
                <w:numId w:val="83"/>
              </w:numPr>
              <w:ind w:left="276" w:hanging="276"/>
              <w:rPr>
                <w:rFonts w:ascii="Calibri" w:hAnsi="Calibri"/>
              </w:rPr>
            </w:pPr>
            <w:r w:rsidRPr="0069554F">
              <w:rPr>
                <w:rFonts w:ascii="Calibri" w:hAnsi="Calibri"/>
              </w:rPr>
              <w:t>Village action Plans were prepared in villages where Water Supply systems constructed.</w:t>
            </w:r>
          </w:p>
          <w:p w:rsidR="0014072D" w:rsidRPr="0069554F" w:rsidRDefault="0014072D" w:rsidP="002F3C07">
            <w:pPr>
              <w:pStyle w:val="ListParagraph"/>
              <w:numPr>
                <w:ilvl w:val="0"/>
                <w:numId w:val="83"/>
              </w:numPr>
              <w:ind w:left="276" w:hanging="276"/>
              <w:rPr>
                <w:rFonts w:ascii="Calibri" w:hAnsi="Calibri"/>
              </w:rPr>
            </w:pPr>
            <w:r w:rsidRPr="0069554F">
              <w:rPr>
                <w:rFonts w:ascii="Calibri" w:hAnsi="Calibri"/>
              </w:rPr>
              <w:t>Master Meter Systems from PDAM – Public Water Company</w:t>
            </w:r>
          </w:p>
          <w:p w:rsidR="0014072D" w:rsidRPr="0069554F" w:rsidRDefault="0014072D" w:rsidP="002F3C07">
            <w:pPr>
              <w:pStyle w:val="ListParagraph"/>
              <w:numPr>
                <w:ilvl w:val="0"/>
                <w:numId w:val="83"/>
              </w:numPr>
              <w:ind w:left="276" w:hanging="276"/>
              <w:rPr>
                <w:rFonts w:ascii="Calibri" w:hAnsi="Calibri"/>
              </w:rPr>
            </w:pPr>
            <w:r w:rsidRPr="0069554F">
              <w:rPr>
                <w:rFonts w:ascii="Calibri" w:hAnsi="Calibri"/>
              </w:rPr>
              <w:t>Components of Water System</w:t>
            </w:r>
          </w:p>
          <w:p w:rsidR="0014072D" w:rsidRPr="0069554F" w:rsidRDefault="0014072D" w:rsidP="002F3C07">
            <w:pPr>
              <w:pStyle w:val="ListParagraph"/>
              <w:numPr>
                <w:ilvl w:val="0"/>
                <w:numId w:val="84"/>
              </w:numPr>
              <w:ind w:left="906"/>
              <w:rPr>
                <w:rFonts w:ascii="Calibri" w:hAnsi="Calibri"/>
              </w:rPr>
            </w:pPr>
            <w:r w:rsidRPr="0069554F">
              <w:rPr>
                <w:rFonts w:ascii="Calibri" w:hAnsi="Calibri"/>
              </w:rPr>
              <w:t>Master Meter</w:t>
            </w:r>
          </w:p>
          <w:p w:rsidR="0014072D" w:rsidRPr="0069554F" w:rsidRDefault="0014072D" w:rsidP="002F3C07">
            <w:pPr>
              <w:pStyle w:val="ListParagraph"/>
              <w:numPr>
                <w:ilvl w:val="0"/>
                <w:numId w:val="84"/>
              </w:numPr>
              <w:ind w:left="906"/>
              <w:rPr>
                <w:rFonts w:ascii="Calibri" w:hAnsi="Calibri"/>
              </w:rPr>
            </w:pPr>
            <w:r w:rsidRPr="0069554F">
              <w:rPr>
                <w:rFonts w:ascii="Calibri" w:hAnsi="Calibri"/>
              </w:rPr>
              <w:t>Ground Tank Reservoir</w:t>
            </w:r>
          </w:p>
          <w:p w:rsidR="0014072D" w:rsidRPr="0069554F" w:rsidRDefault="00FB3B75" w:rsidP="002F3C07">
            <w:pPr>
              <w:pStyle w:val="ListParagraph"/>
              <w:numPr>
                <w:ilvl w:val="0"/>
                <w:numId w:val="84"/>
              </w:numPr>
              <w:ind w:left="906"/>
              <w:rPr>
                <w:rFonts w:ascii="Calibri" w:hAnsi="Calibri"/>
              </w:rPr>
            </w:pPr>
            <w:r w:rsidRPr="0069554F">
              <w:rPr>
                <w:rFonts w:ascii="Calibri" w:hAnsi="Calibri"/>
              </w:rPr>
              <w:t>Overhead</w:t>
            </w:r>
            <w:r w:rsidR="0014072D" w:rsidRPr="0069554F">
              <w:rPr>
                <w:rFonts w:ascii="Calibri" w:hAnsi="Calibri"/>
              </w:rPr>
              <w:t xml:space="preserve"> tank Tower Reservoir</w:t>
            </w:r>
          </w:p>
          <w:p w:rsidR="0014072D" w:rsidRPr="0069554F" w:rsidRDefault="0014072D" w:rsidP="002F3C07">
            <w:pPr>
              <w:pStyle w:val="ListParagraph"/>
              <w:numPr>
                <w:ilvl w:val="0"/>
                <w:numId w:val="84"/>
              </w:numPr>
              <w:ind w:left="906"/>
              <w:rPr>
                <w:rFonts w:ascii="Calibri" w:hAnsi="Calibri"/>
              </w:rPr>
            </w:pPr>
            <w:r w:rsidRPr="0069554F">
              <w:rPr>
                <w:rFonts w:ascii="Calibri" w:hAnsi="Calibri"/>
              </w:rPr>
              <w:t>Water Pump</w:t>
            </w:r>
          </w:p>
          <w:p w:rsidR="0014072D" w:rsidRPr="0069554F" w:rsidRDefault="0014072D" w:rsidP="002F3C07">
            <w:pPr>
              <w:pStyle w:val="ListParagraph"/>
              <w:numPr>
                <w:ilvl w:val="0"/>
                <w:numId w:val="85"/>
              </w:numPr>
              <w:ind w:left="276" w:hanging="270"/>
              <w:rPr>
                <w:rFonts w:ascii="Calibri" w:hAnsi="Calibri"/>
              </w:rPr>
            </w:pPr>
            <w:r w:rsidRPr="0069554F">
              <w:rPr>
                <w:rFonts w:ascii="Calibri" w:hAnsi="Calibri"/>
              </w:rPr>
              <w:t xml:space="preserve">PDAM connection connected to Ground Tank, through the pump water is pumped into </w:t>
            </w:r>
            <w:r w:rsidR="00FB3B75" w:rsidRPr="0069554F">
              <w:rPr>
                <w:rFonts w:ascii="Calibri" w:hAnsi="Calibri"/>
              </w:rPr>
              <w:t>overhead</w:t>
            </w:r>
            <w:r w:rsidRPr="0069554F">
              <w:rPr>
                <w:rFonts w:ascii="Calibri" w:hAnsi="Calibri"/>
              </w:rPr>
              <w:t xml:space="preserve"> </w:t>
            </w:r>
            <w:r w:rsidR="00FB3B75" w:rsidRPr="0069554F">
              <w:rPr>
                <w:rFonts w:ascii="Calibri" w:hAnsi="Calibri"/>
              </w:rPr>
              <w:t>tank;</w:t>
            </w:r>
            <w:r w:rsidRPr="0069554F">
              <w:rPr>
                <w:rFonts w:ascii="Calibri" w:hAnsi="Calibri"/>
              </w:rPr>
              <w:t xml:space="preserve"> </w:t>
            </w:r>
            <w:r w:rsidR="00FB3B75" w:rsidRPr="0069554F">
              <w:rPr>
                <w:rFonts w:ascii="Calibri" w:hAnsi="Calibri"/>
              </w:rPr>
              <w:t>from</w:t>
            </w:r>
            <w:r w:rsidRPr="0069554F">
              <w:rPr>
                <w:rFonts w:ascii="Calibri" w:hAnsi="Calibri"/>
              </w:rPr>
              <w:t xml:space="preserve"> </w:t>
            </w:r>
            <w:r w:rsidR="00FB3B75" w:rsidRPr="0069554F">
              <w:rPr>
                <w:rFonts w:ascii="Calibri" w:hAnsi="Calibri"/>
              </w:rPr>
              <w:t>overhead</w:t>
            </w:r>
            <w:r w:rsidRPr="0069554F">
              <w:rPr>
                <w:rFonts w:ascii="Calibri" w:hAnsi="Calibri"/>
              </w:rPr>
              <w:t xml:space="preserve"> tank water is distributed to household with individual connections with a meter.</w:t>
            </w:r>
          </w:p>
          <w:p w:rsidR="0014072D" w:rsidRPr="0069554F" w:rsidRDefault="0014072D" w:rsidP="002F3C07">
            <w:pPr>
              <w:pStyle w:val="ListParagraph"/>
              <w:numPr>
                <w:ilvl w:val="0"/>
                <w:numId w:val="85"/>
              </w:numPr>
              <w:ind w:left="276" w:hanging="270"/>
              <w:rPr>
                <w:rFonts w:ascii="Calibri" w:hAnsi="Calibri"/>
              </w:rPr>
            </w:pPr>
            <w:r w:rsidRPr="0069554F">
              <w:rPr>
                <w:rFonts w:ascii="Calibri" w:hAnsi="Calibri"/>
              </w:rPr>
              <w:t>Only 16% used water sealed toilet and water tight septic tanks. Therefore, in rainy season, it is not possible to use toilets as septic tanks are filled up with water.</w:t>
            </w:r>
          </w:p>
          <w:p w:rsidR="0014072D" w:rsidRPr="0069554F" w:rsidRDefault="0014072D" w:rsidP="002F3C07">
            <w:pPr>
              <w:pStyle w:val="ListParagraph"/>
              <w:numPr>
                <w:ilvl w:val="0"/>
                <w:numId w:val="85"/>
              </w:numPr>
              <w:ind w:left="276" w:hanging="270"/>
              <w:rPr>
                <w:rFonts w:ascii="Calibri" w:hAnsi="Calibri"/>
              </w:rPr>
            </w:pPr>
            <w:r w:rsidRPr="0069554F">
              <w:rPr>
                <w:rFonts w:ascii="Calibri" w:hAnsi="Calibri"/>
              </w:rPr>
              <w:t>Unskilled labour and land from community</w:t>
            </w:r>
          </w:p>
          <w:p w:rsidR="0014072D" w:rsidRPr="0069554F" w:rsidRDefault="0014072D" w:rsidP="002F3C07">
            <w:pPr>
              <w:pStyle w:val="ListParagraph"/>
              <w:numPr>
                <w:ilvl w:val="0"/>
                <w:numId w:val="85"/>
              </w:numPr>
              <w:ind w:left="276" w:hanging="270"/>
              <w:rPr>
                <w:rFonts w:ascii="Calibri" w:hAnsi="Calibri"/>
              </w:rPr>
            </w:pPr>
            <w:r w:rsidRPr="0069554F">
              <w:rPr>
                <w:rFonts w:ascii="Calibri" w:hAnsi="Calibri"/>
              </w:rPr>
              <w:t>50% of Skill labor paid by CARE Project.</w:t>
            </w:r>
          </w:p>
          <w:p w:rsidR="0014072D" w:rsidRPr="0069554F" w:rsidRDefault="0014072D" w:rsidP="002F3C07">
            <w:pPr>
              <w:pStyle w:val="ListParagraph"/>
              <w:numPr>
                <w:ilvl w:val="0"/>
                <w:numId w:val="85"/>
              </w:numPr>
              <w:ind w:left="276" w:hanging="270"/>
              <w:rPr>
                <w:rFonts w:ascii="Calibri" w:hAnsi="Calibri"/>
              </w:rPr>
            </w:pPr>
            <w:r w:rsidRPr="0069554F">
              <w:rPr>
                <w:rFonts w:ascii="Calibri" w:hAnsi="Calibri"/>
              </w:rPr>
              <w:t xml:space="preserve">UNICEF supported depending on need basis, no ceilings, </w:t>
            </w:r>
            <w:proofErr w:type="gramStart"/>
            <w:r w:rsidRPr="0069554F">
              <w:rPr>
                <w:rFonts w:ascii="Calibri" w:hAnsi="Calibri"/>
              </w:rPr>
              <w:t>upper</w:t>
            </w:r>
            <w:proofErr w:type="gramEnd"/>
            <w:r w:rsidRPr="0069554F">
              <w:rPr>
                <w:rFonts w:ascii="Calibri" w:hAnsi="Calibri"/>
              </w:rPr>
              <w:t xml:space="preserve"> limits and shared percentages.</w:t>
            </w:r>
          </w:p>
          <w:p w:rsidR="0014072D" w:rsidRPr="0069554F" w:rsidRDefault="0014072D" w:rsidP="002F3C07">
            <w:pPr>
              <w:pStyle w:val="ListParagraph"/>
              <w:numPr>
                <w:ilvl w:val="0"/>
                <w:numId w:val="85"/>
              </w:numPr>
              <w:ind w:left="276" w:hanging="270"/>
              <w:rPr>
                <w:rFonts w:ascii="Calibri" w:hAnsi="Calibri"/>
              </w:rPr>
            </w:pPr>
            <w:r w:rsidRPr="0069554F">
              <w:rPr>
                <w:rFonts w:ascii="Calibri" w:hAnsi="Calibri"/>
              </w:rPr>
              <w:t>Advantages of Water Supply Systems to the community;</w:t>
            </w:r>
          </w:p>
          <w:p w:rsidR="0014072D" w:rsidRPr="0069554F" w:rsidRDefault="0014072D" w:rsidP="002F3C07">
            <w:pPr>
              <w:pStyle w:val="ListParagraph"/>
              <w:numPr>
                <w:ilvl w:val="0"/>
                <w:numId w:val="81"/>
              </w:numPr>
              <w:rPr>
                <w:rFonts w:ascii="Calibri" w:hAnsi="Calibri"/>
              </w:rPr>
            </w:pPr>
            <w:r w:rsidRPr="0069554F">
              <w:rPr>
                <w:rFonts w:ascii="Calibri" w:hAnsi="Calibri"/>
              </w:rPr>
              <w:t xml:space="preserve">Individually households can’t effort to pay for connection charges </w:t>
            </w:r>
            <w:r w:rsidRPr="0069554F">
              <w:rPr>
                <w:rFonts w:ascii="Calibri" w:hAnsi="Calibri"/>
              </w:rPr>
              <w:lastRenderedPageBreak/>
              <w:t>very high.</w:t>
            </w:r>
          </w:p>
          <w:p w:rsidR="0014072D" w:rsidRPr="0069554F" w:rsidRDefault="0014072D" w:rsidP="002F3C07">
            <w:pPr>
              <w:pStyle w:val="ListParagraph"/>
              <w:numPr>
                <w:ilvl w:val="0"/>
                <w:numId w:val="81"/>
              </w:numPr>
              <w:rPr>
                <w:rFonts w:ascii="Calibri" w:hAnsi="Calibri"/>
              </w:rPr>
            </w:pPr>
            <w:r w:rsidRPr="0069554F">
              <w:rPr>
                <w:rFonts w:ascii="Calibri" w:hAnsi="Calibri"/>
              </w:rPr>
              <w:t>As water pressure is low</w:t>
            </w:r>
          </w:p>
          <w:p w:rsidR="0014072D" w:rsidRPr="0069554F" w:rsidRDefault="0014072D" w:rsidP="0014072D">
            <w:pPr>
              <w:pStyle w:val="ListParagraph"/>
              <w:rPr>
                <w:rFonts w:ascii="Calibri" w:hAnsi="Calibri"/>
              </w:rPr>
            </w:pPr>
            <w:r w:rsidRPr="0069554F">
              <w:rPr>
                <w:rFonts w:ascii="Calibri" w:hAnsi="Calibri"/>
              </w:rPr>
              <w:t>Water Committee pays</w:t>
            </w:r>
          </w:p>
          <w:p w:rsidR="0014072D" w:rsidRPr="0069554F" w:rsidRDefault="0014072D" w:rsidP="0014072D">
            <w:pPr>
              <w:rPr>
                <w:rFonts w:ascii="Calibri" w:hAnsi="Calibri"/>
              </w:rPr>
            </w:pPr>
          </w:p>
          <w:p w:rsidR="0014072D" w:rsidRPr="0069554F" w:rsidRDefault="0014072D" w:rsidP="002F3C07">
            <w:pPr>
              <w:pStyle w:val="ListParagraph"/>
              <w:numPr>
                <w:ilvl w:val="0"/>
                <w:numId w:val="86"/>
              </w:numPr>
              <w:ind w:left="276" w:hanging="270"/>
              <w:rPr>
                <w:rFonts w:ascii="Calibri" w:hAnsi="Calibri"/>
              </w:rPr>
            </w:pPr>
            <w:r w:rsidRPr="0069554F">
              <w:rPr>
                <w:rFonts w:ascii="Calibri" w:hAnsi="Calibri"/>
              </w:rPr>
              <w:t>Social price for Rp 1,700/Cubic Meter for Master Meter.</w:t>
            </w:r>
          </w:p>
          <w:p w:rsidR="0014072D" w:rsidRPr="0069554F" w:rsidRDefault="0014072D" w:rsidP="002F3C07">
            <w:pPr>
              <w:pStyle w:val="ListParagraph"/>
              <w:numPr>
                <w:ilvl w:val="0"/>
                <w:numId w:val="86"/>
              </w:numPr>
              <w:ind w:left="276" w:hanging="270"/>
              <w:rPr>
                <w:rFonts w:ascii="Calibri" w:hAnsi="Calibri"/>
              </w:rPr>
            </w:pPr>
            <w:r w:rsidRPr="0069554F">
              <w:rPr>
                <w:rFonts w:ascii="Calibri" w:hAnsi="Calibri"/>
              </w:rPr>
              <w:t>Social Tariff depends on usage + electricity and payment for operator.</w:t>
            </w:r>
          </w:p>
          <w:p w:rsidR="0014072D" w:rsidRPr="0069554F" w:rsidRDefault="0014072D" w:rsidP="002F3C07">
            <w:pPr>
              <w:pStyle w:val="ListParagraph"/>
              <w:numPr>
                <w:ilvl w:val="0"/>
                <w:numId w:val="86"/>
              </w:numPr>
              <w:ind w:left="276" w:hanging="270"/>
              <w:rPr>
                <w:rFonts w:ascii="Calibri" w:hAnsi="Calibri"/>
              </w:rPr>
            </w:pPr>
            <w:r w:rsidRPr="0069554F">
              <w:rPr>
                <w:rFonts w:ascii="Calibri" w:hAnsi="Calibri"/>
              </w:rPr>
              <w:t>House Connection Tariff (Lowest) Rp 5,500 per Cubic Meter.</w:t>
            </w:r>
          </w:p>
          <w:p w:rsidR="0014072D" w:rsidRPr="0069554F" w:rsidRDefault="0014072D" w:rsidP="002F3C07">
            <w:pPr>
              <w:pStyle w:val="ListParagraph"/>
              <w:numPr>
                <w:ilvl w:val="0"/>
                <w:numId w:val="86"/>
              </w:numPr>
              <w:ind w:left="276" w:hanging="276"/>
              <w:rPr>
                <w:rFonts w:ascii="Calibri" w:hAnsi="Calibri"/>
              </w:rPr>
            </w:pPr>
            <w:r w:rsidRPr="0069554F">
              <w:rPr>
                <w:rFonts w:ascii="Calibri" w:hAnsi="Calibri"/>
              </w:rPr>
              <w:t>Pre-Programme Situation</w:t>
            </w:r>
          </w:p>
          <w:p w:rsidR="0014072D" w:rsidRPr="0069554F" w:rsidRDefault="0014072D" w:rsidP="0014072D">
            <w:pPr>
              <w:pStyle w:val="ListParagraph"/>
              <w:ind w:left="1110" w:hanging="1110"/>
              <w:rPr>
                <w:rFonts w:ascii="Calibri" w:hAnsi="Calibri"/>
              </w:rPr>
            </w:pPr>
          </w:p>
          <w:p w:rsidR="0014072D" w:rsidRPr="0069554F" w:rsidRDefault="0014072D" w:rsidP="002F3C07">
            <w:pPr>
              <w:pStyle w:val="ListParagraph"/>
              <w:numPr>
                <w:ilvl w:val="0"/>
                <w:numId w:val="87"/>
              </w:numPr>
              <w:rPr>
                <w:rFonts w:ascii="Calibri" w:hAnsi="Calibri"/>
              </w:rPr>
            </w:pPr>
            <w:r w:rsidRPr="0069554F">
              <w:rPr>
                <w:rFonts w:ascii="Calibri" w:hAnsi="Calibri"/>
              </w:rPr>
              <w:t>Buying water using a Rubber hose from neighbor or</w:t>
            </w:r>
          </w:p>
          <w:p w:rsidR="0014072D" w:rsidRPr="0069554F" w:rsidRDefault="0014072D" w:rsidP="002F3C07">
            <w:pPr>
              <w:pStyle w:val="ListParagraph"/>
              <w:numPr>
                <w:ilvl w:val="0"/>
                <w:numId w:val="87"/>
              </w:numPr>
              <w:rPr>
                <w:rFonts w:ascii="Calibri" w:hAnsi="Calibri"/>
              </w:rPr>
            </w:pPr>
            <w:r w:rsidRPr="0069554F">
              <w:rPr>
                <w:rFonts w:ascii="Calibri" w:hAnsi="Calibri"/>
              </w:rPr>
              <w:t>Dug well</w:t>
            </w:r>
          </w:p>
          <w:p w:rsidR="0014072D" w:rsidRPr="0069554F" w:rsidRDefault="0014072D" w:rsidP="002F3C07">
            <w:pPr>
              <w:pStyle w:val="ListParagraph"/>
              <w:numPr>
                <w:ilvl w:val="0"/>
                <w:numId w:val="87"/>
              </w:numPr>
              <w:ind w:left="726"/>
              <w:rPr>
                <w:rFonts w:ascii="Calibri" w:hAnsi="Calibri"/>
              </w:rPr>
            </w:pPr>
            <w:r w:rsidRPr="0069554F">
              <w:rPr>
                <w:rFonts w:ascii="Calibri" w:hAnsi="Calibri"/>
              </w:rPr>
              <w:t>Sanitation - Public toilets</w:t>
            </w:r>
          </w:p>
          <w:p w:rsidR="0014072D" w:rsidRPr="0069554F" w:rsidRDefault="0014072D" w:rsidP="0014072D">
            <w:pPr>
              <w:pStyle w:val="ListParagraph"/>
              <w:ind w:left="1110" w:hanging="1110"/>
              <w:rPr>
                <w:rFonts w:ascii="Calibri" w:hAnsi="Calibri"/>
              </w:rPr>
            </w:pPr>
          </w:p>
          <w:p w:rsidR="0014072D" w:rsidRPr="0069554F" w:rsidRDefault="0014072D" w:rsidP="002F3C07">
            <w:pPr>
              <w:pStyle w:val="ListParagraph"/>
              <w:numPr>
                <w:ilvl w:val="0"/>
                <w:numId w:val="88"/>
              </w:numPr>
              <w:ind w:left="276" w:hanging="270"/>
              <w:rPr>
                <w:rFonts w:ascii="Calibri" w:hAnsi="Calibri"/>
              </w:rPr>
            </w:pPr>
            <w:r w:rsidRPr="0069554F">
              <w:rPr>
                <w:rFonts w:ascii="Calibri" w:hAnsi="Calibri"/>
              </w:rPr>
              <w:t>In Urban slum areas, hard to find land for individual toilets.</w:t>
            </w:r>
          </w:p>
          <w:p w:rsidR="0014072D" w:rsidRPr="0069554F" w:rsidRDefault="0014072D" w:rsidP="002F3C07">
            <w:pPr>
              <w:pStyle w:val="ListParagraph"/>
              <w:numPr>
                <w:ilvl w:val="0"/>
                <w:numId w:val="88"/>
              </w:numPr>
              <w:ind w:left="276" w:hanging="270"/>
              <w:rPr>
                <w:rFonts w:ascii="Calibri" w:hAnsi="Calibri"/>
              </w:rPr>
            </w:pPr>
            <w:r w:rsidRPr="0069554F">
              <w:rPr>
                <w:rFonts w:ascii="Calibri" w:hAnsi="Calibri"/>
              </w:rPr>
              <w:t>Supply of water is restricted during dry season, rotational supply.</w:t>
            </w:r>
          </w:p>
          <w:p w:rsidR="0014072D" w:rsidRPr="0069554F" w:rsidRDefault="0014072D" w:rsidP="002F3C07">
            <w:pPr>
              <w:pStyle w:val="ListParagraph"/>
              <w:numPr>
                <w:ilvl w:val="0"/>
                <w:numId w:val="88"/>
              </w:numPr>
              <w:ind w:left="276" w:hanging="270"/>
              <w:rPr>
                <w:rFonts w:ascii="Calibri" w:hAnsi="Calibri"/>
              </w:rPr>
            </w:pPr>
            <w:r w:rsidRPr="0069554F">
              <w:rPr>
                <w:rFonts w:ascii="Calibri" w:hAnsi="Calibri"/>
              </w:rPr>
              <w:t>Defecating in the canal, some houses close to the beach.</w:t>
            </w:r>
          </w:p>
          <w:p w:rsidR="0014072D" w:rsidRPr="0069554F" w:rsidRDefault="0014072D" w:rsidP="002F3C07">
            <w:pPr>
              <w:pStyle w:val="ListParagraph"/>
              <w:numPr>
                <w:ilvl w:val="0"/>
                <w:numId w:val="88"/>
              </w:numPr>
              <w:ind w:left="276" w:hanging="270"/>
              <w:rPr>
                <w:rFonts w:ascii="Calibri" w:hAnsi="Calibri"/>
              </w:rPr>
            </w:pPr>
            <w:r w:rsidRPr="0069554F">
              <w:rPr>
                <w:rFonts w:ascii="Calibri" w:hAnsi="Calibri"/>
              </w:rPr>
              <w:t>“Clean and Green” was promoted in all sites.</w:t>
            </w:r>
          </w:p>
          <w:p w:rsidR="0014072D" w:rsidRPr="0069554F" w:rsidRDefault="0014072D" w:rsidP="002F3C07">
            <w:pPr>
              <w:pStyle w:val="ListParagraph"/>
              <w:numPr>
                <w:ilvl w:val="0"/>
                <w:numId w:val="88"/>
              </w:numPr>
              <w:ind w:left="276" w:hanging="270"/>
              <w:rPr>
                <w:rFonts w:ascii="Calibri" w:hAnsi="Calibri"/>
              </w:rPr>
            </w:pPr>
            <w:r w:rsidRPr="0069554F">
              <w:rPr>
                <w:rFonts w:ascii="Calibri" w:hAnsi="Calibri"/>
              </w:rPr>
              <w:t>Sanitary Training – first cadres and Committee members</w:t>
            </w:r>
          </w:p>
          <w:p w:rsidR="0014072D" w:rsidRPr="0069554F" w:rsidRDefault="0014072D" w:rsidP="002F3C07">
            <w:pPr>
              <w:pStyle w:val="ListParagraph"/>
              <w:numPr>
                <w:ilvl w:val="0"/>
                <w:numId w:val="88"/>
              </w:numPr>
              <w:ind w:left="276" w:hanging="270"/>
              <w:rPr>
                <w:rFonts w:ascii="Calibri" w:hAnsi="Calibri"/>
              </w:rPr>
            </w:pPr>
            <w:r w:rsidRPr="0069554F">
              <w:rPr>
                <w:rFonts w:ascii="Calibri" w:hAnsi="Calibri"/>
              </w:rPr>
              <w:t>Re Use/recycle of Garbage was promoted.</w:t>
            </w:r>
          </w:p>
          <w:p w:rsidR="0014072D" w:rsidRPr="0069554F" w:rsidRDefault="0014072D" w:rsidP="002F3C07">
            <w:pPr>
              <w:pStyle w:val="ListParagraph"/>
              <w:numPr>
                <w:ilvl w:val="0"/>
                <w:numId w:val="88"/>
              </w:numPr>
              <w:ind w:left="276" w:hanging="270"/>
              <w:rPr>
                <w:rFonts w:ascii="Calibri" w:hAnsi="Calibri"/>
              </w:rPr>
            </w:pPr>
            <w:r w:rsidRPr="0069554F">
              <w:rPr>
                <w:rFonts w:ascii="Calibri" w:hAnsi="Calibri"/>
              </w:rPr>
              <w:t>Continued till March 2013.</w:t>
            </w:r>
          </w:p>
          <w:p w:rsidR="0014072D" w:rsidRPr="0069554F" w:rsidRDefault="0014072D" w:rsidP="002F3C07">
            <w:pPr>
              <w:pStyle w:val="ListParagraph"/>
              <w:numPr>
                <w:ilvl w:val="0"/>
                <w:numId w:val="88"/>
              </w:numPr>
              <w:ind w:left="276" w:hanging="270"/>
              <w:rPr>
                <w:rFonts w:ascii="Calibri" w:hAnsi="Calibri"/>
              </w:rPr>
            </w:pPr>
            <w:r w:rsidRPr="0069554F">
              <w:rPr>
                <w:rFonts w:ascii="Calibri" w:hAnsi="Calibri"/>
              </w:rPr>
              <w:t>Govt. replicated in 3 Villages.</w:t>
            </w:r>
          </w:p>
          <w:p w:rsidR="0014072D" w:rsidRPr="0069554F" w:rsidRDefault="0014072D" w:rsidP="002F3C07">
            <w:pPr>
              <w:pStyle w:val="ListParagraph"/>
              <w:numPr>
                <w:ilvl w:val="0"/>
                <w:numId w:val="88"/>
              </w:numPr>
              <w:ind w:left="276" w:hanging="270"/>
              <w:rPr>
                <w:rFonts w:ascii="Calibri" w:hAnsi="Calibri"/>
              </w:rPr>
            </w:pPr>
            <w:r w:rsidRPr="0069554F">
              <w:rPr>
                <w:rFonts w:ascii="Calibri" w:hAnsi="Calibri"/>
              </w:rPr>
              <w:t>CARE did designs and estimates.</w:t>
            </w:r>
          </w:p>
          <w:p w:rsidR="0014072D" w:rsidRPr="0069554F" w:rsidRDefault="0014072D" w:rsidP="002F3C07">
            <w:pPr>
              <w:pStyle w:val="ListParagraph"/>
              <w:numPr>
                <w:ilvl w:val="0"/>
                <w:numId w:val="88"/>
              </w:numPr>
              <w:ind w:left="276" w:hanging="270"/>
              <w:rPr>
                <w:rFonts w:ascii="Calibri" w:hAnsi="Calibri"/>
              </w:rPr>
            </w:pPr>
            <w:r w:rsidRPr="0069554F">
              <w:rPr>
                <w:rFonts w:ascii="Calibri" w:hAnsi="Calibri"/>
              </w:rPr>
              <w:t>PDAM capacity is low.</w:t>
            </w:r>
          </w:p>
          <w:p w:rsidR="0014072D" w:rsidRPr="0069554F" w:rsidRDefault="0014072D" w:rsidP="002F3C07">
            <w:pPr>
              <w:pStyle w:val="ListParagraph"/>
              <w:numPr>
                <w:ilvl w:val="0"/>
                <w:numId w:val="88"/>
              </w:numPr>
              <w:ind w:left="276" w:hanging="270"/>
              <w:rPr>
                <w:rFonts w:ascii="Calibri" w:hAnsi="Calibri"/>
              </w:rPr>
            </w:pPr>
            <w:r w:rsidRPr="0069554F">
              <w:rPr>
                <w:rFonts w:ascii="Calibri" w:hAnsi="Calibri"/>
              </w:rPr>
              <w:t>Market water rate: Rp 500/10 Lit – disposable income tend to decrease.</w:t>
            </w:r>
          </w:p>
          <w:p w:rsidR="0014072D" w:rsidRPr="0069554F" w:rsidRDefault="0014072D" w:rsidP="002F3C07">
            <w:pPr>
              <w:pStyle w:val="ListParagraph"/>
              <w:numPr>
                <w:ilvl w:val="0"/>
                <w:numId w:val="88"/>
              </w:numPr>
              <w:ind w:left="276" w:hanging="276"/>
              <w:rPr>
                <w:rFonts w:ascii="Calibri" w:hAnsi="Calibri"/>
              </w:rPr>
            </w:pPr>
            <w:r w:rsidRPr="0069554F">
              <w:rPr>
                <w:rFonts w:ascii="Calibri" w:hAnsi="Calibri"/>
              </w:rPr>
              <w:t>As BPMD in other provinces LPM - Lambaga Pemberdayaan masyuaked – Community Development</w:t>
            </w:r>
          </w:p>
          <w:p w:rsidR="0014072D" w:rsidRPr="0069554F" w:rsidRDefault="0014072D" w:rsidP="002F3C07">
            <w:pPr>
              <w:pStyle w:val="ListParagraph"/>
              <w:numPr>
                <w:ilvl w:val="0"/>
                <w:numId w:val="88"/>
              </w:numPr>
              <w:ind w:left="276" w:hanging="276"/>
              <w:rPr>
                <w:rFonts w:ascii="Calibri" w:hAnsi="Calibri"/>
              </w:rPr>
            </w:pPr>
            <w:r w:rsidRPr="0069554F">
              <w:rPr>
                <w:rFonts w:ascii="Calibri" w:hAnsi="Calibri"/>
              </w:rPr>
              <w:t>CARE tried to work with LPM (Community Development Department</w:t>
            </w:r>
            <w:proofErr w:type="gramStart"/>
            <w:r w:rsidRPr="0069554F">
              <w:rPr>
                <w:rFonts w:ascii="Calibri" w:hAnsi="Calibri"/>
              </w:rPr>
              <w:t>)and</w:t>
            </w:r>
            <w:proofErr w:type="gramEnd"/>
            <w:r w:rsidRPr="0069554F">
              <w:rPr>
                <w:rFonts w:ascii="Calibri" w:hAnsi="Calibri"/>
              </w:rPr>
              <w:t xml:space="preserve"> it did not work. They were consulted initially.</w:t>
            </w:r>
          </w:p>
          <w:p w:rsidR="0014072D" w:rsidRPr="0069554F" w:rsidRDefault="0014072D" w:rsidP="002F3C07">
            <w:pPr>
              <w:pStyle w:val="ListParagraph"/>
              <w:numPr>
                <w:ilvl w:val="0"/>
                <w:numId w:val="88"/>
              </w:numPr>
              <w:ind w:left="276" w:hanging="276"/>
              <w:rPr>
                <w:rFonts w:ascii="Calibri" w:hAnsi="Calibri"/>
              </w:rPr>
            </w:pPr>
          </w:p>
          <w:p w:rsidR="0014072D" w:rsidRPr="0069554F" w:rsidRDefault="0014072D" w:rsidP="00FB3B75">
            <w:pPr>
              <w:pStyle w:val="ListParagraph"/>
              <w:ind w:left="1110" w:hanging="1110"/>
              <w:rPr>
                <w:rFonts w:ascii="Calibri" w:hAnsi="Calibri"/>
              </w:rPr>
            </w:pPr>
            <w:r w:rsidRPr="0069554F">
              <w:rPr>
                <w:rFonts w:ascii="Calibri" w:hAnsi="Calibri"/>
              </w:rPr>
              <w:t>Health post – Pos</w:t>
            </w:r>
            <w:r w:rsidR="00FB3B75">
              <w:rPr>
                <w:rFonts w:ascii="Calibri" w:hAnsi="Calibri"/>
              </w:rPr>
              <w:t>y</w:t>
            </w:r>
            <w:r w:rsidRPr="0069554F">
              <w:rPr>
                <w:rFonts w:ascii="Calibri" w:hAnsi="Calibri"/>
              </w:rPr>
              <w:t>andu MPA Phas</w:t>
            </w:r>
            <w:r w:rsidR="00FB3B75">
              <w:rPr>
                <w:rFonts w:ascii="Calibri" w:hAnsi="Calibri"/>
              </w:rPr>
              <w:t>e</w:t>
            </w:r>
          </w:p>
        </w:tc>
      </w:tr>
      <w:tr w:rsidR="0014072D" w:rsidRPr="0069554F" w:rsidTr="0014072D">
        <w:tc>
          <w:tcPr>
            <w:tcW w:w="3192" w:type="dxa"/>
          </w:tcPr>
          <w:p w:rsidR="0014072D" w:rsidRPr="0069554F" w:rsidRDefault="0014072D" w:rsidP="0014072D">
            <w:pPr>
              <w:rPr>
                <w:rFonts w:ascii="Calibri" w:hAnsi="Calibri"/>
              </w:rPr>
            </w:pPr>
            <w:r w:rsidRPr="0069554F">
              <w:rPr>
                <w:rFonts w:ascii="Calibri" w:hAnsi="Calibri"/>
              </w:rPr>
              <w:lastRenderedPageBreak/>
              <w:t>Venue: Makassar</w:t>
            </w:r>
          </w:p>
          <w:p w:rsidR="0014072D" w:rsidRPr="0069554F" w:rsidRDefault="0014072D" w:rsidP="0014072D">
            <w:pPr>
              <w:rPr>
                <w:rFonts w:ascii="Calibri" w:hAnsi="Calibri"/>
              </w:rPr>
            </w:pPr>
            <w:r w:rsidRPr="0069554F">
              <w:rPr>
                <w:rFonts w:ascii="Calibri" w:hAnsi="Calibri"/>
              </w:rPr>
              <w:lastRenderedPageBreak/>
              <w:t>Urban Slum Area</w:t>
            </w:r>
          </w:p>
          <w:p w:rsidR="0014072D" w:rsidRPr="0069554F" w:rsidRDefault="0014072D" w:rsidP="0014072D">
            <w:pPr>
              <w:pStyle w:val="ListParagraph"/>
              <w:ind w:left="1110" w:hanging="1110"/>
              <w:rPr>
                <w:rFonts w:ascii="Calibri" w:hAnsi="Calibri"/>
              </w:rPr>
            </w:pPr>
            <w:r w:rsidRPr="0069554F">
              <w:rPr>
                <w:rFonts w:ascii="Calibri" w:hAnsi="Calibri"/>
              </w:rPr>
              <w:t>Cambayya Village</w:t>
            </w:r>
          </w:p>
          <w:p w:rsidR="0014072D" w:rsidRPr="0069554F" w:rsidRDefault="0014072D" w:rsidP="0014072D">
            <w:pPr>
              <w:rPr>
                <w:rFonts w:ascii="Calibri" w:hAnsi="Calibri"/>
              </w:rPr>
            </w:pPr>
            <w:r w:rsidRPr="0069554F">
              <w:rPr>
                <w:rFonts w:ascii="Calibri" w:hAnsi="Calibri"/>
              </w:rPr>
              <w:t>Date: 3 May 2013</w:t>
            </w:r>
          </w:p>
          <w:p w:rsidR="0014072D" w:rsidRPr="0069554F" w:rsidRDefault="0014072D" w:rsidP="0014072D">
            <w:pPr>
              <w:rPr>
                <w:rFonts w:ascii="Calibri" w:hAnsi="Calibri"/>
              </w:rPr>
            </w:pPr>
          </w:p>
        </w:tc>
        <w:tc>
          <w:tcPr>
            <w:tcW w:w="3192" w:type="dxa"/>
          </w:tcPr>
          <w:p w:rsidR="0014072D" w:rsidRPr="0069554F" w:rsidRDefault="0014072D" w:rsidP="002F3C07">
            <w:pPr>
              <w:pStyle w:val="ListParagraph"/>
              <w:numPr>
                <w:ilvl w:val="0"/>
                <w:numId w:val="89"/>
              </w:numPr>
              <w:ind w:left="228" w:hanging="180"/>
              <w:rPr>
                <w:rFonts w:ascii="Calibri" w:hAnsi="Calibri"/>
              </w:rPr>
            </w:pPr>
            <w:r w:rsidRPr="0069554F">
              <w:rPr>
                <w:rFonts w:ascii="Calibri" w:hAnsi="Calibri"/>
              </w:rPr>
              <w:lastRenderedPageBreak/>
              <w:t xml:space="preserve">Tujuardi, Head/water </w:t>
            </w:r>
            <w:r w:rsidRPr="0069554F">
              <w:rPr>
                <w:rFonts w:ascii="Calibri" w:hAnsi="Calibri"/>
              </w:rPr>
              <w:lastRenderedPageBreak/>
              <w:t>Committee</w:t>
            </w:r>
          </w:p>
          <w:p w:rsidR="0014072D" w:rsidRPr="0069554F" w:rsidRDefault="0014072D" w:rsidP="002F3C07">
            <w:pPr>
              <w:pStyle w:val="ListParagraph"/>
              <w:numPr>
                <w:ilvl w:val="0"/>
                <w:numId w:val="89"/>
              </w:numPr>
              <w:ind w:left="228" w:hanging="228"/>
              <w:rPr>
                <w:rFonts w:ascii="Calibri" w:hAnsi="Calibri"/>
              </w:rPr>
            </w:pPr>
            <w:r w:rsidRPr="0069554F">
              <w:rPr>
                <w:rFonts w:ascii="Calibri" w:hAnsi="Calibri"/>
              </w:rPr>
              <w:t xml:space="preserve"> Tallasa Female Operator</w:t>
            </w:r>
          </w:p>
          <w:p w:rsidR="0014072D" w:rsidRPr="0069554F" w:rsidRDefault="0014072D" w:rsidP="002F3C07">
            <w:pPr>
              <w:pStyle w:val="ListParagraph"/>
              <w:numPr>
                <w:ilvl w:val="0"/>
                <w:numId w:val="89"/>
              </w:numPr>
              <w:ind w:left="228" w:hanging="228"/>
              <w:rPr>
                <w:rFonts w:ascii="Calibri" w:hAnsi="Calibri"/>
              </w:rPr>
            </w:pPr>
            <w:r w:rsidRPr="0069554F">
              <w:rPr>
                <w:rFonts w:ascii="Calibri" w:hAnsi="Calibri"/>
              </w:rPr>
              <w:t>Darvies, Community Member</w:t>
            </w:r>
          </w:p>
          <w:p w:rsidR="0014072D" w:rsidRPr="0069554F" w:rsidRDefault="0014072D" w:rsidP="002F3C07">
            <w:pPr>
              <w:pStyle w:val="ListParagraph"/>
              <w:numPr>
                <w:ilvl w:val="0"/>
                <w:numId w:val="89"/>
              </w:numPr>
              <w:ind w:left="228" w:hanging="228"/>
              <w:rPr>
                <w:rFonts w:ascii="Calibri" w:hAnsi="Calibri"/>
              </w:rPr>
            </w:pPr>
            <w:r w:rsidRPr="0069554F">
              <w:rPr>
                <w:rFonts w:ascii="Calibri" w:hAnsi="Calibri"/>
              </w:rPr>
              <w:t>A J Sudarto, Project Manager</w:t>
            </w:r>
          </w:p>
          <w:p w:rsidR="0014072D" w:rsidRPr="0069554F" w:rsidRDefault="0014072D" w:rsidP="002F3C07">
            <w:pPr>
              <w:pStyle w:val="ListParagraph"/>
              <w:numPr>
                <w:ilvl w:val="0"/>
                <w:numId w:val="89"/>
              </w:numPr>
              <w:ind w:left="228" w:hanging="180"/>
              <w:rPr>
                <w:rFonts w:ascii="Calibri" w:hAnsi="Calibri"/>
              </w:rPr>
            </w:pPr>
            <w:r w:rsidRPr="0069554F">
              <w:rPr>
                <w:rFonts w:ascii="Calibri" w:hAnsi="Calibri"/>
              </w:rPr>
              <w:t xml:space="preserve">Putu Kunniawan, Water Supply Officer </w:t>
            </w:r>
          </w:p>
          <w:p w:rsidR="0014072D" w:rsidRPr="0069554F" w:rsidRDefault="0014072D" w:rsidP="002F3C07">
            <w:pPr>
              <w:pStyle w:val="ListParagraph"/>
              <w:numPr>
                <w:ilvl w:val="0"/>
                <w:numId w:val="89"/>
              </w:numPr>
              <w:ind w:left="228" w:hanging="180"/>
              <w:rPr>
                <w:rFonts w:ascii="Calibri" w:hAnsi="Calibri"/>
              </w:rPr>
            </w:pPr>
            <w:r w:rsidRPr="0069554F">
              <w:rPr>
                <w:rFonts w:ascii="Calibri" w:hAnsi="Calibri"/>
              </w:rPr>
              <w:t>Robby Kamrga, WASH Specialist, UNICEF Field Office, Makassar</w:t>
            </w:r>
          </w:p>
          <w:p w:rsidR="0014072D" w:rsidRPr="00995D5A" w:rsidRDefault="0014072D" w:rsidP="002F3C07">
            <w:pPr>
              <w:pStyle w:val="ListParagraph"/>
              <w:numPr>
                <w:ilvl w:val="0"/>
                <w:numId w:val="89"/>
              </w:numPr>
              <w:ind w:left="228" w:hanging="180"/>
              <w:rPr>
                <w:rFonts w:ascii="Calibri" w:hAnsi="Calibri"/>
                <w:lang w:val="fr-FR"/>
              </w:rPr>
            </w:pPr>
            <w:r w:rsidRPr="00995D5A">
              <w:rPr>
                <w:rFonts w:ascii="Calibri" w:hAnsi="Calibri"/>
                <w:lang w:val="fr-FR"/>
              </w:rPr>
              <w:t>Preethi De Silva (Evaluation Consultant</w:t>
            </w:r>
          </w:p>
        </w:tc>
        <w:tc>
          <w:tcPr>
            <w:tcW w:w="7224" w:type="dxa"/>
          </w:tcPr>
          <w:p w:rsidR="0014072D" w:rsidRPr="0069554F" w:rsidRDefault="0014072D" w:rsidP="002F3C07">
            <w:pPr>
              <w:pStyle w:val="ListParagraph"/>
              <w:numPr>
                <w:ilvl w:val="0"/>
                <w:numId w:val="32"/>
              </w:numPr>
              <w:ind w:left="276" w:hanging="270"/>
              <w:rPr>
                <w:rFonts w:ascii="Calibri" w:hAnsi="Calibri"/>
              </w:rPr>
            </w:pPr>
            <w:r w:rsidRPr="0069554F">
              <w:rPr>
                <w:rFonts w:ascii="Calibri" w:hAnsi="Calibri"/>
              </w:rPr>
              <w:lastRenderedPageBreak/>
              <w:t>Last month, 1 week, no water</w:t>
            </w:r>
          </w:p>
          <w:p w:rsidR="0014072D" w:rsidRPr="0069554F" w:rsidRDefault="00FB3B75" w:rsidP="002F3C07">
            <w:pPr>
              <w:pStyle w:val="ListParagraph"/>
              <w:numPr>
                <w:ilvl w:val="0"/>
                <w:numId w:val="32"/>
              </w:numPr>
              <w:ind w:left="276" w:hanging="270"/>
              <w:rPr>
                <w:rFonts w:ascii="Calibri" w:hAnsi="Calibri"/>
              </w:rPr>
            </w:pPr>
            <w:r>
              <w:rPr>
                <w:rFonts w:ascii="Calibri" w:hAnsi="Calibri"/>
              </w:rPr>
              <w:lastRenderedPageBreak/>
              <w:t>Hose connection Rp 8,000 per hour</w:t>
            </w:r>
            <w:r w:rsidR="0014072D" w:rsidRPr="0069554F">
              <w:rPr>
                <w:rFonts w:ascii="Calibri" w:hAnsi="Calibri"/>
              </w:rPr>
              <w:t xml:space="preserve"> (200 </w:t>
            </w:r>
            <w:r w:rsidRPr="0069554F">
              <w:rPr>
                <w:rFonts w:ascii="Calibri" w:hAnsi="Calibri"/>
              </w:rPr>
              <w:t>Lit</w:t>
            </w:r>
            <w:r>
              <w:rPr>
                <w:rFonts w:ascii="Calibri" w:hAnsi="Calibri"/>
              </w:rPr>
              <w:t>er</w:t>
            </w:r>
            <w:r w:rsidR="0014072D" w:rsidRPr="0069554F">
              <w:rPr>
                <w:rFonts w:ascii="Calibri" w:hAnsi="Calibri"/>
              </w:rPr>
              <w:t xml:space="preserve"> Drum)</w:t>
            </w:r>
          </w:p>
          <w:p w:rsidR="0014072D" w:rsidRPr="0069554F" w:rsidRDefault="0014072D" w:rsidP="002F3C07">
            <w:pPr>
              <w:pStyle w:val="ListParagraph"/>
              <w:numPr>
                <w:ilvl w:val="0"/>
                <w:numId w:val="32"/>
              </w:numPr>
              <w:ind w:left="276" w:hanging="270"/>
              <w:rPr>
                <w:rFonts w:ascii="Calibri" w:hAnsi="Calibri"/>
              </w:rPr>
            </w:pPr>
            <w:r w:rsidRPr="0069554F">
              <w:rPr>
                <w:rFonts w:ascii="Calibri" w:hAnsi="Calibri"/>
              </w:rPr>
              <w:t>Toilets are closed as there is no water.</w:t>
            </w:r>
          </w:p>
          <w:p w:rsidR="0014072D" w:rsidRPr="0069554F" w:rsidRDefault="0014072D" w:rsidP="002F3C07">
            <w:pPr>
              <w:pStyle w:val="ListParagraph"/>
              <w:numPr>
                <w:ilvl w:val="0"/>
                <w:numId w:val="32"/>
              </w:numPr>
              <w:ind w:left="276" w:hanging="270"/>
              <w:rPr>
                <w:rFonts w:ascii="Calibri" w:hAnsi="Calibri"/>
              </w:rPr>
            </w:pPr>
            <w:r w:rsidRPr="0069554F">
              <w:rPr>
                <w:rFonts w:ascii="Calibri" w:hAnsi="Calibri"/>
              </w:rPr>
              <w:t>People use pumps to suck water from main system.</w:t>
            </w:r>
          </w:p>
          <w:p w:rsidR="0014072D" w:rsidRPr="0069554F" w:rsidRDefault="0014072D" w:rsidP="002F3C07">
            <w:pPr>
              <w:pStyle w:val="ListParagraph"/>
              <w:numPr>
                <w:ilvl w:val="0"/>
                <w:numId w:val="32"/>
              </w:numPr>
              <w:ind w:left="276" w:hanging="270"/>
              <w:rPr>
                <w:rFonts w:ascii="Calibri" w:hAnsi="Calibri"/>
              </w:rPr>
            </w:pPr>
            <w:r w:rsidRPr="0069554F">
              <w:rPr>
                <w:rFonts w:ascii="Calibri" w:hAnsi="Calibri"/>
              </w:rPr>
              <w:t>Payments made for PDAM</w:t>
            </w:r>
          </w:p>
          <w:p w:rsidR="0014072D" w:rsidRPr="0069554F" w:rsidRDefault="0014072D" w:rsidP="002F3C07">
            <w:pPr>
              <w:pStyle w:val="ListParagraph"/>
              <w:numPr>
                <w:ilvl w:val="0"/>
                <w:numId w:val="32"/>
              </w:numPr>
              <w:ind w:left="276" w:hanging="270"/>
              <w:rPr>
                <w:rFonts w:ascii="Calibri" w:hAnsi="Calibri"/>
              </w:rPr>
            </w:pPr>
            <w:r w:rsidRPr="0069554F">
              <w:rPr>
                <w:rFonts w:ascii="Calibri" w:hAnsi="Calibri"/>
              </w:rPr>
              <w:t xml:space="preserve">Last Month </w:t>
            </w:r>
            <w:r w:rsidRPr="0069554F">
              <w:rPr>
                <w:rFonts w:ascii="Calibri" w:hAnsi="Calibri"/>
              </w:rPr>
              <w:tab/>
              <w:t>1.6 Million</w:t>
            </w:r>
          </w:p>
          <w:p w:rsidR="0014072D" w:rsidRPr="0069554F" w:rsidRDefault="0014072D" w:rsidP="002F3C07">
            <w:pPr>
              <w:pStyle w:val="ListParagraph"/>
              <w:numPr>
                <w:ilvl w:val="0"/>
                <w:numId w:val="32"/>
              </w:numPr>
              <w:ind w:left="276" w:hanging="270"/>
              <w:rPr>
                <w:rFonts w:ascii="Calibri" w:hAnsi="Calibri"/>
              </w:rPr>
            </w:pPr>
            <w:r w:rsidRPr="0069554F">
              <w:rPr>
                <w:rFonts w:ascii="Calibri" w:hAnsi="Calibri"/>
              </w:rPr>
              <w:t>Sum of usage measured by Individual Meters is 1.2 Million</w:t>
            </w:r>
          </w:p>
          <w:p w:rsidR="0014072D" w:rsidRPr="0069554F" w:rsidRDefault="0014072D" w:rsidP="002F3C07">
            <w:pPr>
              <w:pStyle w:val="ListParagraph"/>
              <w:numPr>
                <w:ilvl w:val="0"/>
                <w:numId w:val="32"/>
              </w:numPr>
              <w:ind w:left="276" w:hanging="270"/>
              <w:rPr>
                <w:rFonts w:ascii="Calibri" w:hAnsi="Calibri"/>
              </w:rPr>
            </w:pPr>
            <w:proofErr w:type="gramStart"/>
            <w:r w:rsidRPr="0069554F">
              <w:rPr>
                <w:rFonts w:ascii="Calibri" w:hAnsi="Calibri"/>
              </w:rPr>
              <w:t>0.4 Million discrepancy</w:t>
            </w:r>
            <w:proofErr w:type="gramEnd"/>
            <w:r w:rsidRPr="0069554F">
              <w:rPr>
                <w:rFonts w:ascii="Calibri" w:hAnsi="Calibri"/>
              </w:rPr>
              <w:t>, situation is same for 4 consecutive months.</w:t>
            </w:r>
          </w:p>
          <w:p w:rsidR="0014072D" w:rsidRPr="0069554F" w:rsidRDefault="0014072D" w:rsidP="002F3C07">
            <w:pPr>
              <w:pStyle w:val="ListParagraph"/>
              <w:numPr>
                <w:ilvl w:val="0"/>
                <w:numId w:val="32"/>
              </w:numPr>
              <w:ind w:left="276" w:hanging="270"/>
              <w:rPr>
                <w:rFonts w:ascii="Calibri" w:hAnsi="Calibri"/>
              </w:rPr>
            </w:pPr>
            <w:r w:rsidRPr="0069554F">
              <w:rPr>
                <w:rFonts w:ascii="Calibri" w:hAnsi="Calibri"/>
              </w:rPr>
              <w:t>Rp 50,000 in bank.</w:t>
            </w:r>
          </w:p>
          <w:p w:rsidR="0014072D" w:rsidRPr="0069554F" w:rsidRDefault="0014072D" w:rsidP="002F3C07">
            <w:pPr>
              <w:pStyle w:val="ListParagraph"/>
              <w:numPr>
                <w:ilvl w:val="0"/>
                <w:numId w:val="32"/>
              </w:numPr>
              <w:ind w:left="276" w:hanging="270"/>
              <w:rPr>
                <w:rFonts w:ascii="Calibri" w:hAnsi="Calibri"/>
              </w:rPr>
            </w:pPr>
            <w:r w:rsidRPr="0069554F">
              <w:rPr>
                <w:rFonts w:ascii="Calibri" w:hAnsi="Calibri"/>
              </w:rPr>
              <w:t>Toilet charges, Rp 1,000/use, Children free</w:t>
            </w:r>
          </w:p>
          <w:p w:rsidR="0014072D" w:rsidRPr="0069554F" w:rsidRDefault="0014072D" w:rsidP="002F3C07">
            <w:pPr>
              <w:pStyle w:val="ListParagraph"/>
              <w:numPr>
                <w:ilvl w:val="0"/>
                <w:numId w:val="32"/>
              </w:numPr>
              <w:ind w:left="276" w:hanging="270"/>
              <w:rPr>
                <w:rFonts w:ascii="Calibri" w:hAnsi="Calibri"/>
              </w:rPr>
            </w:pPr>
            <w:r w:rsidRPr="0069554F">
              <w:rPr>
                <w:rFonts w:ascii="Calibri" w:hAnsi="Calibri"/>
              </w:rPr>
              <w:t>No money for next month.</w:t>
            </w:r>
          </w:p>
          <w:p w:rsidR="0014072D" w:rsidRPr="0069554F" w:rsidRDefault="0014072D" w:rsidP="002F3C07">
            <w:pPr>
              <w:pStyle w:val="ListParagraph"/>
              <w:numPr>
                <w:ilvl w:val="0"/>
                <w:numId w:val="32"/>
              </w:numPr>
              <w:ind w:left="276" w:hanging="276"/>
              <w:rPr>
                <w:rFonts w:ascii="Calibri" w:hAnsi="Calibri"/>
              </w:rPr>
            </w:pPr>
            <w:r w:rsidRPr="0069554F">
              <w:rPr>
                <w:rFonts w:ascii="Calibri" w:hAnsi="Calibri"/>
              </w:rPr>
              <w:t>Rp 3,000/Cubic Meter.</w:t>
            </w:r>
          </w:p>
        </w:tc>
      </w:tr>
      <w:tr w:rsidR="0014072D" w:rsidRPr="0069554F" w:rsidTr="0014072D">
        <w:tc>
          <w:tcPr>
            <w:tcW w:w="3192" w:type="dxa"/>
          </w:tcPr>
          <w:p w:rsidR="0014072D" w:rsidRPr="0069554F" w:rsidRDefault="0014072D" w:rsidP="0014072D">
            <w:pPr>
              <w:rPr>
                <w:rFonts w:ascii="Calibri" w:hAnsi="Calibri"/>
              </w:rPr>
            </w:pPr>
            <w:r w:rsidRPr="0069554F">
              <w:rPr>
                <w:rFonts w:ascii="Calibri" w:hAnsi="Calibri"/>
              </w:rPr>
              <w:lastRenderedPageBreak/>
              <w:t>Venue: Makassar</w:t>
            </w:r>
          </w:p>
          <w:p w:rsidR="0014072D" w:rsidRPr="0069554F" w:rsidRDefault="0014072D" w:rsidP="0014072D">
            <w:pPr>
              <w:rPr>
                <w:rFonts w:ascii="Calibri" w:hAnsi="Calibri"/>
              </w:rPr>
            </w:pPr>
            <w:r w:rsidRPr="0069554F">
              <w:rPr>
                <w:rFonts w:ascii="Calibri" w:hAnsi="Calibri"/>
              </w:rPr>
              <w:t>Urban Slum Area</w:t>
            </w:r>
          </w:p>
          <w:p w:rsidR="0014072D" w:rsidRPr="0069554F" w:rsidRDefault="0014072D" w:rsidP="0014072D">
            <w:pPr>
              <w:pStyle w:val="ListParagraph"/>
              <w:ind w:left="1110" w:hanging="1110"/>
              <w:rPr>
                <w:rFonts w:ascii="Calibri" w:hAnsi="Calibri"/>
              </w:rPr>
            </w:pPr>
            <w:r w:rsidRPr="0069554F">
              <w:rPr>
                <w:rFonts w:ascii="Calibri" w:hAnsi="Calibri"/>
              </w:rPr>
              <w:t>Suangga Village</w:t>
            </w:r>
          </w:p>
          <w:p w:rsidR="0014072D" w:rsidRPr="0069554F" w:rsidRDefault="0014072D" w:rsidP="0014072D">
            <w:pPr>
              <w:rPr>
                <w:rFonts w:ascii="Calibri" w:hAnsi="Calibri"/>
              </w:rPr>
            </w:pPr>
            <w:r w:rsidRPr="0069554F">
              <w:rPr>
                <w:rFonts w:ascii="Calibri" w:hAnsi="Calibri"/>
              </w:rPr>
              <w:t>Date: 3 May 2013</w:t>
            </w:r>
          </w:p>
          <w:p w:rsidR="0014072D" w:rsidRPr="0069554F" w:rsidRDefault="0014072D" w:rsidP="0014072D">
            <w:pPr>
              <w:rPr>
                <w:rFonts w:ascii="Calibri" w:hAnsi="Calibri"/>
              </w:rPr>
            </w:pPr>
          </w:p>
        </w:tc>
        <w:tc>
          <w:tcPr>
            <w:tcW w:w="3192" w:type="dxa"/>
          </w:tcPr>
          <w:p w:rsidR="0014072D" w:rsidRPr="0069554F" w:rsidRDefault="0014072D" w:rsidP="002F3C07">
            <w:pPr>
              <w:pStyle w:val="ListParagraph"/>
              <w:numPr>
                <w:ilvl w:val="0"/>
                <w:numId w:val="90"/>
              </w:numPr>
              <w:ind w:left="228" w:hanging="228"/>
              <w:rPr>
                <w:rFonts w:ascii="Calibri" w:hAnsi="Calibri"/>
              </w:rPr>
            </w:pPr>
            <w:r w:rsidRPr="0069554F">
              <w:rPr>
                <w:rFonts w:ascii="Calibri" w:hAnsi="Calibri"/>
              </w:rPr>
              <w:t>Teddy Head of Water Committee</w:t>
            </w:r>
          </w:p>
          <w:p w:rsidR="0014072D" w:rsidRPr="0069554F" w:rsidRDefault="0014072D" w:rsidP="002F3C07">
            <w:pPr>
              <w:pStyle w:val="ListParagraph"/>
              <w:numPr>
                <w:ilvl w:val="0"/>
                <w:numId w:val="90"/>
              </w:numPr>
              <w:ind w:left="228" w:hanging="228"/>
              <w:rPr>
                <w:rFonts w:ascii="Calibri" w:hAnsi="Calibri"/>
              </w:rPr>
            </w:pPr>
            <w:r w:rsidRPr="0069554F">
              <w:rPr>
                <w:rFonts w:ascii="Calibri" w:hAnsi="Calibri"/>
              </w:rPr>
              <w:t>A J Sudarto, Project Manager</w:t>
            </w:r>
          </w:p>
          <w:p w:rsidR="0014072D" w:rsidRPr="0069554F" w:rsidRDefault="0014072D" w:rsidP="002F3C07">
            <w:pPr>
              <w:pStyle w:val="ListParagraph"/>
              <w:numPr>
                <w:ilvl w:val="0"/>
                <w:numId w:val="90"/>
              </w:numPr>
              <w:ind w:left="228" w:hanging="180"/>
              <w:rPr>
                <w:rFonts w:ascii="Calibri" w:hAnsi="Calibri"/>
              </w:rPr>
            </w:pPr>
            <w:r w:rsidRPr="0069554F">
              <w:rPr>
                <w:rFonts w:ascii="Calibri" w:hAnsi="Calibri"/>
              </w:rPr>
              <w:t xml:space="preserve">Putu Kunniawan, Water Supply Officer </w:t>
            </w:r>
          </w:p>
          <w:p w:rsidR="0014072D" w:rsidRPr="0069554F" w:rsidRDefault="0014072D" w:rsidP="002F3C07">
            <w:pPr>
              <w:pStyle w:val="ListParagraph"/>
              <w:numPr>
                <w:ilvl w:val="0"/>
                <w:numId w:val="90"/>
              </w:numPr>
              <w:ind w:left="228" w:hanging="180"/>
              <w:rPr>
                <w:rFonts w:ascii="Calibri" w:hAnsi="Calibri"/>
              </w:rPr>
            </w:pPr>
            <w:r w:rsidRPr="0069554F">
              <w:rPr>
                <w:rFonts w:ascii="Calibri" w:hAnsi="Calibri"/>
              </w:rPr>
              <w:t>Robby Kamrga, WASH Specialist, UNICEF Field Office, Makassa</w:t>
            </w:r>
            <w:r w:rsidR="00FB3B75">
              <w:rPr>
                <w:rFonts w:ascii="Calibri" w:hAnsi="Calibri"/>
              </w:rPr>
              <w:t>r</w:t>
            </w:r>
          </w:p>
          <w:p w:rsidR="0014072D" w:rsidRPr="00995D5A" w:rsidRDefault="0014072D" w:rsidP="002F3C07">
            <w:pPr>
              <w:pStyle w:val="ListParagraph"/>
              <w:numPr>
                <w:ilvl w:val="0"/>
                <w:numId w:val="90"/>
              </w:numPr>
              <w:ind w:left="228" w:hanging="180"/>
              <w:rPr>
                <w:rFonts w:ascii="Calibri" w:hAnsi="Calibri"/>
                <w:lang w:val="fr-FR"/>
              </w:rPr>
            </w:pPr>
            <w:r w:rsidRPr="00995D5A">
              <w:rPr>
                <w:rFonts w:ascii="Calibri" w:hAnsi="Calibri"/>
                <w:lang w:val="fr-FR"/>
              </w:rPr>
              <w:t>Preethi De Silva (Evaluation Consultant</w:t>
            </w:r>
          </w:p>
        </w:tc>
        <w:tc>
          <w:tcPr>
            <w:tcW w:w="7224" w:type="dxa"/>
          </w:tcPr>
          <w:p w:rsidR="0014072D" w:rsidRPr="0069554F" w:rsidRDefault="0014072D" w:rsidP="002F3C07">
            <w:pPr>
              <w:pStyle w:val="ListParagraph"/>
              <w:numPr>
                <w:ilvl w:val="0"/>
                <w:numId w:val="92"/>
              </w:numPr>
              <w:ind w:left="276" w:hanging="270"/>
              <w:rPr>
                <w:rFonts w:ascii="Calibri" w:hAnsi="Calibri"/>
              </w:rPr>
            </w:pPr>
            <w:r w:rsidRPr="0069554F">
              <w:rPr>
                <w:rFonts w:ascii="Calibri" w:hAnsi="Calibri"/>
              </w:rPr>
              <w:t>No problem with water supply except in dry season.</w:t>
            </w:r>
          </w:p>
          <w:p w:rsidR="0014072D" w:rsidRPr="0069554F" w:rsidRDefault="0014072D" w:rsidP="002F3C07">
            <w:pPr>
              <w:pStyle w:val="ListParagraph"/>
              <w:numPr>
                <w:ilvl w:val="0"/>
                <w:numId w:val="92"/>
              </w:numPr>
              <w:ind w:left="276" w:hanging="276"/>
              <w:rPr>
                <w:rFonts w:ascii="Calibri" w:hAnsi="Calibri"/>
              </w:rPr>
            </w:pPr>
            <w:r w:rsidRPr="0069554F">
              <w:rPr>
                <w:rFonts w:ascii="Calibri" w:hAnsi="Calibri"/>
              </w:rPr>
              <w:t>Last payment made (Household 1 - Rp 8,000 and household 2 – Rp 30,000 (2 families)</w:t>
            </w:r>
          </w:p>
          <w:p w:rsidR="0014072D" w:rsidRPr="0069554F" w:rsidRDefault="0014072D" w:rsidP="002F3C07">
            <w:pPr>
              <w:pStyle w:val="ListParagraph"/>
              <w:numPr>
                <w:ilvl w:val="0"/>
                <w:numId w:val="92"/>
              </w:numPr>
              <w:ind w:left="276" w:hanging="276"/>
              <w:rPr>
                <w:rFonts w:ascii="Calibri" w:hAnsi="Calibri"/>
              </w:rPr>
            </w:pPr>
            <w:r w:rsidRPr="0069554F">
              <w:rPr>
                <w:rFonts w:ascii="Calibri" w:hAnsi="Calibri"/>
              </w:rPr>
              <w:t>Toilet Use</w:t>
            </w:r>
          </w:p>
          <w:p w:rsidR="0014072D" w:rsidRPr="0069554F" w:rsidRDefault="0014072D" w:rsidP="002F3C07">
            <w:pPr>
              <w:pStyle w:val="ListParagraph"/>
              <w:numPr>
                <w:ilvl w:val="0"/>
                <w:numId w:val="93"/>
              </w:numPr>
              <w:rPr>
                <w:rFonts w:ascii="Calibri" w:hAnsi="Calibri"/>
              </w:rPr>
            </w:pPr>
            <w:r w:rsidRPr="0069554F">
              <w:rPr>
                <w:rFonts w:ascii="Calibri" w:hAnsi="Calibri"/>
              </w:rPr>
              <w:t>Inside village – 1,000/use</w:t>
            </w:r>
          </w:p>
          <w:p w:rsidR="0014072D" w:rsidRPr="0069554F" w:rsidRDefault="0014072D" w:rsidP="002F3C07">
            <w:pPr>
              <w:pStyle w:val="ListParagraph"/>
              <w:numPr>
                <w:ilvl w:val="0"/>
                <w:numId w:val="93"/>
              </w:numPr>
              <w:rPr>
                <w:rFonts w:ascii="Calibri" w:hAnsi="Calibri"/>
              </w:rPr>
            </w:pPr>
            <w:r w:rsidRPr="0069554F">
              <w:rPr>
                <w:rFonts w:ascii="Calibri" w:hAnsi="Calibri"/>
              </w:rPr>
              <w:t>Outside village – 2,000/use</w:t>
            </w:r>
          </w:p>
          <w:p w:rsidR="0014072D" w:rsidRPr="0069554F" w:rsidRDefault="0014072D" w:rsidP="002F3C07">
            <w:pPr>
              <w:pStyle w:val="ListParagraph"/>
              <w:numPr>
                <w:ilvl w:val="0"/>
                <w:numId w:val="93"/>
              </w:numPr>
              <w:rPr>
                <w:rFonts w:ascii="Calibri" w:hAnsi="Calibri"/>
              </w:rPr>
            </w:pPr>
            <w:r w:rsidRPr="0069554F">
              <w:rPr>
                <w:rFonts w:ascii="Calibri" w:hAnsi="Calibri"/>
              </w:rPr>
              <w:t>Total Average Income is Rp 100,000 per month</w:t>
            </w:r>
          </w:p>
          <w:p w:rsidR="0014072D" w:rsidRPr="0069554F" w:rsidRDefault="0014072D" w:rsidP="0014072D">
            <w:pPr>
              <w:pStyle w:val="ListParagraph"/>
              <w:ind w:left="1110" w:hanging="1110"/>
              <w:rPr>
                <w:rFonts w:ascii="Calibri" w:hAnsi="Calibri"/>
              </w:rPr>
            </w:pPr>
          </w:p>
          <w:p w:rsidR="0014072D" w:rsidRPr="0069554F" w:rsidRDefault="0014072D" w:rsidP="002F3C07">
            <w:pPr>
              <w:pStyle w:val="ListParagraph"/>
              <w:numPr>
                <w:ilvl w:val="0"/>
                <w:numId w:val="94"/>
              </w:numPr>
              <w:ind w:left="276" w:hanging="270"/>
              <w:rPr>
                <w:rFonts w:ascii="Calibri" w:hAnsi="Calibri"/>
              </w:rPr>
            </w:pPr>
            <w:r w:rsidRPr="0069554F">
              <w:rPr>
                <w:rFonts w:ascii="Calibri" w:hAnsi="Calibri"/>
              </w:rPr>
              <w:t>Before there were many users and now there are not many users</w:t>
            </w:r>
          </w:p>
          <w:p w:rsidR="0014072D" w:rsidRPr="0069554F" w:rsidRDefault="0014072D" w:rsidP="002F3C07">
            <w:pPr>
              <w:pStyle w:val="ListParagraph"/>
              <w:numPr>
                <w:ilvl w:val="0"/>
                <w:numId w:val="94"/>
              </w:numPr>
              <w:ind w:left="276" w:hanging="270"/>
              <w:rPr>
                <w:rFonts w:ascii="Calibri" w:hAnsi="Calibri"/>
              </w:rPr>
            </w:pPr>
            <w:r w:rsidRPr="0069554F">
              <w:rPr>
                <w:rFonts w:ascii="Calibri" w:hAnsi="Calibri"/>
              </w:rPr>
              <w:t xml:space="preserve">Last payment to PDAM 1.2 Million </w:t>
            </w:r>
          </w:p>
          <w:p w:rsidR="0014072D" w:rsidRPr="0069554F" w:rsidRDefault="0014072D" w:rsidP="002F3C07">
            <w:pPr>
              <w:pStyle w:val="ListParagraph"/>
              <w:numPr>
                <w:ilvl w:val="0"/>
                <w:numId w:val="94"/>
              </w:numPr>
              <w:ind w:left="276" w:hanging="270"/>
              <w:rPr>
                <w:rFonts w:ascii="Calibri" w:hAnsi="Calibri"/>
              </w:rPr>
            </w:pPr>
            <w:r w:rsidRPr="0069554F">
              <w:rPr>
                <w:rFonts w:ascii="Calibri" w:hAnsi="Calibri"/>
              </w:rPr>
              <w:t>Tariff - Rp 3,000/cubic Meter.</w:t>
            </w:r>
          </w:p>
          <w:p w:rsidR="0014072D" w:rsidRPr="0069554F" w:rsidRDefault="0014072D" w:rsidP="002F3C07">
            <w:pPr>
              <w:pStyle w:val="ListParagraph"/>
              <w:numPr>
                <w:ilvl w:val="0"/>
                <w:numId w:val="94"/>
              </w:numPr>
              <w:ind w:left="276" w:hanging="270"/>
              <w:rPr>
                <w:rFonts w:ascii="Calibri" w:hAnsi="Calibri"/>
              </w:rPr>
            </w:pPr>
            <w:r w:rsidRPr="0069554F">
              <w:rPr>
                <w:rFonts w:ascii="Calibri" w:hAnsi="Calibri"/>
              </w:rPr>
              <w:t>In both, last month Rp 200 income from toilet use. Less demand as people started constructing own toilets.</w:t>
            </w:r>
          </w:p>
        </w:tc>
      </w:tr>
      <w:tr w:rsidR="0014072D" w:rsidRPr="0069554F" w:rsidTr="0014072D">
        <w:tc>
          <w:tcPr>
            <w:tcW w:w="3192" w:type="dxa"/>
          </w:tcPr>
          <w:p w:rsidR="0014072D" w:rsidRPr="0069554F" w:rsidRDefault="0014072D" w:rsidP="0014072D">
            <w:pPr>
              <w:rPr>
                <w:rFonts w:ascii="Calibri" w:hAnsi="Calibri"/>
              </w:rPr>
            </w:pPr>
            <w:r w:rsidRPr="0069554F">
              <w:rPr>
                <w:rFonts w:ascii="Calibri" w:hAnsi="Calibri"/>
              </w:rPr>
              <w:t>Venue: Makassar</w:t>
            </w:r>
          </w:p>
          <w:p w:rsidR="0014072D" w:rsidRPr="0069554F" w:rsidRDefault="0014072D" w:rsidP="0014072D">
            <w:pPr>
              <w:rPr>
                <w:rFonts w:ascii="Calibri" w:hAnsi="Calibri"/>
              </w:rPr>
            </w:pPr>
            <w:r w:rsidRPr="0069554F">
              <w:rPr>
                <w:rFonts w:ascii="Calibri" w:hAnsi="Calibri"/>
              </w:rPr>
              <w:t>Urban Slum Area</w:t>
            </w:r>
          </w:p>
          <w:p w:rsidR="0014072D" w:rsidRPr="0069554F" w:rsidRDefault="0014072D" w:rsidP="0014072D">
            <w:pPr>
              <w:pStyle w:val="ListParagraph"/>
              <w:ind w:left="1110" w:hanging="1110"/>
              <w:rPr>
                <w:rFonts w:ascii="Calibri" w:hAnsi="Calibri"/>
              </w:rPr>
            </w:pPr>
            <w:r w:rsidRPr="0069554F">
              <w:rPr>
                <w:rFonts w:ascii="Calibri" w:hAnsi="Calibri"/>
              </w:rPr>
              <w:t>Rappokalling Village</w:t>
            </w:r>
          </w:p>
          <w:p w:rsidR="0014072D" w:rsidRPr="0069554F" w:rsidRDefault="0014072D" w:rsidP="0014072D">
            <w:pPr>
              <w:rPr>
                <w:rFonts w:ascii="Calibri" w:hAnsi="Calibri"/>
              </w:rPr>
            </w:pPr>
            <w:r w:rsidRPr="0069554F">
              <w:rPr>
                <w:rFonts w:ascii="Calibri" w:hAnsi="Calibri"/>
              </w:rPr>
              <w:t>Date: 3 May 2013</w:t>
            </w:r>
          </w:p>
          <w:p w:rsidR="0014072D" w:rsidRPr="0069554F" w:rsidRDefault="0014072D" w:rsidP="0014072D">
            <w:pPr>
              <w:rPr>
                <w:rFonts w:ascii="Calibri" w:hAnsi="Calibri"/>
              </w:rPr>
            </w:pPr>
          </w:p>
        </w:tc>
        <w:tc>
          <w:tcPr>
            <w:tcW w:w="3192" w:type="dxa"/>
          </w:tcPr>
          <w:p w:rsidR="0014072D" w:rsidRPr="0069554F" w:rsidRDefault="0014072D" w:rsidP="002F3C07">
            <w:pPr>
              <w:pStyle w:val="ListParagraph"/>
              <w:numPr>
                <w:ilvl w:val="0"/>
                <w:numId w:val="91"/>
              </w:numPr>
              <w:ind w:left="228" w:hanging="180"/>
              <w:rPr>
                <w:rFonts w:ascii="Calibri" w:hAnsi="Calibri"/>
              </w:rPr>
            </w:pPr>
            <w:r w:rsidRPr="0069554F">
              <w:rPr>
                <w:rFonts w:ascii="Calibri" w:hAnsi="Calibri"/>
              </w:rPr>
              <w:t>Wati/Head of Water Committee RW1</w:t>
            </w:r>
          </w:p>
          <w:p w:rsidR="0014072D" w:rsidRPr="0069554F" w:rsidRDefault="0014072D" w:rsidP="002F3C07">
            <w:pPr>
              <w:pStyle w:val="ListParagraph"/>
              <w:numPr>
                <w:ilvl w:val="0"/>
                <w:numId w:val="91"/>
              </w:numPr>
              <w:ind w:left="228" w:hanging="180"/>
              <w:rPr>
                <w:rFonts w:ascii="Calibri" w:hAnsi="Calibri"/>
              </w:rPr>
            </w:pPr>
            <w:r w:rsidRPr="0069554F">
              <w:rPr>
                <w:rFonts w:ascii="Calibri" w:hAnsi="Calibri"/>
              </w:rPr>
              <w:t xml:space="preserve"> Martuwati /Head of Water Committee RW2</w:t>
            </w:r>
          </w:p>
          <w:p w:rsidR="0014072D" w:rsidRPr="0069554F" w:rsidRDefault="0014072D" w:rsidP="002F3C07">
            <w:pPr>
              <w:pStyle w:val="ListParagraph"/>
              <w:numPr>
                <w:ilvl w:val="0"/>
                <w:numId w:val="91"/>
              </w:numPr>
              <w:ind w:left="228" w:hanging="228"/>
              <w:rPr>
                <w:rFonts w:ascii="Calibri" w:hAnsi="Calibri"/>
              </w:rPr>
            </w:pPr>
            <w:r w:rsidRPr="0069554F">
              <w:rPr>
                <w:rFonts w:ascii="Calibri" w:hAnsi="Calibri"/>
              </w:rPr>
              <w:t>Seven Community Members</w:t>
            </w:r>
          </w:p>
          <w:p w:rsidR="0014072D" w:rsidRPr="0069554F" w:rsidRDefault="0014072D" w:rsidP="002F3C07">
            <w:pPr>
              <w:pStyle w:val="ListParagraph"/>
              <w:numPr>
                <w:ilvl w:val="0"/>
                <w:numId w:val="91"/>
              </w:numPr>
              <w:ind w:left="228" w:hanging="228"/>
              <w:rPr>
                <w:rFonts w:ascii="Calibri" w:hAnsi="Calibri"/>
              </w:rPr>
            </w:pPr>
            <w:r w:rsidRPr="0069554F">
              <w:rPr>
                <w:rFonts w:ascii="Calibri" w:hAnsi="Calibri"/>
              </w:rPr>
              <w:t>A J Sudarto, Project Manager</w:t>
            </w:r>
          </w:p>
          <w:p w:rsidR="0014072D" w:rsidRPr="0069554F" w:rsidRDefault="0014072D" w:rsidP="002F3C07">
            <w:pPr>
              <w:pStyle w:val="ListParagraph"/>
              <w:numPr>
                <w:ilvl w:val="0"/>
                <w:numId w:val="91"/>
              </w:numPr>
              <w:ind w:left="228" w:hanging="180"/>
              <w:rPr>
                <w:rFonts w:ascii="Calibri" w:hAnsi="Calibri"/>
              </w:rPr>
            </w:pPr>
            <w:r w:rsidRPr="0069554F">
              <w:rPr>
                <w:rFonts w:ascii="Calibri" w:hAnsi="Calibri"/>
              </w:rPr>
              <w:t xml:space="preserve">Putu Kunniawan, Water </w:t>
            </w:r>
            <w:r w:rsidRPr="0069554F">
              <w:rPr>
                <w:rFonts w:ascii="Calibri" w:hAnsi="Calibri"/>
              </w:rPr>
              <w:lastRenderedPageBreak/>
              <w:t xml:space="preserve">Supply Officer </w:t>
            </w:r>
          </w:p>
          <w:p w:rsidR="0014072D" w:rsidRPr="0069554F" w:rsidRDefault="0014072D" w:rsidP="002F3C07">
            <w:pPr>
              <w:pStyle w:val="ListParagraph"/>
              <w:numPr>
                <w:ilvl w:val="0"/>
                <w:numId w:val="91"/>
              </w:numPr>
              <w:ind w:left="228" w:hanging="180"/>
              <w:rPr>
                <w:rFonts w:ascii="Calibri" w:hAnsi="Calibri"/>
              </w:rPr>
            </w:pPr>
            <w:r w:rsidRPr="0069554F">
              <w:rPr>
                <w:rFonts w:ascii="Calibri" w:hAnsi="Calibri"/>
              </w:rPr>
              <w:t>Robby Kamrga, WASH Specialist, UNICEF Field Office, Makassa</w:t>
            </w:r>
            <w:r w:rsidR="00FB3B75">
              <w:rPr>
                <w:rFonts w:ascii="Calibri" w:hAnsi="Calibri"/>
              </w:rPr>
              <w:t>r</w:t>
            </w:r>
          </w:p>
          <w:p w:rsidR="0014072D" w:rsidRPr="00995D5A" w:rsidRDefault="0014072D" w:rsidP="002F3C07">
            <w:pPr>
              <w:pStyle w:val="ListParagraph"/>
              <w:numPr>
                <w:ilvl w:val="0"/>
                <w:numId w:val="91"/>
              </w:numPr>
              <w:ind w:left="228" w:hanging="180"/>
              <w:rPr>
                <w:rFonts w:ascii="Calibri" w:hAnsi="Calibri"/>
                <w:lang w:val="fr-FR"/>
              </w:rPr>
            </w:pPr>
            <w:r w:rsidRPr="00995D5A">
              <w:rPr>
                <w:rFonts w:ascii="Calibri" w:hAnsi="Calibri"/>
                <w:lang w:val="fr-FR"/>
              </w:rPr>
              <w:t>Preethi De Silva (Evaluation Consultant</w:t>
            </w:r>
          </w:p>
        </w:tc>
        <w:tc>
          <w:tcPr>
            <w:tcW w:w="7224" w:type="dxa"/>
          </w:tcPr>
          <w:p w:rsidR="0014072D" w:rsidRPr="0069554F" w:rsidRDefault="0014072D" w:rsidP="002F3C07">
            <w:pPr>
              <w:pStyle w:val="ListParagraph"/>
              <w:numPr>
                <w:ilvl w:val="0"/>
                <w:numId w:val="95"/>
              </w:numPr>
              <w:ind w:left="276" w:hanging="270"/>
              <w:rPr>
                <w:rFonts w:ascii="Calibri" w:hAnsi="Calibri" w:cs="Calibri"/>
              </w:rPr>
            </w:pPr>
            <w:r w:rsidRPr="0069554F">
              <w:rPr>
                <w:rFonts w:ascii="Calibri" w:hAnsi="Calibri" w:cs="Calibri"/>
              </w:rPr>
              <w:lastRenderedPageBreak/>
              <w:t>Both RW1 and RW2 started in 2009 and completed construction of water supply systems in 2010.</w:t>
            </w:r>
          </w:p>
          <w:p w:rsidR="0014072D" w:rsidRPr="0069554F" w:rsidRDefault="0014072D" w:rsidP="002F3C07">
            <w:pPr>
              <w:pStyle w:val="ListParagraph"/>
              <w:numPr>
                <w:ilvl w:val="0"/>
                <w:numId w:val="95"/>
              </w:numPr>
              <w:ind w:left="276" w:hanging="270"/>
              <w:rPr>
                <w:rFonts w:ascii="Calibri" w:hAnsi="Calibri" w:cs="Calibri"/>
              </w:rPr>
            </w:pPr>
            <w:r w:rsidRPr="0069554F">
              <w:rPr>
                <w:rFonts w:ascii="Calibri" w:hAnsi="Calibri" w:cs="Calibri"/>
              </w:rPr>
              <w:t>RW1 - 125 Households, RW 2 - 85 Households</w:t>
            </w:r>
          </w:p>
          <w:p w:rsidR="0014072D" w:rsidRPr="0069554F" w:rsidRDefault="0014072D" w:rsidP="002F3C07">
            <w:pPr>
              <w:pStyle w:val="ListParagraph"/>
              <w:numPr>
                <w:ilvl w:val="0"/>
                <w:numId w:val="95"/>
              </w:numPr>
              <w:ind w:left="276" w:hanging="270"/>
              <w:rPr>
                <w:rFonts w:ascii="Calibri" w:hAnsi="Calibri" w:cs="Calibri"/>
              </w:rPr>
            </w:pPr>
            <w:r w:rsidRPr="0069554F">
              <w:rPr>
                <w:rFonts w:ascii="Calibri" w:hAnsi="Calibri" w:cs="Calibri"/>
              </w:rPr>
              <w:t>In both, Tariff is Rp 3,000/Cubic Meter</w:t>
            </w:r>
          </w:p>
          <w:p w:rsidR="0014072D" w:rsidRPr="0069554F" w:rsidRDefault="0014072D" w:rsidP="002F3C07">
            <w:pPr>
              <w:pStyle w:val="ListParagraph"/>
              <w:numPr>
                <w:ilvl w:val="0"/>
                <w:numId w:val="95"/>
              </w:numPr>
              <w:ind w:left="276" w:hanging="270"/>
              <w:rPr>
                <w:rFonts w:ascii="Calibri" w:hAnsi="Calibri" w:cs="Calibri"/>
              </w:rPr>
            </w:pPr>
            <w:r w:rsidRPr="0069554F">
              <w:rPr>
                <w:rFonts w:ascii="Calibri" w:hAnsi="Calibri" w:cs="Calibri"/>
              </w:rPr>
              <w:t xml:space="preserve">RW I use 2 pumps, one for sucking from main pipe line and other for pumping water to </w:t>
            </w:r>
            <w:r w:rsidR="00FB3B75" w:rsidRPr="0069554F">
              <w:rPr>
                <w:rFonts w:ascii="Calibri" w:hAnsi="Calibri" w:cs="Calibri"/>
              </w:rPr>
              <w:t>overhead</w:t>
            </w:r>
            <w:r w:rsidRPr="0069554F">
              <w:rPr>
                <w:rFonts w:ascii="Calibri" w:hAnsi="Calibri" w:cs="Calibri"/>
              </w:rPr>
              <w:t xml:space="preserve"> tank. </w:t>
            </w:r>
          </w:p>
          <w:p w:rsidR="0014072D" w:rsidRPr="0069554F" w:rsidRDefault="0014072D" w:rsidP="002F3C07">
            <w:pPr>
              <w:pStyle w:val="ListParagraph"/>
              <w:numPr>
                <w:ilvl w:val="0"/>
                <w:numId w:val="95"/>
              </w:numPr>
              <w:ind w:left="276" w:hanging="270"/>
              <w:rPr>
                <w:rFonts w:ascii="Calibri" w:hAnsi="Calibri" w:cs="Calibri"/>
              </w:rPr>
            </w:pPr>
            <w:r w:rsidRPr="0069554F">
              <w:rPr>
                <w:rFonts w:ascii="Calibri" w:hAnsi="Calibri" w:cs="Calibri"/>
              </w:rPr>
              <w:t>RW 2 uses only one pump as there is adequate water supply.</w:t>
            </w:r>
          </w:p>
          <w:p w:rsidR="0014072D" w:rsidRPr="0069554F" w:rsidRDefault="0014072D" w:rsidP="002F3C07">
            <w:pPr>
              <w:pStyle w:val="ListParagraph"/>
              <w:numPr>
                <w:ilvl w:val="0"/>
                <w:numId w:val="95"/>
              </w:numPr>
              <w:ind w:left="276" w:hanging="270"/>
              <w:rPr>
                <w:rFonts w:ascii="Calibri" w:hAnsi="Calibri" w:cs="Calibri"/>
              </w:rPr>
            </w:pPr>
            <w:r w:rsidRPr="0069554F">
              <w:rPr>
                <w:rFonts w:ascii="Calibri" w:hAnsi="Calibri" w:cs="Calibri"/>
              </w:rPr>
              <w:lastRenderedPageBreak/>
              <w:t>Prince of water supplied by cart: Rp 2,000/10 Lit</w:t>
            </w:r>
          </w:p>
          <w:p w:rsidR="0014072D" w:rsidRPr="0069554F" w:rsidRDefault="0014072D" w:rsidP="002F3C07">
            <w:pPr>
              <w:pStyle w:val="ListParagraph"/>
              <w:numPr>
                <w:ilvl w:val="0"/>
                <w:numId w:val="95"/>
              </w:numPr>
              <w:ind w:left="276" w:hanging="276"/>
              <w:rPr>
                <w:rFonts w:ascii="Calibri" w:hAnsi="Calibri" w:cs="Calibri"/>
              </w:rPr>
            </w:pPr>
            <w:r w:rsidRPr="0069554F">
              <w:rPr>
                <w:rFonts w:ascii="Calibri" w:hAnsi="Calibri" w:cs="Calibri"/>
              </w:rPr>
              <w:t>Payment last month (Rp 12,000, 35,000, 21, 000, 40,000 (6 in family), 30,000, 45,000 (2 families), 45,000 (2 families), 40, 000 &amp; 20,000)</w:t>
            </w:r>
          </w:p>
          <w:p w:rsidR="0014072D" w:rsidRPr="0069554F" w:rsidRDefault="0014072D" w:rsidP="002F3C07">
            <w:pPr>
              <w:pStyle w:val="ListParagraph"/>
              <w:numPr>
                <w:ilvl w:val="0"/>
                <w:numId w:val="95"/>
              </w:numPr>
              <w:ind w:left="276" w:hanging="276"/>
              <w:rPr>
                <w:rFonts w:ascii="Calibri" w:hAnsi="Calibri" w:cs="Calibri"/>
              </w:rPr>
            </w:pPr>
            <w:r w:rsidRPr="0069554F">
              <w:rPr>
                <w:rFonts w:ascii="Calibri" w:hAnsi="Calibri" w:cs="Calibri"/>
              </w:rPr>
              <w:t>Common disease include Diarrhea, Dengue, Skin diseases</w:t>
            </w:r>
          </w:p>
          <w:p w:rsidR="0014072D" w:rsidRPr="0069554F" w:rsidRDefault="0014072D" w:rsidP="002F3C07">
            <w:pPr>
              <w:pStyle w:val="ListParagraph"/>
              <w:numPr>
                <w:ilvl w:val="0"/>
                <w:numId w:val="95"/>
              </w:numPr>
              <w:ind w:left="276" w:hanging="276"/>
              <w:rPr>
                <w:rFonts w:ascii="Calibri" w:hAnsi="Calibri" w:cs="Calibri"/>
              </w:rPr>
            </w:pPr>
            <w:r w:rsidRPr="0069554F">
              <w:rPr>
                <w:rFonts w:ascii="Calibri" w:hAnsi="Calibri" w:cs="Calibri"/>
              </w:rPr>
              <w:t>Reduced disease incidences</w:t>
            </w:r>
          </w:p>
          <w:p w:rsidR="0014072D" w:rsidRPr="0069554F" w:rsidRDefault="0014072D" w:rsidP="002F3C07">
            <w:pPr>
              <w:pStyle w:val="ListParagraph"/>
              <w:numPr>
                <w:ilvl w:val="0"/>
                <w:numId w:val="95"/>
              </w:numPr>
              <w:ind w:left="276" w:hanging="276"/>
              <w:rPr>
                <w:rFonts w:ascii="Calibri" w:hAnsi="Calibri" w:cs="Calibri"/>
              </w:rPr>
            </w:pPr>
            <w:r w:rsidRPr="0069554F">
              <w:rPr>
                <w:rFonts w:ascii="Calibri" w:hAnsi="Calibri" w:cs="Calibri"/>
              </w:rPr>
              <w:t>Both have a Bank balance of Rp 3,000,000.</w:t>
            </w:r>
          </w:p>
          <w:p w:rsidR="0014072D" w:rsidRPr="0069554F" w:rsidRDefault="0014072D" w:rsidP="002F3C07">
            <w:pPr>
              <w:pStyle w:val="ListParagraph"/>
              <w:numPr>
                <w:ilvl w:val="0"/>
                <w:numId w:val="95"/>
              </w:numPr>
              <w:ind w:left="276" w:hanging="276"/>
              <w:rPr>
                <w:rFonts w:ascii="Calibri" w:hAnsi="Calibri" w:cs="Calibri"/>
              </w:rPr>
            </w:pPr>
            <w:r w:rsidRPr="0069554F">
              <w:rPr>
                <w:rFonts w:ascii="Calibri" w:hAnsi="Calibri" w:cs="Calibri"/>
              </w:rPr>
              <w:t>Rp 40,000 being paid Committee Member for collecting payments in both sub-villages.</w:t>
            </w:r>
          </w:p>
        </w:tc>
      </w:tr>
      <w:tr w:rsidR="0014072D" w:rsidRPr="0069554F" w:rsidTr="0014072D">
        <w:tc>
          <w:tcPr>
            <w:tcW w:w="3192" w:type="dxa"/>
          </w:tcPr>
          <w:p w:rsidR="0014072D" w:rsidRPr="0069554F" w:rsidRDefault="0014072D" w:rsidP="0014072D">
            <w:pPr>
              <w:rPr>
                <w:rFonts w:ascii="Calibri" w:hAnsi="Calibri"/>
              </w:rPr>
            </w:pPr>
            <w:r w:rsidRPr="0069554F">
              <w:rPr>
                <w:rFonts w:ascii="Calibri" w:hAnsi="Calibri"/>
              </w:rPr>
              <w:lastRenderedPageBreak/>
              <w:t>South Sulawesi Province</w:t>
            </w:r>
          </w:p>
          <w:p w:rsidR="0014072D" w:rsidRPr="0069554F" w:rsidRDefault="0014072D" w:rsidP="0014072D">
            <w:pPr>
              <w:rPr>
                <w:rFonts w:ascii="Calibri" w:hAnsi="Calibri"/>
              </w:rPr>
            </w:pPr>
            <w:r w:rsidRPr="0069554F">
              <w:rPr>
                <w:rFonts w:ascii="Calibri" w:hAnsi="Calibri"/>
              </w:rPr>
              <w:t>Venue: UNICEF Field Office, Makassar</w:t>
            </w:r>
          </w:p>
          <w:p w:rsidR="0014072D" w:rsidRPr="0069554F" w:rsidRDefault="0014072D" w:rsidP="0014072D">
            <w:pPr>
              <w:rPr>
                <w:rFonts w:ascii="Calibri" w:hAnsi="Calibri"/>
              </w:rPr>
            </w:pPr>
            <w:r w:rsidRPr="0069554F">
              <w:rPr>
                <w:rFonts w:ascii="Calibri" w:hAnsi="Calibri"/>
              </w:rPr>
              <w:t>Date: 3 May 2013</w:t>
            </w:r>
          </w:p>
          <w:p w:rsidR="0014072D" w:rsidRPr="0069554F" w:rsidRDefault="0014072D" w:rsidP="0014072D">
            <w:pPr>
              <w:rPr>
                <w:rFonts w:ascii="Calibri" w:hAnsi="Calibri"/>
              </w:rPr>
            </w:pPr>
          </w:p>
        </w:tc>
        <w:tc>
          <w:tcPr>
            <w:tcW w:w="3192" w:type="dxa"/>
          </w:tcPr>
          <w:p w:rsidR="0014072D" w:rsidRPr="0069554F" w:rsidRDefault="0014072D" w:rsidP="002F3C07">
            <w:pPr>
              <w:pStyle w:val="ListParagraph"/>
              <w:numPr>
                <w:ilvl w:val="0"/>
                <w:numId w:val="158"/>
              </w:numPr>
              <w:ind w:left="228" w:hanging="180"/>
              <w:rPr>
                <w:rFonts w:ascii="Calibri" w:hAnsi="Calibri" w:cs="Calibri"/>
              </w:rPr>
            </w:pPr>
            <w:r w:rsidRPr="0069554F">
              <w:rPr>
                <w:rFonts w:ascii="Calibri" w:hAnsi="Calibri" w:cs="Calibri"/>
              </w:rPr>
              <w:t>Andi Bunga (Institutional Facilitator, South Sulawesi Province)</w:t>
            </w:r>
          </w:p>
          <w:p w:rsidR="0014072D" w:rsidRPr="0069554F" w:rsidRDefault="0014072D" w:rsidP="002F3C07">
            <w:pPr>
              <w:pStyle w:val="ListParagraph"/>
              <w:numPr>
                <w:ilvl w:val="0"/>
                <w:numId w:val="158"/>
              </w:numPr>
              <w:ind w:left="228" w:hanging="180"/>
              <w:rPr>
                <w:rFonts w:ascii="Calibri" w:hAnsi="Calibri" w:cs="Calibri"/>
              </w:rPr>
            </w:pPr>
            <w:r w:rsidRPr="0069554F">
              <w:rPr>
                <w:rFonts w:ascii="Calibri" w:hAnsi="Calibri" w:cs="Calibri"/>
              </w:rPr>
              <w:t>Eveline, , Institutional Facilitator, Takalar District</w:t>
            </w:r>
          </w:p>
          <w:p w:rsidR="0014072D" w:rsidRPr="0069554F" w:rsidRDefault="0014072D" w:rsidP="002F3C07">
            <w:pPr>
              <w:pStyle w:val="ListParagraph"/>
              <w:numPr>
                <w:ilvl w:val="0"/>
                <w:numId w:val="158"/>
              </w:numPr>
              <w:ind w:left="228" w:hanging="180"/>
              <w:rPr>
                <w:rFonts w:ascii="Calibri" w:hAnsi="Calibri"/>
              </w:rPr>
            </w:pPr>
            <w:r w:rsidRPr="0069554F">
              <w:rPr>
                <w:rFonts w:ascii="Calibri" w:hAnsi="Calibri"/>
              </w:rPr>
              <w:t>Robby Kamrga, WASH Specialist, UNICEF Field Office, Makassa</w:t>
            </w:r>
            <w:r w:rsidR="00FB3B75">
              <w:rPr>
                <w:rFonts w:ascii="Calibri" w:hAnsi="Calibri"/>
              </w:rPr>
              <w:t>r</w:t>
            </w:r>
          </w:p>
          <w:p w:rsidR="0014072D" w:rsidRPr="00995D5A" w:rsidRDefault="0014072D" w:rsidP="002F3C07">
            <w:pPr>
              <w:pStyle w:val="ListParagraph"/>
              <w:numPr>
                <w:ilvl w:val="0"/>
                <w:numId w:val="158"/>
              </w:numPr>
              <w:ind w:left="228" w:hanging="180"/>
              <w:rPr>
                <w:rFonts w:ascii="Calibri" w:hAnsi="Calibri"/>
                <w:lang w:val="fr-FR"/>
              </w:rPr>
            </w:pPr>
            <w:r w:rsidRPr="00995D5A">
              <w:rPr>
                <w:rFonts w:ascii="Calibri" w:hAnsi="Calibri"/>
                <w:lang w:val="fr-FR"/>
              </w:rPr>
              <w:t>Preethi De Silva (Evaluation Consultant</w:t>
            </w:r>
          </w:p>
        </w:tc>
        <w:tc>
          <w:tcPr>
            <w:tcW w:w="7224" w:type="dxa"/>
          </w:tcPr>
          <w:p w:rsidR="0014072D" w:rsidRPr="0069554F" w:rsidRDefault="0014072D" w:rsidP="002F3C07">
            <w:pPr>
              <w:pStyle w:val="ListParagraph"/>
              <w:numPr>
                <w:ilvl w:val="0"/>
                <w:numId w:val="159"/>
              </w:numPr>
              <w:ind w:left="276" w:hanging="270"/>
              <w:rPr>
                <w:rFonts w:ascii="Calibri" w:hAnsi="Calibri" w:cs="Calibri"/>
              </w:rPr>
            </w:pPr>
            <w:r w:rsidRPr="0069554F">
              <w:rPr>
                <w:rFonts w:ascii="Calibri" w:hAnsi="Calibri" w:cs="Calibri"/>
              </w:rPr>
              <w:t>Andi is a Civil Engineer by Profession and Eveline is an Urban Planner.</w:t>
            </w:r>
          </w:p>
          <w:p w:rsidR="0014072D" w:rsidRPr="0069554F" w:rsidRDefault="0014072D" w:rsidP="002F3C07">
            <w:pPr>
              <w:pStyle w:val="ListParagraph"/>
              <w:numPr>
                <w:ilvl w:val="0"/>
                <w:numId w:val="159"/>
              </w:numPr>
              <w:ind w:left="276" w:hanging="276"/>
              <w:rPr>
                <w:rFonts w:ascii="Calibri" w:hAnsi="Calibri" w:cs="Calibri"/>
              </w:rPr>
            </w:pPr>
            <w:r w:rsidRPr="0069554F">
              <w:rPr>
                <w:rFonts w:ascii="Calibri" w:hAnsi="Calibri" w:cs="Calibri"/>
              </w:rPr>
              <w:t>Andi joined Takala District in August 2008 as Facilitator (Technical) and Eveline joined Barru district in September 2009 as Hygiene Promotion Facilitator.</w:t>
            </w:r>
          </w:p>
          <w:p w:rsidR="0014072D" w:rsidRPr="0069554F" w:rsidRDefault="0014072D" w:rsidP="002F3C07">
            <w:pPr>
              <w:pStyle w:val="ListParagraph"/>
              <w:numPr>
                <w:ilvl w:val="0"/>
                <w:numId w:val="159"/>
              </w:numPr>
              <w:ind w:left="276" w:hanging="276"/>
              <w:rPr>
                <w:rFonts w:ascii="Calibri" w:hAnsi="Calibri" w:cs="Calibri"/>
              </w:rPr>
            </w:pPr>
            <w:r w:rsidRPr="0069554F">
              <w:rPr>
                <w:rFonts w:ascii="Calibri" w:hAnsi="Calibri" w:cs="Calibri"/>
              </w:rPr>
              <w:t>In Takalar district at present, 2 Facilitators, 1 for WISE Project funded by Dubai Care and 1 for UNICEF Institutional Strengthening.</w:t>
            </w:r>
          </w:p>
          <w:p w:rsidR="0014072D" w:rsidRPr="0069554F" w:rsidRDefault="0014072D" w:rsidP="002F3C07">
            <w:pPr>
              <w:pStyle w:val="ListParagraph"/>
              <w:numPr>
                <w:ilvl w:val="0"/>
                <w:numId w:val="159"/>
              </w:numPr>
              <w:ind w:left="276" w:hanging="276"/>
              <w:rPr>
                <w:rFonts w:ascii="Calibri" w:hAnsi="Calibri" w:cs="Calibri"/>
              </w:rPr>
            </w:pPr>
            <w:r w:rsidRPr="0069554F">
              <w:rPr>
                <w:rFonts w:ascii="Calibri" w:hAnsi="Calibri" w:cs="Calibri"/>
              </w:rPr>
              <w:t xml:space="preserve">Training undergone by Andi; </w:t>
            </w:r>
          </w:p>
          <w:p w:rsidR="0014072D" w:rsidRPr="0069554F" w:rsidRDefault="0014072D" w:rsidP="002F3C07">
            <w:pPr>
              <w:pStyle w:val="ListParagraph"/>
              <w:numPr>
                <w:ilvl w:val="0"/>
                <w:numId w:val="166"/>
              </w:numPr>
              <w:rPr>
                <w:rFonts w:ascii="Calibri" w:hAnsi="Calibri" w:cs="Calibri"/>
              </w:rPr>
            </w:pPr>
            <w:r w:rsidRPr="0069554F">
              <w:rPr>
                <w:rFonts w:ascii="Calibri" w:hAnsi="Calibri" w:cs="Calibri"/>
              </w:rPr>
              <w:t>Training MPA Phas</w:t>
            </w:r>
            <w:r w:rsidR="00FB3B75">
              <w:rPr>
                <w:rFonts w:ascii="Calibri" w:hAnsi="Calibri" w:cs="Calibri"/>
              </w:rPr>
              <w:t>e</w:t>
            </w:r>
          </w:p>
          <w:p w:rsidR="0014072D" w:rsidRPr="0069554F" w:rsidRDefault="0014072D" w:rsidP="002F3C07">
            <w:pPr>
              <w:pStyle w:val="ListParagraph"/>
              <w:numPr>
                <w:ilvl w:val="0"/>
                <w:numId w:val="166"/>
              </w:numPr>
              <w:rPr>
                <w:rFonts w:ascii="Calibri" w:hAnsi="Calibri" w:cs="Calibri"/>
              </w:rPr>
            </w:pPr>
            <w:r w:rsidRPr="0069554F">
              <w:rPr>
                <w:rFonts w:ascii="Calibri" w:hAnsi="Calibri" w:cs="Calibri"/>
              </w:rPr>
              <w:t>Participatory Planning – Organized by Bap</w:t>
            </w:r>
            <w:r w:rsidR="00FB3B75">
              <w:rPr>
                <w:rFonts w:ascii="Calibri" w:hAnsi="Calibri" w:cs="Calibri"/>
              </w:rPr>
              <w:t>p</w:t>
            </w:r>
            <w:r w:rsidRPr="0069554F">
              <w:rPr>
                <w:rFonts w:ascii="Calibri" w:hAnsi="Calibri" w:cs="Calibri"/>
              </w:rPr>
              <w:t>eda and a trainer from the Ministry of Health</w:t>
            </w:r>
          </w:p>
          <w:p w:rsidR="0014072D" w:rsidRPr="0069554F" w:rsidRDefault="0014072D" w:rsidP="002F3C07">
            <w:pPr>
              <w:pStyle w:val="ListParagraph"/>
              <w:numPr>
                <w:ilvl w:val="0"/>
                <w:numId w:val="166"/>
              </w:numPr>
              <w:rPr>
                <w:rFonts w:ascii="Calibri" w:hAnsi="Calibri" w:cs="Calibri"/>
              </w:rPr>
            </w:pPr>
            <w:r w:rsidRPr="0069554F">
              <w:rPr>
                <w:rFonts w:ascii="Calibri" w:hAnsi="Calibri" w:cs="Calibri"/>
              </w:rPr>
              <w:t>CLTS Training – Ministry of Health</w:t>
            </w:r>
          </w:p>
          <w:p w:rsidR="0014072D" w:rsidRPr="0069554F" w:rsidRDefault="0014072D" w:rsidP="002F3C07">
            <w:pPr>
              <w:pStyle w:val="ListParagraph"/>
              <w:numPr>
                <w:ilvl w:val="0"/>
                <w:numId w:val="166"/>
              </w:numPr>
              <w:rPr>
                <w:rFonts w:ascii="Calibri" w:hAnsi="Calibri" w:cs="Calibri"/>
              </w:rPr>
            </w:pPr>
            <w:r w:rsidRPr="0069554F">
              <w:rPr>
                <w:rFonts w:ascii="Calibri" w:hAnsi="Calibri" w:cs="Calibri"/>
              </w:rPr>
              <w:t>Operation and Maintenance of Pipe Water Systems –Robby</w:t>
            </w:r>
          </w:p>
          <w:p w:rsidR="0014072D" w:rsidRPr="0069554F" w:rsidRDefault="0014072D" w:rsidP="002F3C07">
            <w:pPr>
              <w:pStyle w:val="ListParagraph"/>
              <w:numPr>
                <w:ilvl w:val="0"/>
                <w:numId w:val="166"/>
              </w:numPr>
              <w:rPr>
                <w:rFonts w:ascii="Calibri" w:hAnsi="Calibri" w:cs="Calibri"/>
              </w:rPr>
            </w:pPr>
            <w:r w:rsidRPr="0069554F">
              <w:rPr>
                <w:rFonts w:ascii="Calibri" w:hAnsi="Calibri" w:cs="Calibri"/>
              </w:rPr>
              <w:t>Survey &amp; Designs for Pipe Water Systems – Robby</w:t>
            </w:r>
          </w:p>
          <w:p w:rsidR="0014072D" w:rsidRPr="0069554F" w:rsidRDefault="0014072D" w:rsidP="002F3C07">
            <w:pPr>
              <w:pStyle w:val="ListParagraph"/>
              <w:numPr>
                <w:ilvl w:val="0"/>
                <w:numId w:val="159"/>
              </w:numPr>
              <w:ind w:left="186" w:hanging="186"/>
              <w:rPr>
                <w:rFonts w:ascii="Calibri" w:hAnsi="Calibri" w:cs="Calibri"/>
              </w:rPr>
            </w:pPr>
            <w:r w:rsidRPr="0069554F">
              <w:rPr>
                <w:rFonts w:ascii="Calibri" w:hAnsi="Calibri" w:cs="Calibri"/>
              </w:rPr>
              <w:t xml:space="preserve">Training undergone by Eveline; </w:t>
            </w:r>
          </w:p>
          <w:p w:rsidR="0014072D" w:rsidRPr="0069554F" w:rsidRDefault="0014072D" w:rsidP="002F3C07">
            <w:pPr>
              <w:pStyle w:val="ListParagraph"/>
              <w:numPr>
                <w:ilvl w:val="0"/>
                <w:numId w:val="167"/>
              </w:numPr>
              <w:rPr>
                <w:rFonts w:ascii="Calibri" w:hAnsi="Calibri" w:cs="Calibri"/>
              </w:rPr>
            </w:pPr>
            <w:r w:rsidRPr="0069554F">
              <w:rPr>
                <w:rFonts w:ascii="Calibri" w:hAnsi="Calibri" w:cs="Calibri"/>
              </w:rPr>
              <w:t>MPA Phas</w:t>
            </w:r>
            <w:r w:rsidR="00FB3B75">
              <w:rPr>
                <w:rFonts w:ascii="Calibri" w:hAnsi="Calibri" w:cs="Calibri"/>
              </w:rPr>
              <w:t>e</w:t>
            </w:r>
          </w:p>
          <w:p w:rsidR="0014072D" w:rsidRPr="0069554F" w:rsidRDefault="0014072D" w:rsidP="002F3C07">
            <w:pPr>
              <w:pStyle w:val="ListParagraph"/>
              <w:numPr>
                <w:ilvl w:val="0"/>
                <w:numId w:val="167"/>
              </w:numPr>
              <w:rPr>
                <w:rFonts w:ascii="Calibri" w:hAnsi="Calibri" w:cs="Calibri"/>
              </w:rPr>
            </w:pPr>
            <w:r w:rsidRPr="0069554F">
              <w:rPr>
                <w:rFonts w:ascii="Calibri" w:hAnsi="Calibri" w:cs="Calibri"/>
              </w:rPr>
              <w:t>Revolving Fund and Advocacy</w:t>
            </w:r>
          </w:p>
          <w:p w:rsidR="0014072D" w:rsidRPr="0069554F" w:rsidRDefault="0014072D" w:rsidP="0014072D">
            <w:pPr>
              <w:pStyle w:val="ListParagraph"/>
              <w:ind w:left="1080" w:hanging="1080"/>
              <w:rPr>
                <w:rFonts w:ascii="Calibri" w:hAnsi="Calibri" w:cs="Calibri"/>
              </w:rPr>
            </w:pPr>
          </w:p>
          <w:p w:rsidR="0014072D" w:rsidRPr="0069554F" w:rsidRDefault="0014072D" w:rsidP="002F3C07">
            <w:pPr>
              <w:pStyle w:val="ListParagraph"/>
              <w:numPr>
                <w:ilvl w:val="0"/>
                <w:numId w:val="159"/>
              </w:numPr>
              <w:ind w:left="276" w:hanging="270"/>
              <w:rPr>
                <w:rFonts w:ascii="Calibri" w:hAnsi="Calibri" w:cs="Calibri"/>
              </w:rPr>
            </w:pPr>
            <w:r w:rsidRPr="0069554F">
              <w:rPr>
                <w:rFonts w:ascii="Calibri" w:hAnsi="Calibri" w:cs="Calibri"/>
              </w:rPr>
              <w:t>Responsibilities;</w:t>
            </w:r>
          </w:p>
          <w:p w:rsidR="0014072D" w:rsidRPr="0069554F" w:rsidRDefault="0014072D" w:rsidP="002F3C07">
            <w:pPr>
              <w:pStyle w:val="ListParagraph"/>
              <w:numPr>
                <w:ilvl w:val="0"/>
                <w:numId w:val="168"/>
              </w:numPr>
              <w:rPr>
                <w:rFonts w:ascii="Calibri" w:hAnsi="Calibri" w:cs="Calibri"/>
              </w:rPr>
            </w:pPr>
            <w:r w:rsidRPr="0069554F">
              <w:rPr>
                <w:rFonts w:ascii="Calibri" w:hAnsi="Calibri" w:cs="Calibri"/>
              </w:rPr>
              <w:t>Training Govt. staffs on STBM guidelines at district level.</w:t>
            </w:r>
          </w:p>
          <w:p w:rsidR="0014072D" w:rsidRPr="0069554F" w:rsidRDefault="0014072D" w:rsidP="002F3C07">
            <w:pPr>
              <w:pStyle w:val="ListParagraph"/>
              <w:numPr>
                <w:ilvl w:val="0"/>
                <w:numId w:val="168"/>
              </w:numPr>
              <w:rPr>
                <w:rFonts w:ascii="Calibri" w:hAnsi="Calibri" w:cs="Calibri"/>
              </w:rPr>
            </w:pPr>
            <w:r w:rsidRPr="0069554F">
              <w:rPr>
                <w:rFonts w:ascii="Calibri" w:hAnsi="Calibri" w:cs="Calibri"/>
              </w:rPr>
              <w:t>Triggering CLTS</w:t>
            </w:r>
          </w:p>
          <w:p w:rsidR="0014072D" w:rsidRPr="0069554F" w:rsidRDefault="0014072D" w:rsidP="0014072D">
            <w:pPr>
              <w:pStyle w:val="ListParagraph"/>
              <w:ind w:left="1080" w:hanging="1080"/>
              <w:rPr>
                <w:rFonts w:ascii="Calibri" w:hAnsi="Calibri" w:cs="Calibri"/>
              </w:rPr>
            </w:pPr>
          </w:p>
          <w:p w:rsidR="0014072D" w:rsidRPr="0069554F" w:rsidRDefault="0014072D" w:rsidP="002F3C07">
            <w:pPr>
              <w:pStyle w:val="ListParagraph"/>
              <w:numPr>
                <w:ilvl w:val="0"/>
                <w:numId w:val="159"/>
              </w:numPr>
              <w:ind w:left="276" w:hanging="276"/>
              <w:rPr>
                <w:rFonts w:ascii="Calibri" w:hAnsi="Calibri" w:cs="Calibri"/>
              </w:rPr>
            </w:pPr>
            <w:r w:rsidRPr="0069554F">
              <w:rPr>
                <w:rFonts w:ascii="Calibri" w:hAnsi="Calibri" w:cs="Calibri"/>
              </w:rPr>
              <w:t xml:space="preserve">In every health centre, Govt. allocates funds and </w:t>
            </w:r>
            <w:proofErr w:type="gramStart"/>
            <w:r w:rsidRPr="0069554F">
              <w:rPr>
                <w:rFonts w:ascii="Calibri" w:hAnsi="Calibri" w:cs="Calibri"/>
              </w:rPr>
              <w:t>convince</w:t>
            </w:r>
            <w:proofErr w:type="gramEnd"/>
            <w:r w:rsidRPr="0069554F">
              <w:rPr>
                <w:rFonts w:ascii="Calibri" w:hAnsi="Calibri" w:cs="Calibri"/>
              </w:rPr>
              <w:t xml:space="preserve"> Heal/Health Centre and District Offices for using funds for STMB.</w:t>
            </w:r>
          </w:p>
          <w:p w:rsidR="0014072D" w:rsidRPr="0069554F" w:rsidRDefault="00FB3B75" w:rsidP="002F3C07">
            <w:pPr>
              <w:pStyle w:val="ListParagraph"/>
              <w:numPr>
                <w:ilvl w:val="0"/>
                <w:numId w:val="159"/>
              </w:numPr>
              <w:ind w:left="276" w:hanging="276"/>
              <w:rPr>
                <w:rFonts w:ascii="Calibri" w:hAnsi="Calibri" w:cs="Calibri"/>
              </w:rPr>
            </w:pPr>
            <w:r>
              <w:rPr>
                <w:rFonts w:ascii="Calibri" w:hAnsi="Calibri" w:cs="Calibri"/>
              </w:rPr>
              <w:lastRenderedPageBreak/>
              <w:t xml:space="preserve"> Every Puskesmas</w:t>
            </w:r>
            <w:r w:rsidR="0014072D" w:rsidRPr="0069554F">
              <w:rPr>
                <w:rFonts w:ascii="Calibri" w:hAnsi="Calibri" w:cs="Calibri"/>
              </w:rPr>
              <w:t>, one village to make ODF since 2011 in the province.</w:t>
            </w:r>
          </w:p>
          <w:p w:rsidR="0014072D" w:rsidRPr="0069554F" w:rsidRDefault="0014072D" w:rsidP="002F3C07">
            <w:pPr>
              <w:pStyle w:val="ListParagraph"/>
              <w:numPr>
                <w:ilvl w:val="0"/>
                <w:numId w:val="159"/>
              </w:numPr>
              <w:ind w:left="276" w:hanging="276"/>
              <w:rPr>
                <w:rFonts w:ascii="Calibri" w:hAnsi="Calibri" w:cs="Calibri"/>
              </w:rPr>
            </w:pPr>
            <w:r w:rsidRPr="0069554F">
              <w:rPr>
                <w:rFonts w:ascii="Calibri" w:hAnsi="Calibri" w:cs="Calibri"/>
              </w:rPr>
              <w:t>Assist in WASH data management using govt. funds.</w:t>
            </w:r>
          </w:p>
          <w:p w:rsidR="0014072D" w:rsidRPr="0069554F" w:rsidRDefault="0014072D" w:rsidP="002F3C07">
            <w:pPr>
              <w:pStyle w:val="ListParagraph"/>
              <w:numPr>
                <w:ilvl w:val="0"/>
                <w:numId w:val="159"/>
              </w:numPr>
              <w:ind w:left="276" w:hanging="276"/>
              <w:rPr>
                <w:rFonts w:ascii="Calibri" w:hAnsi="Calibri" w:cs="Calibri"/>
              </w:rPr>
            </w:pPr>
            <w:r w:rsidRPr="0069554F">
              <w:rPr>
                <w:rFonts w:ascii="Calibri" w:hAnsi="Calibri" w:cs="Calibri"/>
              </w:rPr>
              <w:t xml:space="preserve">Andi was reporting to </w:t>
            </w:r>
            <w:r w:rsidR="00B8636D">
              <w:rPr>
                <w:rFonts w:ascii="Calibri" w:hAnsi="Calibri" w:cs="Calibri"/>
              </w:rPr>
              <w:t>BAPPEDA</w:t>
            </w:r>
            <w:r w:rsidRPr="0069554F">
              <w:rPr>
                <w:rFonts w:ascii="Calibri" w:hAnsi="Calibri" w:cs="Calibri"/>
              </w:rPr>
              <w:t xml:space="preserve"> Project Manager and Robby.</w:t>
            </w:r>
          </w:p>
          <w:p w:rsidR="0014072D" w:rsidRPr="0069554F" w:rsidRDefault="0014072D" w:rsidP="002F3C07">
            <w:pPr>
              <w:pStyle w:val="ListParagraph"/>
              <w:numPr>
                <w:ilvl w:val="0"/>
                <w:numId w:val="159"/>
              </w:numPr>
              <w:ind w:left="276" w:hanging="276"/>
              <w:rPr>
                <w:rFonts w:ascii="Calibri" w:hAnsi="Calibri" w:cs="Calibri"/>
              </w:rPr>
            </w:pPr>
            <w:r w:rsidRPr="0069554F">
              <w:rPr>
                <w:rFonts w:ascii="Calibri" w:hAnsi="Calibri" w:cs="Calibri"/>
              </w:rPr>
              <w:t>Monitor use of UNICEF funds.</w:t>
            </w:r>
          </w:p>
          <w:p w:rsidR="0014072D" w:rsidRPr="0069554F" w:rsidRDefault="0014072D" w:rsidP="002F3C07">
            <w:pPr>
              <w:pStyle w:val="ListParagraph"/>
              <w:numPr>
                <w:ilvl w:val="0"/>
                <w:numId w:val="159"/>
              </w:numPr>
              <w:ind w:left="276" w:hanging="276"/>
              <w:rPr>
                <w:rFonts w:ascii="Calibri" w:hAnsi="Calibri" w:cs="Calibri"/>
              </w:rPr>
            </w:pPr>
            <w:r w:rsidRPr="0069554F">
              <w:rPr>
                <w:rFonts w:ascii="Calibri" w:hAnsi="Calibri" w:cs="Calibri"/>
              </w:rPr>
              <w:t>After second phase Andi has to support for 6 others.</w:t>
            </w:r>
          </w:p>
          <w:p w:rsidR="0014072D" w:rsidRPr="0069554F" w:rsidRDefault="0014072D" w:rsidP="002F3C07">
            <w:pPr>
              <w:pStyle w:val="ListParagraph"/>
              <w:numPr>
                <w:ilvl w:val="0"/>
                <w:numId w:val="159"/>
              </w:numPr>
              <w:ind w:left="276" w:hanging="276"/>
              <w:rPr>
                <w:rFonts w:ascii="Calibri" w:hAnsi="Calibri" w:cs="Calibri"/>
              </w:rPr>
            </w:pPr>
            <w:r w:rsidRPr="0069554F">
              <w:rPr>
                <w:rFonts w:ascii="Calibri" w:hAnsi="Calibri" w:cs="Calibri"/>
              </w:rPr>
              <w:t>Target 80% of Village ODF in 2015 in at least 3 Districts (tak</w:t>
            </w:r>
            <w:r w:rsidR="00FB3B75">
              <w:rPr>
                <w:rFonts w:ascii="Calibri" w:hAnsi="Calibri" w:cs="Calibri"/>
              </w:rPr>
              <w:t>ala, Barru and Luw</w:t>
            </w:r>
            <w:r w:rsidRPr="0069554F">
              <w:rPr>
                <w:rFonts w:ascii="Calibri" w:hAnsi="Calibri" w:cs="Calibri"/>
              </w:rPr>
              <w:t>u Utara)</w:t>
            </w:r>
          </w:p>
          <w:p w:rsidR="0014072D" w:rsidRPr="0069554F" w:rsidRDefault="0014072D" w:rsidP="002F3C07">
            <w:pPr>
              <w:pStyle w:val="ListParagraph"/>
              <w:numPr>
                <w:ilvl w:val="0"/>
                <w:numId w:val="159"/>
              </w:numPr>
              <w:ind w:left="276" w:hanging="276"/>
              <w:rPr>
                <w:rFonts w:ascii="Calibri" w:hAnsi="Calibri" w:cs="Calibri"/>
              </w:rPr>
            </w:pPr>
            <w:r w:rsidRPr="0069554F">
              <w:rPr>
                <w:rFonts w:ascii="Calibri" w:hAnsi="Calibri" w:cs="Calibri"/>
                <w:b/>
              </w:rPr>
              <w:t>Problems/Constraints (Andi)</w:t>
            </w:r>
          </w:p>
          <w:p w:rsidR="0014072D" w:rsidRPr="0069554F" w:rsidRDefault="0014072D" w:rsidP="0014072D">
            <w:pPr>
              <w:pStyle w:val="ListParagraph"/>
              <w:ind w:left="1080" w:hanging="1080"/>
              <w:rPr>
                <w:rFonts w:ascii="Calibri" w:hAnsi="Calibri" w:cs="Calibri"/>
              </w:rPr>
            </w:pPr>
          </w:p>
          <w:p w:rsidR="0014072D" w:rsidRPr="0069554F" w:rsidRDefault="0014072D" w:rsidP="002F3C07">
            <w:pPr>
              <w:pStyle w:val="ListParagraph"/>
              <w:numPr>
                <w:ilvl w:val="0"/>
                <w:numId w:val="169"/>
              </w:numPr>
              <w:rPr>
                <w:rFonts w:ascii="Calibri" w:hAnsi="Calibri" w:cs="Calibri"/>
              </w:rPr>
            </w:pPr>
            <w:r w:rsidRPr="0069554F">
              <w:rPr>
                <w:rFonts w:ascii="Calibri" w:hAnsi="Calibri" w:cs="Calibri"/>
              </w:rPr>
              <w:t>Working with Govt. official sis not easy although systems and procedure are in place.</w:t>
            </w:r>
          </w:p>
          <w:p w:rsidR="0014072D" w:rsidRPr="0069554F" w:rsidRDefault="0014072D" w:rsidP="002F3C07">
            <w:pPr>
              <w:pStyle w:val="ListParagraph"/>
              <w:numPr>
                <w:ilvl w:val="0"/>
                <w:numId w:val="169"/>
              </w:numPr>
              <w:rPr>
                <w:rFonts w:ascii="Calibri" w:hAnsi="Calibri" w:cs="Calibri"/>
              </w:rPr>
            </w:pPr>
            <w:r w:rsidRPr="0069554F">
              <w:rPr>
                <w:rFonts w:ascii="Calibri" w:hAnsi="Calibri" w:cs="Calibri"/>
              </w:rPr>
              <w:t xml:space="preserve">Advocating allocation of </w:t>
            </w:r>
            <w:proofErr w:type="gramStart"/>
            <w:r w:rsidRPr="0069554F">
              <w:rPr>
                <w:rFonts w:ascii="Calibri" w:hAnsi="Calibri" w:cs="Calibri"/>
              </w:rPr>
              <w:t>their own</w:t>
            </w:r>
            <w:proofErr w:type="gramEnd"/>
            <w:r w:rsidRPr="0069554F">
              <w:rPr>
                <w:rFonts w:ascii="Calibri" w:hAnsi="Calibri" w:cs="Calibri"/>
              </w:rPr>
              <w:t xml:space="preserve"> funds to build up a sense of ownership. It is still in the process.</w:t>
            </w:r>
          </w:p>
          <w:p w:rsidR="0014072D" w:rsidRPr="0069554F" w:rsidRDefault="0014072D" w:rsidP="002F3C07">
            <w:pPr>
              <w:pStyle w:val="ListParagraph"/>
              <w:numPr>
                <w:ilvl w:val="0"/>
                <w:numId w:val="169"/>
              </w:numPr>
              <w:rPr>
                <w:rFonts w:ascii="Calibri" w:hAnsi="Calibri" w:cs="Calibri"/>
              </w:rPr>
            </w:pPr>
            <w:r w:rsidRPr="0069554F">
              <w:rPr>
                <w:rFonts w:ascii="Calibri" w:hAnsi="Calibri" w:cs="Calibri"/>
              </w:rPr>
              <w:t>Provincial Pok</w:t>
            </w:r>
            <w:r w:rsidR="00FB3B75">
              <w:rPr>
                <w:rFonts w:ascii="Calibri" w:hAnsi="Calibri" w:cs="Calibri"/>
              </w:rPr>
              <w:t>j</w:t>
            </w:r>
            <w:r w:rsidRPr="0069554F">
              <w:rPr>
                <w:rFonts w:ascii="Calibri" w:hAnsi="Calibri" w:cs="Calibri"/>
              </w:rPr>
              <w:t>a to be strengthened. 1 sais that district complains that their work is not appreciated by Provincial Pokja</w:t>
            </w:r>
          </w:p>
          <w:p w:rsidR="0014072D" w:rsidRPr="0069554F" w:rsidRDefault="0014072D" w:rsidP="002F3C07">
            <w:pPr>
              <w:pStyle w:val="ListParagraph"/>
              <w:numPr>
                <w:ilvl w:val="0"/>
                <w:numId w:val="169"/>
              </w:numPr>
              <w:rPr>
                <w:rFonts w:ascii="Calibri" w:hAnsi="Calibri" w:cs="Calibri"/>
              </w:rPr>
            </w:pPr>
            <w:r w:rsidRPr="0069554F">
              <w:rPr>
                <w:rFonts w:ascii="Calibri" w:hAnsi="Calibri" w:cs="Calibri"/>
              </w:rPr>
              <w:t xml:space="preserve">In the district </w:t>
            </w:r>
            <w:r w:rsidR="00FB3B75">
              <w:rPr>
                <w:rFonts w:ascii="Calibri" w:hAnsi="Calibri" w:cs="Calibri"/>
              </w:rPr>
              <w:t>of Takalar, every quarter, Pokj</w:t>
            </w:r>
            <w:r w:rsidRPr="0069554F">
              <w:rPr>
                <w:rFonts w:ascii="Calibri" w:hAnsi="Calibri" w:cs="Calibri"/>
              </w:rPr>
              <w:t>a meeting takes place.</w:t>
            </w:r>
          </w:p>
          <w:p w:rsidR="0014072D" w:rsidRPr="0069554F" w:rsidRDefault="0014072D" w:rsidP="002F3C07">
            <w:pPr>
              <w:pStyle w:val="ListParagraph"/>
              <w:numPr>
                <w:ilvl w:val="0"/>
                <w:numId w:val="169"/>
              </w:numPr>
              <w:rPr>
                <w:rFonts w:ascii="Calibri" w:hAnsi="Calibri" w:cs="Calibri"/>
              </w:rPr>
            </w:pPr>
            <w:r w:rsidRPr="0069554F">
              <w:rPr>
                <w:rFonts w:ascii="Calibri" w:hAnsi="Calibri" w:cs="Calibri"/>
              </w:rPr>
              <w:t xml:space="preserve">Other programme and projects managed by themselves, by a PM </w:t>
            </w:r>
            <w:r w:rsidR="00FB3B75" w:rsidRPr="0069554F">
              <w:rPr>
                <w:rFonts w:ascii="Calibri" w:hAnsi="Calibri" w:cs="Calibri"/>
              </w:rPr>
              <w:t>whereas</w:t>
            </w:r>
            <w:r w:rsidRPr="0069554F">
              <w:rPr>
                <w:rFonts w:ascii="Calibri" w:hAnsi="Calibri" w:cs="Calibri"/>
              </w:rPr>
              <w:t xml:space="preserve"> UNICEF by govt. and in the long run building up capacities, strengthening is good.</w:t>
            </w:r>
          </w:p>
          <w:p w:rsidR="0014072D" w:rsidRPr="0069554F" w:rsidRDefault="0014072D" w:rsidP="0014072D">
            <w:pPr>
              <w:pStyle w:val="ListParagraph"/>
              <w:ind w:left="1080" w:hanging="1080"/>
              <w:rPr>
                <w:rFonts w:ascii="Calibri" w:hAnsi="Calibri" w:cs="Calibri"/>
              </w:rPr>
            </w:pPr>
          </w:p>
          <w:p w:rsidR="0014072D" w:rsidRPr="0069554F" w:rsidRDefault="0014072D" w:rsidP="002F3C07">
            <w:pPr>
              <w:pStyle w:val="ListParagraph"/>
              <w:numPr>
                <w:ilvl w:val="0"/>
                <w:numId w:val="159"/>
              </w:numPr>
              <w:ind w:left="276" w:hanging="276"/>
              <w:rPr>
                <w:rFonts w:ascii="Calibri" w:hAnsi="Calibri" w:cs="Calibri"/>
              </w:rPr>
            </w:pPr>
            <w:r w:rsidRPr="0069554F">
              <w:rPr>
                <w:rFonts w:ascii="Calibri" w:hAnsi="Calibri" w:cs="Calibri"/>
                <w:b/>
              </w:rPr>
              <w:t xml:space="preserve">Problems/Constraints </w:t>
            </w:r>
          </w:p>
          <w:p w:rsidR="0014072D" w:rsidRPr="0069554F" w:rsidRDefault="0014072D" w:rsidP="002F3C07">
            <w:pPr>
              <w:pStyle w:val="ListParagraph"/>
              <w:numPr>
                <w:ilvl w:val="0"/>
                <w:numId w:val="170"/>
              </w:numPr>
              <w:rPr>
                <w:rFonts w:ascii="Calibri" w:hAnsi="Calibri" w:cs="Calibri"/>
              </w:rPr>
            </w:pPr>
            <w:r w:rsidRPr="0069554F">
              <w:rPr>
                <w:rFonts w:ascii="Calibri" w:hAnsi="Calibri" w:cs="Calibri"/>
              </w:rPr>
              <w:t>Counterpart funds were not available although UNICEF provides fund and materials in time.</w:t>
            </w:r>
          </w:p>
          <w:p w:rsidR="0014072D" w:rsidRPr="0069554F" w:rsidRDefault="0014072D" w:rsidP="002F3C07">
            <w:pPr>
              <w:pStyle w:val="ListParagraph"/>
              <w:numPr>
                <w:ilvl w:val="0"/>
                <w:numId w:val="170"/>
              </w:numPr>
              <w:rPr>
                <w:rFonts w:ascii="Calibri" w:hAnsi="Calibri" w:cs="Calibri"/>
              </w:rPr>
            </w:pPr>
            <w:r w:rsidRPr="0069554F">
              <w:rPr>
                <w:rFonts w:ascii="Calibri" w:hAnsi="Calibri" w:cs="Calibri"/>
              </w:rPr>
              <w:t xml:space="preserve">3 days training for </w:t>
            </w:r>
            <w:proofErr w:type="gramStart"/>
            <w:r w:rsidRPr="0069554F">
              <w:rPr>
                <w:rFonts w:ascii="Calibri" w:hAnsi="Calibri" w:cs="Calibri"/>
              </w:rPr>
              <w:t>Teachers  nothing</w:t>
            </w:r>
            <w:proofErr w:type="gramEnd"/>
            <w:r w:rsidRPr="0069554F">
              <w:rPr>
                <w:rFonts w:ascii="Calibri" w:hAnsi="Calibri" w:cs="Calibri"/>
              </w:rPr>
              <w:t xml:space="preserve"> new, Monitoring by District Health Office is very poor. </w:t>
            </w:r>
          </w:p>
          <w:p w:rsidR="0014072D" w:rsidRPr="0069554F" w:rsidRDefault="0014072D" w:rsidP="002F3C07">
            <w:pPr>
              <w:pStyle w:val="ListParagraph"/>
              <w:numPr>
                <w:ilvl w:val="0"/>
                <w:numId w:val="170"/>
              </w:numPr>
              <w:rPr>
                <w:rFonts w:ascii="Calibri" w:hAnsi="Calibri" w:cs="Calibri"/>
              </w:rPr>
            </w:pPr>
            <w:r w:rsidRPr="0069554F">
              <w:rPr>
                <w:rFonts w:ascii="Calibri" w:hAnsi="Calibri" w:cs="Calibri"/>
              </w:rPr>
              <w:t xml:space="preserve">Barru </w:t>
            </w:r>
            <w:r w:rsidR="00FB3B75" w:rsidRPr="0069554F">
              <w:rPr>
                <w:rFonts w:ascii="Calibri" w:hAnsi="Calibri" w:cs="Calibri"/>
              </w:rPr>
              <w:t>district</w:t>
            </w:r>
            <w:r w:rsidRPr="0069554F">
              <w:rPr>
                <w:rFonts w:ascii="Calibri" w:hAnsi="Calibri" w:cs="Calibri"/>
              </w:rPr>
              <w:t xml:space="preserve"> started working with UNICEF since 2008 whereas Takala district, even before. It is difficult to convince govt. staff that </w:t>
            </w:r>
            <w:r w:rsidR="00FB3B75" w:rsidRPr="0069554F">
              <w:rPr>
                <w:rFonts w:ascii="Calibri" w:hAnsi="Calibri" w:cs="Calibri"/>
              </w:rPr>
              <w:t>there</w:t>
            </w:r>
            <w:r w:rsidRPr="0069554F">
              <w:rPr>
                <w:rFonts w:ascii="Calibri" w:hAnsi="Calibri" w:cs="Calibri"/>
              </w:rPr>
              <w:t xml:space="preserve"> is their own programme </w:t>
            </w:r>
          </w:p>
          <w:p w:rsidR="0014072D" w:rsidRPr="0069554F" w:rsidRDefault="0014072D" w:rsidP="002F3C07">
            <w:pPr>
              <w:pStyle w:val="ListParagraph"/>
              <w:numPr>
                <w:ilvl w:val="0"/>
                <w:numId w:val="170"/>
              </w:numPr>
              <w:ind w:left="726"/>
              <w:rPr>
                <w:rFonts w:ascii="Calibri" w:hAnsi="Calibri" w:cs="Calibri"/>
              </w:rPr>
            </w:pPr>
            <w:r w:rsidRPr="0069554F">
              <w:rPr>
                <w:rFonts w:ascii="Calibri" w:hAnsi="Calibri" w:cs="Calibri"/>
              </w:rPr>
              <w:t>Association of CARE Sub-groups is strength.</w:t>
            </w:r>
          </w:p>
          <w:p w:rsidR="0014072D" w:rsidRPr="0069554F" w:rsidRDefault="0014072D" w:rsidP="002F3C07">
            <w:pPr>
              <w:pStyle w:val="ListParagraph"/>
              <w:numPr>
                <w:ilvl w:val="0"/>
                <w:numId w:val="170"/>
              </w:numPr>
              <w:ind w:left="726"/>
              <w:rPr>
                <w:rFonts w:ascii="Calibri" w:hAnsi="Calibri" w:cs="Calibri"/>
              </w:rPr>
            </w:pPr>
            <w:r w:rsidRPr="0069554F">
              <w:rPr>
                <w:rFonts w:ascii="Calibri" w:hAnsi="Calibri" w:cs="Calibri"/>
              </w:rPr>
              <w:t>Working with govt. sustainable. CARE work is quick.</w:t>
            </w:r>
          </w:p>
        </w:tc>
      </w:tr>
      <w:tr w:rsidR="0014072D" w:rsidRPr="0069554F" w:rsidTr="0014072D">
        <w:tc>
          <w:tcPr>
            <w:tcW w:w="3192" w:type="dxa"/>
          </w:tcPr>
          <w:p w:rsidR="0014072D" w:rsidRPr="0069554F" w:rsidRDefault="0014072D" w:rsidP="0014072D">
            <w:pPr>
              <w:rPr>
                <w:rFonts w:ascii="Calibri" w:hAnsi="Calibri"/>
              </w:rPr>
            </w:pPr>
          </w:p>
        </w:tc>
        <w:tc>
          <w:tcPr>
            <w:tcW w:w="3192" w:type="dxa"/>
          </w:tcPr>
          <w:p w:rsidR="0014072D" w:rsidRPr="0069554F" w:rsidRDefault="0014072D" w:rsidP="0014072D">
            <w:pPr>
              <w:pStyle w:val="ListParagraph"/>
              <w:ind w:left="228"/>
              <w:rPr>
                <w:rFonts w:ascii="Calibri" w:hAnsi="Calibri"/>
              </w:rPr>
            </w:pPr>
          </w:p>
        </w:tc>
        <w:tc>
          <w:tcPr>
            <w:tcW w:w="7224" w:type="dxa"/>
          </w:tcPr>
          <w:p w:rsidR="0014072D" w:rsidRPr="0069554F" w:rsidRDefault="0014072D" w:rsidP="0014072D">
            <w:pPr>
              <w:pStyle w:val="ListParagraph"/>
              <w:ind w:left="276"/>
              <w:rPr>
                <w:rFonts w:ascii="Calibri" w:hAnsi="Calibri" w:cs="Calibri"/>
              </w:rPr>
            </w:pPr>
          </w:p>
        </w:tc>
      </w:tr>
      <w:tr w:rsidR="0014072D" w:rsidRPr="0069554F" w:rsidTr="0014072D">
        <w:tc>
          <w:tcPr>
            <w:tcW w:w="3192" w:type="dxa"/>
          </w:tcPr>
          <w:p w:rsidR="0014072D" w:rsidRPr="0069554F" w:rsidRDefault="0014072D" w:rsidP="0014072D">
            <w:pPr>
              <w:rPr>
                <w:rFonts w:ascii="Calibri" w:hAnsi="Calibri"/>
              </w:rPr>
            </w:pPr>
            <w:r w:rsidRPr="0069554F">
              <w:rPr>
                <w:rFonts w:ascii="Calibri" w:hAnsi="Calibri"/>
              </w:rPr>
              <w:lastRenderedPageBreak/>
              <w:t xml:space="preserve">Provincial Department of Health, Papua Province </w:t>
            </w:r>
          </w:p>
          <w:p w:rsidR="0014072D" w:rsidRPr="0069554F" w:rsidRDefault="0014072D" w:rsidP="0014072D">
            <w:pPr>
              <w:rPr>
                <w:rFonts w:ascii="Calibri" w:hAnsi="Calibri"/>
              </w:rPr>
            </w:pPr>
            <w:r w:rsidRPr="0069554F">
              <w:rPr>
                <w:rFonts w:ascii="Calibri" w:hAnsi="Calibri"/>
              </w:rPr>
              <w:t>Venue: Jayapura</w:t>
            </w:r>
          </w:p>
          <w:p w:rsidR="0014072D" w:rsidRPr="0069554F" w:rsidRDefault="0014072D" w:rsidP="0014072D">
            <w:pPr>
              <w:rPr>
                <w:rFonts w:ascii="Calibri" w:hAnsi="Calibri"/>
              </w:rPr>
            </w:pPr>
            <w:r w:rsidRPr="0069554F">
              <w:rPr>
                <w:rFonts w:ascii="Calibri" w:hAnsi="Calibri"/>
              </w:rPr>
              <w:t>Date : 6 May 2013</w:t>
            </w:r>
          </w:p>
          <w:p w:rsidR="0014072D" w:rsidRPr="0069554F" w:rsidRDefault="0014072D" w:rsidP="0014072D">
            <w:pPr>
              <w:rPr>
                <w:rFonts w:ascii="Calibri" w:hAnsi="Calibri"/>
              </w:rPr>
            </w:pPr>
          </w:p>
        </w:tc>
        <w:tc>
          <w:tcPr>
            <w:tcW w:w="3192" w:type="dxa"/>
          </w:tcPr>
          <w:p w:rsidR="0014072D" w:rsidRPr="0069554F" w:rsidRDefault="0014072D" w:rsidP="002F3C07">
            <w:pPr>
              <w:pStyle w:val="ListParagraph"/>
              <w:numPr>
                <w:ilvl w:val="0"/>
                <w:numId w:val="39"/>
              </w:numPr>
              <w:ind w:left="228" w:hanging="180"/>
              <w:rPr>
                <w:rFonts w:ascii="Calibri" w:hAnsi="Calibri"/>
              </w:rPr>
            </w:pPr>
            <w:r w:rsidRPr="0069554F">
              <w:rPr>
                <w:rFonts w:ascii="Calibri" w:hAnsi="Calibri"/>
              </w:rPr>
              <w:t xml:space="preserve"> Musa Taudutu Head/Primary Health Division</w:t>
            </w:r>
          </w:p>
          <w:p w:rsidR="0014072D" w:rsidRPr="0069554F" w:rsidRDefault="0014072D" w:rsidP="002F3C07">
            <w:pPr>
              <w:pStyle w:val="ListParagraph"/>
              <w:numPr>
                <w:ilvl w:val="0"/>
                <w:numId w:val="39"/>
              </w:numPr>
              <w:ind w:left="228" w:hanging="180"/>
              <w:rPr>
                <w:rFonts w:ascii="Calibri" w:hAnsi="Calibri"/>
              </w:rPr>
            </w:pPr>
            <w:r w:rsidRPr="0069554F">
              <w:rPr>
                <w:rFonts w:ascii="Calibri" w:hAnsi="Calibri"/>
              </w:rPr>
              <w:t xml:space="preserve">Ronald Luntungah, Head/Environment Health Unit </w:t>
            </w:r>
          </w:p>
          <w:p w:rsidR="0014072D" w:rsidRPr="0069554F" w:rsidRDefault="0014072D" w:rsidP="002F3C07">
            <w:pPr>
              <w:pStyle w:val="ListParagraph"/>
              <w:numPr>
                <w:ilvl w:val="0"/>
                <w:numId w:val="39"/>
              </w:numPr>
              <w:ind w:left="228" w:hanging="180"/>
              <w:rPr>
                <w:rFonts w:ascii="Calibri" w:hAnsi="Calibri"/>
              </w:rPr>
            </w:pPr>
            <w:r w:rsidRPr="0069554F">
              <w:rPr>
                <w:rFonts w:ascii="Calibri" w:hAnsi="Calibri"/>
              </w:rPr>
              <w:t xml:space="preserve">IDBM Adiyoga, WASH Institutional Facilitator, Papua Province </w:t>
            </w:r>
          </w:p>
          <w:p w:rsidR="0014072D" w:rsidRPr="00995D5A" w:rsidRDefault="0014072D" w:rsidP="002F3C07">
            <w:pPr>
              <w:pStyle w:val="ListParagraph"/>
              <w:numPr>
                <w:ilvl w:val="0"/>
                <w:numId w:val="39"/>
              </w:numPr>
              <w:ind w:left="228" w:hanging="180"/>
              <w:rPr>
                <w:rFonts w:ascii="Calibri" w:hAnsi="Calibri"/>
                <w:lang w:val="fr-FR"/>
              </w:rPr>
            </w:pPr>
            <w:r w:rsidRPr="00995D5A">
              <w:rPr>
                <w:rFonts w:ascii="Calibri" w:hAnsi="Calibri"/>
                <w:lang w:val="fr-FR"/>
              </w:rPr>
              <w:t xml:space="preserve">Preethi De Silva (Evaluation Consultant) </w:t>
            </w:r>
          </w:p>
          <w:p w:rsidR="0014072D" w:rsidRPr="00995D5A" w:rsidRDefault="0014072D" w:rsidP="0014072D">
            <w:pPr>
              <w:rPr>
                <w:rFonts w:ascii="Calibri" w:hAnsi="Calibri"/>
                <w:lang w:val="fr-FR"/>
              </w:rPr>
            </w:pPr>
          </w:p>
        </w:tc>
        <w:tc>
          <w:tcPr>
            <w:tcW w:w="7224" w:type="dxa"/>
          </w:tcPr>
          <w:p w:rsidR="0014072D" w:rsidRPr="0069554F" w:rsidRDefault="0014072D" w:rsidP="002F3C07">
            <w:pPr>
              <w:pStyle w:val="ListParagraph"/>
              <w:numPr>
                <w:ilvl w:val="0"/>
                <w:numId w:val="40"/>
              </w:numPr>
              <w:ind w:left="276" w:hanging="270"/>
              <w:rPr>
                <w:rFonts w:ascii="Calibri" w:hAnsi="Calibri" w:cs="Calibri"/>
              </w:rPr>
            </w:pPr>
            <w:r w:rsidRPr="0069554F">
              <w:rPr>
                <w:rFonts w:ascii="Calibri" w:hAnsi="Calibri" w:cs="Calibri"/>
              </w:rPr>
              <w:t>Planned to expand water supply in Papua province and provide citizens with clean water.</w:t>
            </w:r>
          </w:p>
          <w:p w:rsidR="0014072D" w:rsidRPr="0069554F" w:rsidRDefault="0014072D" w:rsidP="002F3C07">
            <w:pPr>
              <w:pStyle w:val="ListParagraph"/>
              <w:numPr>
                <w:ilvl w:val="0"/>
                <w:numId w:val="40"/>
              </w:numPr>
              <w:ind w:left="276" w:hanging="270"/>
              <w:rPr>
                <w:rFonts w:ascii="Calibri" w:hAnsi="Calibri" w:cs="Calibri"/>
              </w:rPr>
            </w:pPr>
            <w:r w:rsidRPr="0069554F">
              <w:rPr>
                <w:rFonts w:ascii="Calibri" w:hAnsi="Calibri" w:cs="Calibri"/>
              </w:rPr>
              <w:t>As a preliminary step Pokja team was formed.</w:t>
            </w:r>
          </w:p>
          <w:p w:rsidR="0014072D" w:rsidRPr="0069554F" w:rsidRDefault="0014072D" w:rsidP="002F3C07">
            <w:pPr>
              <w:pStyle w:val="ListParagraph"/>
              <w:numPr>
                <w:ilvl w:val="0"/>
                <w:numId w:val="40"/>
              </w:numPr>
              <w:ind w:left="276" w:hanging="270"/>
              <w:rPr>
                <w:rFonts w:ascii="Calibri" w:hAnsi="Calibri" w:cs="Calibri"/>
              </w:rPr>
            </w:pPr>
            <w:r w:rsidRPr="0069554F">
              <w:rPr>
                <w:rFonts w:ascii="Calibri" w:hAnsi="Calibri" w:cs="Calibri"/>
              </w:rPr>
              <w:t xml:space="preserve"> Four </w:t>
            </w:r>
            <w:r w:rsidR="00FB3B75" w:rsidRPr="0069554F">
              <w:rPr>
                <w:rFonts w:ascii="Calibri" w:hAnsi="Calibri" w:cs="Calibri"/>
              </w:rPr>
              <w:t>districts</w:t>
            </w:r>
            <w:r w:rsidRPr="0069554F">
              <w:rPr>
                <w:rFonts w:ascii="Calibri" w:hAnsi="Calibri" w:cs="Calibri"/>
              </w:rPr>
              <w:t xml:space="preserve"> had been under the WASH </w:t>
            </w:r>
            <w:r w:rsidR="00FB3B75" w:rsidRPr="0069554F">
              <w:rPr>
                <w:rFonts w:ascii="Calibri" w:hAnsi="Calibri" w:cs="Calibri"/>
              </w:rPr>
              <w:t xml:space="preserve">Programme. </w:t>
            </w:r>
            <w:r w:rsidRPr="0069554F">
              <w:rPr>
                <w:rFonts w:ascii="Calibri" w:hAnsi="Calibri" w:cs="Calibri"/>
              </w:rPr>
              <w:t>Kota Jayapura City, Jayapura District, Biak-Numfor District, Jayawijaya District and Puncakjaya District.</w:t>
            </w:r>
          </w:p>
          <w:p w:rsidR="0014072D" w:rsidRPr="0069554F" w:rsidRDefault="0014072D" w:rsidP="002F3C07">
            <w:pPr>
              <w:pStyle w:val="ListParagraph"/>
              <w:numPr>
                <w:ilvl w:val="0"/>
                <w:numId w:val="40"/>
              </w:numPr>
              <w:ind w:left="276" w:hanging="270"/>
              <w:rPr>
                <w:rFonts w:ascii="Calibri" w:hAnsi="Calibri" w:cs="Calibri"/>
              </w:rPr>
            </w:pPr>
            <w:r w:rsidRPr="0069554F">
              <w:rPr>
                <w:rFonts w:ascii="Calibri" w:hAnsi="Calibri" w:cs="Calibri"/>
              </w:rPr>
              <w:t>Due to restrictions in transportation and insecurity proposed interventions came to a halt in 2009.</w:t>
            </w:r>
          </w:p>
          <w:p w:rsidR="0014072D" w:rsidRPr="0069554F" w:rsidRDefault="0014072D" w:rsidP="002F3C07">
            <w:pPr>
              <w:pStyle w:val="ListParagraph"/>
              <w:numPr>
                <w:ilvl w:val="0"/>
                <w:numId w:val="40"/>
              </w:numPr>
              <w:ind w:left="276" w:hanging="270"/>
              <w:rPr>
                <w:rFonts w:ascii="Calibri" w:hAnsi="Calibri" w:cs="Calibri"/>
              </w:rPr>
            </w:pPr>
            <w:r w:rsidRPr="0069554F">
              <w:rPr>
                <w:rFonts w:ascii="Calibri" w:hAnsi="Calibri" w:cs="Calibri"/>
              </w:rPr>
              <w:t>There was a separate course of interventions for Urban Component in Jayapura City.</w:t>
            </w:r>
          </w:p>
          <w:p w:rsidR="0014072D" w:rsidRPr="0069554F" w:rsidRDefault="0014072D" w:rsidP="002F3C07">
            <w:pPr>
              <w:pStyle w:val="ListParagraph"/>
              <w:numPr>
                <w:ilvl w:val="0"/>
                <w:numId w:val="40"/>
              </w:numPr>
              <w:ind w:left="276" w:hanging="270"/>
              <w:rPr>
                <w:rFonts w:ascii="Calibri" w:hAnsi="Calibri" w:cs="Calibri"/>
              </w:rPr>
            </w:pPr>
            <w:r w:rsidRPr="0069554F">
              <w:rPr>
                <w:rFonts w:ascii="Calibri" w:hAnsi="Calibri" w:cs="Calibri"/>
              </w:rPr>
              <w:t>Based on experience with WASH Programme, in 14 districts covering 139 villages were brought under Bill Gate and M</w:t>
            </w:r>
            <w:r w:rsidR="00FB3B75">
              <w:rPr>
                <w:rFonts w:ascii="Calibri" w:hAnsi="Calibri" w:cs="Calibri"/>
              </w:rPr>
              <w:t>e</w:t>
            </w:r>
            <w:r w:rsidRPr="0069554F">
              <w:rPr>
                <w:rFonts w:ascii="Calibri" w:hAnsi="Calibri" w:cs="Calibri"/>
              </w:rPr>
              <w:t xml:space="preserve">linda </w:t>
            </w:r>
            <w:r w:rsidR="00FB3B75">
              <w:rPr>
                <w:rFonts w:ascii="Calibri" w:hAnsi="Calibri" w:cs="Calibri"/>
              </w:rPr>
              <w:t>F</w:t>
            </w:r>
            <w:r w:rsidRPr="0069554F">
              <w:rPr>
                <w:rFonts w:ascii="Calibri" w:hAnsi="Calibri" w:cs="Calibri"/>
              </w:rPr>
              <w:t>oundation through UNICEF. This was started in 2013 and it will be completed in 2014.</w:t>
            </w:r>
          </w:p>
          <w:p w:rsidR="0014072D" w:rsidRPr="0069554F" w:rsidRDefault="0014072D" w:rsidP="002F3C07">
            <w:pPr>
              <w:pStyle w:val="ListParagraph"/>
              <w:numPr>
                <w:ilvl w:val="0"/>
                <w:numId w:val="40"/>
              </w:numPr>
              <w:ind w:left="276" w:hanging="270"/>
              <w:rPr>
                <w:rFonts w:ascii="Calibri" w:hAnsi="Calibri" w:cs="Calibri"/>
              </w:rPr>
            </w:pPr>
            <w:r w:rsidRPr="0069554F">
              <w:rPr>
                <w:rFonts w:ascii="Calibri" w:hAnsi="Calibri" w:cs="Calibri"/>
              </w:rPr>
              <w:t>No definite ODF targets have been set yet.</w:t>
            </w:r>
          </w:p>
          <w:p w:rsidR="0014072D" w:rsidRPr="0069554F" w:rsidRDefault="0014072D" w:rsidP="002F3C07">
            <w:pPr>
              <w:pStyle w:val="ListParagraph"/>
              <w:numPr>
                <w:ilvl w:val="0"/>
                <w:numId w:val="40"/>
              </w:numPr>
              <w:ind w:left="276" w:hanging="270"/>
              <w:rPr>
                <w:rFonts w:ascii="Calibri" w:hAnsi="Calibri" w:cs="Calibri"/>
              </w:rPr>
            </w:pPr>
            <w:r w:rsidRPr="0069554F">
              <w:rPr>
                <w:rFonts w:ascii="Calibri" w:hAnsi="Calibri" w:cs="Calibri"/>
              </w:rPr>
              <w:t>In Warsa sub-district of Biak-Numfor District with the assistance of an NGO, RUSNSRAM, a project being implemented with emphasis on 3 pillars of STBM, namely, hand washing with soap, waste water treatment and disposal of solid waste. This was started in 2010 and it is progressing well.</w:t>
            </w:r>
          </w:p>
          <w:p w:rsidR="0014072D" w:rsidRPr="0069554F" w:rsidRDefault="0014072D" w:rsidP="002F3C07">
            <w:pPr>
              <w:pStyle w:val="ListParagraph"/>
              <w:numPr>
                <w:ilvl w:val="0"/>
                <w:numId w:val="40"/>
              </w:numPr>
              <w:ind w:left="276" w:hanging="270"/>
              <w:rPr>
                <w:rFonts w:ascii="Calibri" w:hAnsi="Calibri" w:cs="Calibri"/>
              </w:rPr>
            </w:pPr>
            <w:r w:rsidRPr="0069554F">
              <w:rPr>
                <w:rFonts w:ascii="Calibri" w:hAnsi="Calibri" w:cs="Calibri"/>
              </w:rPr>
              <w:t>This was expanded to Supriori district in 2013.</w:t>
            </w:r>
          </w:p>
          <w:p w:rsidR="0014072D" w:rsidRPr="0069554F" w:rsidRDefault="0014072D" w:rsidP="002F3C07">
            <w:pPr>
              <w:pStyle w:val="ListParagraph"/>
              <w:numPr>
                <w:ilvl w:val="0"/>
                <w:numId w:val="40"/>
              </w:numPr>
              <w:ind w:left="276" w:hanging="270"/>
              <w:rPr>
                <w:rFonts w:ascii="Calibri" w:hAnsi="Calibri" w:cs="Calibri"/>
              </w:rPr>
            </w:pPr>
            <w:r w:rsidRPr="0069554F">
              <w:rPr>
                <w:rFonts w:ascii="Calibri" w:hAnsi="Calibri" w:cs="Calibri"/>
              </w:rPr>
              <w:t>Undergone enormous difficulties in changing behavior of people.</w:t>
            </w:r>
          </w:p>
          <w:p w:rsidR="0014072D" w:rsidRPr="0069554F" w:rsidRDefault="0014072D" w:rsidP="002F3C07">
            <w:pPr>
              <w:pStyle w:val="ListParagraph"/>
              <w:numPr>
                <w:ilvl w:val="0"/>
                <w:numId w:val="40"/>
              </w:numPr>
              <w:ind w:left="276" w:hanging="270"/>
              <w:rPr>
                <w:rFonts w:ascii="Calibri" w:hAnsi="Calibri" w:cs="Calibri"/>
              </w:rPr>
            </w:pPr>
            <w:r w:rsidRPr="0069554F">
              <w:rPr>
                <w:rFonts w:ascii="Calibri" w:hAnsi="Calibri" w:cs="Calibri"/>
              </w:rPr>
              <w:t>UNICEF was much disciplined and committed for achieving its expectations.</w:t>
            </w:r>
          </w:p>
          <w:p w:rsidR="0014072D" w:rsidRPr="0069554F" w:rsidRDefault="0014072D" w:rsidP="002F3C07">
            <w:pPr>
              <w:pStyle w:val="ListParagraph"/>
              <w:numPr>
                <w:ilvl w:val="0"/>
                <w:numId w:val="40"/>
              </w:numPr>
              <w:ind w:left="276" w:hanging="270"/>
              <w:rPr>
                <w:rFonts w:ascii="Calibri" w:hAnsi="Calibri" w:cs="Calibri"/>
              </w:rPr>
            </w:pPr>
            <w:r w:rsidRPr="0069554F">
              <w:rPr>
                <w:rFonts w:ascii="Calibri" w:hAnsi="Calibri" w:cs="Calibri"/>
              </w:rPr>
              <w:t>The progress was not much visible in unstable environments.</w:t>
            </w:r>
          </w:p>
          <w:p w:rsidR="0014072D" w:rsidRPr="0069554F" w:rsidRDefault="0014072D" w:rsidP="002F3C07">
            <w:pPr>
              <w:pStyle w:val="ListParagraph"/>
              <w:numPr>
                <w:ilvl w:val="0"/>
                <w:numId w:val="40"/>
              </w:numPr>
              <w:ind w:left="276" w:hanging="270"/>
              <w:rPr>
                <w:rFonts w:ascii="Calibri" w:hAnsi="Calibri" w:cs="Calibri"/>
              </w:rPr>
            </w:pPr>
            <w:r w:rsidRPr="0069554F">
              <w:rPr>
                <w:rFonts w:ascii="Calibri" w:hAnsi="Calibri" w:cs="Calibri"/>
              </w:rPr>
              <w:t xml:space="preserve">What people expect is support in materials and assets and </w:t>
            </w:r>
            <w:proofErr w:type="gramStart"/>
            <w:r w:rsidRPr="0069554F">
              <w:rPr>
                <w:rFonts w:ascii="Calibri" w:hAnsi="Calibri" w:cs="Calibri"/>
              </w:rPr>
              <w:t>are</w:t>
            </w:r>
            <w:proofErr w:type="gramEnd"/>
            <w:r w:rsidRPr="0069554F">
              <w:rPr>
                <w:rFonts w:ascii="Calibri" w:hAnsi="Calibri" w:cs="Calibri"/>
              </w:rPr>
              <w:t xml:space="preserve"> generally lazy and poor in attitude.</w:t>
            </w:r>
          </w:p>
          <w:p w:rsidR="0014072D" w:rsidRPr="0069554F" w:rsidRDefault="0014072D" w:rsidP="002F3C07">
            <w:pPr>
              <w:pStyle w:val="ListParagraph"/>
              <w:numPr>
                <w:ilvl w:val="0"/>
                <w:numId w:val="40"/>
              </w:numPr>
              <w:ind w:left="276" w:hanging="270"/>
              <w:rPr>
                <w:rFonts w:ascii="Calibri" w:hAnsi="Calibri" w:cs="Calibri"/>
              </w:rPr>
            </w:pPr>
            <w:r w:rsidRPr="0069554F">
              <w:rPr>
                <w:rFonts w:ascii="Calibri" w:hAnsi="Calibri" w:cs="Calibri"/>
              </w:rPr>
              <w:t>School sanitation component was encouraging as teachers and students were very positive.</w:t>
            </w:r>
          </w:p>
          <w:p w:rsidR="0014072D" w:rsidRPr="0069554F" w:rsidRDefault="0014072D" w:rsidP="002F3C07">
            <w:pPr>
              <w:pStyle w:val="ListParagraph"/>
              <w:numPr>
                <w:ilvl w:val="0"/>
                <w:numId w:val="40"/>
              </w:numPr>
              <w:ind w:left="276" w:hanging="270"/>
              <w:rPr>
                <w:rFonts w:ascii="Calibri" w:hAnsi="Calibri" w:cs="Calibri"/>
              </w:rPr>
            </w:pPr>
            <w:r w:rsidRPr="0069554F">
              <w:rPr>
                <w:rFonts w:ascii="Calibri" w:hAnsi="Calibri" w:cs="Calibri"/>
              </w:rPr>
              <w:t>More learning activities were requested (e.g. Drawing contests &amp; demonstrations for washing hands)</w:t>
            </w:r>
          </w:p>
          <w:p w:rsidR="0014072D" w:rsidRPr="0069554F" w:rsidRDefault="0014072D" w:rsidP="002F3C07">
            <w:pPr>
              <w:pStyle w:val="ListParagraph"/>
              <w:numPr>
                <w:ilvl w:val="0"/>
                <w:numId w:val="40"/>
              </w:numPr>
              <w:ind w:left="276" w:hanging="270"/>
              <w:rPr>
                <w:rFonts w:ascii="Calibri" w:hAnsi="Calibri" w:cs="Calibri"/>
              </w:rPr>
            </w:pPr>
            <w:r w:rsidRPr="0069554F">
              <w:rPr>
                <w:rFonts w:ascii="Calibri" w:hAnsi="Calibri" w:cs="Calibri"/>
              </w:rPr>
              <w:t>No funds for supporting such activities.</w:t>
            </w:r>
          </w:p>
          <w:p w:rsidR="0014072D" w:rsidRPr="0069554F" w:rsidRDefault="0014072D" w:rsidP="002F3C07">
            <w:pPr>
              <w:pStyle w:val="ListParagraph"/>
              <w:numPr>
                <w:ilvl w:val="0"/>
                <w:numId w:val="40"/>
              </w:numPr>
              <w:ind w:left="276" w:hanging="270"/>
              <w:rPr>
                <w:rFonts w:ascii="Calibri" w:hAnsi="Calibri" w:cs="Calibri"/>
              </w:rPr>
            </w:pPr>
            <w:r w:rsidRPr="0069554F">
              <w:rPr>
                <w:rFonts w:ascii="Calibri" w:hAnsi="Calibri" w:cs="Calibri"/>
              </w:rPr>
              <w:t xml:space="preserve">Number of Sanitarians at sub-district level is not enough as homes are </w:t>
            </w:r>
            <w:r w:rsidRPr="0069554F">
              <w:rPr>
                <w:rFonts w:ascii="Calibri" w:hAnsi="Calibri" w:cs="Calibri"/>
              </w:rPr>
              <w:lastRenderedPageBreak/>
              <w:t>sparsely located.</w:t>
            </w:r>
          </w:p>
          <w:p w:rsidR="0014072D" w:rsidRPr="0069554F" w:rsidRDefault="0014072D" w:rsidP="002F3C07">
            <w:pPr>
              <w:pStyle w:val="ListParagraph"/>
              <w:numPr>
                <w:ilvl w:val="0"/>
                <w:numId w:val="40"/>
              </w:numPr>
              <w:ind w:left="276" w:hanging="270"/>
              <w:rPr>
                <w:rFonts w:ascii="Calibri" w:hAnsi="Calibri" w:cs="Calibri"/>
              </w:rPr>
            </w:pPr>
            <w:r w:rsidRPr="0069554F">
              <w:rPr>
                <w:rFonts w:ascii="Calibri" w:hAnsi="Calibri" w:cs="Calibri"/>
              </w:rPr>
              <w:t>There are 382 Sanitarians to serve a population of 2.8 million in Papua province.</w:t>
            </w:r>
          </w:p>
          <w:p w:rsidR="0014072D" w:rsidRPr="0069554F" w:rsidRDefault="0014072D" w:rsidP="002F3C07">
            <w:pPr>
              <w:pStyle w:val="ListParagraph"/>
              <w:numPr>
                <w:ilvl w:val="0"/>
                <w:numId w:val="40"/>
              </w:numPr>
              <w:ind w:left="276" w:hanging="270"/>
              <w:rPr>
                <w:rFonts w:ascii="Calibri" w:hAnsi="Calibri" w:cs="Calibri"/>
              </w:rPr>
            </w:pPr>
            <w:r w:rsidRPr="0069554F">
              <w:rPr>
                <w:rFonts w:ascii="Calibri" w:hAnsi="Calibri" w:cs="Calibri"/>
              </w:rPr>
              <w:t xml:space="preserve"> There is an in</w:t>
            </w:r>
            <w:r w:rsidR="00FB3B75">
              <w:rPr>
                <w:rFonts w:ascii="Calibri" w:hAnsi="Calibri" w:cs="Calibri"/>
              </w:rPr>
              <w:t>itiative to establish more Posyandu</w:t>
            </w:r>
            <w:r w:rsidRPr="0069554F">
              <w:rPr>
                <w:rFonts w:ascii="Calibri" w:hAnsi="Calibri" w:cs="Calibri"/>
              </w:rPr>
              <w:t xml:space="preserve"> and Puskes</w:t>
            </w:r>
            <w:r w:rsidR="00FB3B75">
              <w:rPr>
                <w:rFonts w:ascii="Calibri" w:hAnsi="Calibri" w:cs="Calibri"/>
              </w:rPr>
              <w:t>mas</w:t>
            </w:r>
            <w:r w:rsidRPr="0069554F">
              <w:rPr>
                <w:rFonts w:ascii="Calibri" w:hAnsi="Calibri" w:cs="Calibri"/>
              </w:rPr>
              <w:t xml:space="preserve"> (Village Health Posts) in each village. </w:t>
            </w:r>
          </w:p>
          <w:p w:rsidR="0014072D" w:rsidRPr="0069554F" w:rsidRDefault="0014072D" w:rsidP="002F3C07">
            <w:pPr>
              <w:pStyle w:val="ListParagraph"/>
              <w:numPr>
                <w:ilvl w:val="0"/>
                <w:numId w:val="40"/>
              </w:numPr>
              <w:ind w:left="276" w:hanging="270"/>
              <w:rPr>
                <w:rFonts w:ascii="Calibri" w:hAnsi="Calibri" w:cs="Calibri"/>
              </w:rPr>
            </w:pPr>
            <w:r w:rsidRPr="0069554F">
              <w:rPr>
                <w:rFonts w:ascii="Calibri" w:hAnsi="Calibri" w:cs="Calibri"/>
              </w:rPr>
              <w:t>Major diseases include Malaria, Tuberculosis, Diarrhea, Dengue, Typhoid and skin diseases.</w:t>
            </w:r>
          </w:p>
          <w:p w:rsidR="0014072D" w:rsidRPr="0069554F" w:rsidRDefault="0014072D" w:rsidP="002F3C07">
            <w:pPr>
              <w:pStyle w:val="ListParagraph"/>
              <w:numPr>
                <w:ilvl w:val="0"/>
                <w:numId w:val="40"/>
              </w:numPr>
              <w:ind w:left="276" w:hanging="270"/>
              <w:rPr>
                <w:rFonts w:ascii="Calibri" w:hAnsi="Calibri" w:cs="Calibri"/>
              </w:rPr>
            </w:pPr>
            <w:r w:rsidRPr="0069554F">
              <w:rPr>
                <w:rFonts w:ascii="Calibri" w:hAnsi="Calibri" w:cs="Calibri"/>
              </w:rPr>
              <w:t>Data on such diseases are available.</w:t>
            </w:r>
          </w:p>
          <w:p w:rsidR="0014072D" w:rsidRPr="0069554F" w:rsidRDefault="0014072D" w:rsidP="002F3C07">
            <w:pPr>
              <w:pStyle w:val="ListParagraph"/>
              <w:numPr>
                <w:ilvl w:val="0"/>
                <w:numId w:val="40"/>
              </w:numPr>
              <w:ind w:left="276" w:hanging="270"/>
              <w:rPr>
                <w:rFonts w:ascii="Calibri" w:hAnsi="Calibri" w:cs="Calibri"/>
              </w:rPr>
            </w:pPr>
            <w:r w:rsidRPr="0069554F">
              <w:rPr>
                <w:rFonts w:ascii="Calibri" w:hAnsi="Calibri" w:cs="Calibri"/>
              </w:rPr>
              <w:t>Volunteer health workers at village level are being trained as Cadres.</w:t>
            </w:r>
          </w:p>
          <w:p w:rsidR="0014072D" w:rsidRPr="0069554F" w:rsidRDefault="0014072D" w:rsidP="002F3C07">
            <w:pPr>
              <w:pStyle w:val="ListParagraph"/>
              <w:numPr>
                <w:ilvl w:val="0"/>
                <w:numId w:val="40"/>
              </w:numPr>
              <w:ind w:left="276" w:hanging="270"/>
              <w:rPr>
                <w:rFonts w:ascii="Calibri" w:hAnsi="Calibri" w:cs="Calibri"/>
              </w:rPr>
            </w:pPr>
            <w:r w:rsidRPr="0069554F">
              <w:rPr>
                <w:rFonts w:ascii="Calibri" w:hAnsi="Calibri" w:cs="Calibri"/>
              </w:rPr>
              <w:t>Activities are linked to PNPM – (Community Development National Government)</w:t>
            </w:r>
          </w:p>
          <w:p w:rsidR="0014072D" w:rsidRPr="0069554F" w:rsidRDefault="0014072D" w:rsidP="002F3C07">
            <w:pPr>
              <w:pStyle w:val="ListParagraph"/>
              <w:numPr>
                <w:ilvl w:val="0"/>
                <w:numId w:val="40"/>
              </w:numPr>
              <w:ind w:left="276" w:hanging="270"/>
              <w:rPr>
                <w:rFonts w:ascii="Calibri" w:hAnsi="Calibri" w:cs="Calibri"/>
              </w:rPr>
            </w:pPr>
            <w:r w:rsidRPr="0069554F">
              <w:rPr>
                <w:rFonts w:ascii="Calibri" w:hAnsi="Calibri" w:cs="Calibri"/>
              </w:rPr>
              <w:t>BPMK – Field Facilitators at village level.</w:t>
            </w:r>
          </w:p>
        </w:tc>
      </w:tr>
      <w:tr w:rsidR="0014072D" w:rsidRPr="0069554F" w:rsidTr="0014072D">
        <w:tc>
          <w:tcPr>
            <w:tcW w:w="3192" w:type="dxa"/>
          </w:tcPr>
          <w:p w:rsidR="0014072D" w:rsidRPr="0069554F" w:rsidRDefault="0014072D" w:rsidP="0014072D">
            <w:pPr>
              <w:rPr>
                <w:rFonts w:ascii="Calibri" w:hAnsi="Calibri"/>
              </w:rPr>
            </w:pPr>
            <w:r w:rsidRPr="0069554F">
              <w:rPr>
                <w:rFonts w:ascii="Calibri" w:hAnsi="Calibri"/>
              </w:rPr>
              <w:lastRenderedPageBreak/>
              <w:t xml:space="preserve">Provincial Department of Education, Papua Province </w:t>
            </w:r>
          </w:p>
          <w:p w:rsidR="0014072D" w:rsidRPr="0069554F" w:rsidRDefault="0014072D" w:rsidP="0014072D">
            <w:pPr>
              <w:rPr>
                <w:rFonts w:ascii="Calibri" w:hAnsi="Calibri"/>
              </w:rPr>
            </w:pPr>
            <w:r w:rsidRPr="0069554F">
              <w:rPr>
                <w:rFonts w:ascii="Calibri" w:hAnsi="Calibri"/>
              </w:rPr>
              <w:t>Venue: Jayapura</w:t>
            </w:r>
          </w:p>
          <w:p w:rsidR="0014072D" w:rsidRPr="0069554F" w:rsidRDefault="0014072D" w:rsidP="0014072D">
            <w:pPr>
              <w:rPr>
                <w:rFonts w:ascii="Calibri" w:hAnsi="Calibri"/>
              </w:rPr>
            </w:pPr>
            <w:r w:rsidRPr="0069554F">
              <w:rPr>
                <w:rFonts w:ascii="Calibri" w:hAnsi="Calibri"/>
              </w:rPr>
              <w:t>Date : 6 May 2013</w:t>
            </w:r>
          </w:p>
          <w:p w:rsidR="0014072D" w:rsidRPr="0069554F" w:rsidRDefault="0014072D" w:rsidP="0014072D">
            <w:pPr>
              <w:rPr>
                <w:rFonts w:ascii="Calibri" w:hAnsi="Calibri"/>
              </w:rPr>
            </w:pPr>
          </w:p>
        </w:tc>
        <w:tc>
          <w:tcPr>
            <w:tcW w:w="3192" w:type="dxa"/>
          </w:tcPr>
          <w:p w:rsidR="0014072D" w:rsidRPr="0069554F" w:rsidRDefault="0014072D" w:rsidP="002F3C07">
            <w:pPr>
              <w:pStyle w:val="ListParagraph"/>
              <w:numPr>
                <w:ilvl w:val="0"/>
                <w:numId w:val="41"/>
              </w:numPr>
              <w:ind w:left="228" w:hanging="180"/>
              <w:rPr>
                <w:rFonts w:ascii="Calibri" w:hAnsi="Calibri"/>
              </w:rPr>
            </w:pPr>
            <w:r w:rsidRPr="0069554F">
              <w:rPr>
                <w:rFonts w:ascii="Calibri" w:hAnsi="Calibri"/>
              </w:rPr>
              <w:t xml:space="preserve">Yusak Sammonsaba Head/Construction &amp; Infrastructure Division </w:t>
            </w:r>
          </w:p>
          <w:p w:rsidR="0014072D" w:rsidRPr="0069554F" w:rsidRDefault="0014072D" w:rsidP="002F3C07">
            <w:pPr>
              <w:pStyle w:val="ListParagraph"/>
              <w:numPr>
                <w:ilvl w:val="0"/>
                <w:numId w:val="41"/>
              </w:numPr>
              <w:ind w:left="228" w:hanging="180"/>
              <w:rPr>
                <w:rFonts w:ascii="Calibri" w:hAnsi="Calibri"/>
              </w:rPr>
            </w:pPr>
            <w:r w:rsidRPr="0069554F">
              <w:rPr>
                <w:rFonts w:ascii="Calibri" w:hAnsi="Calibri"/>
              </w:rPr>
              <w:t>Dewi Marka Rudamaga</w:t>
            </w:r>
            <w:r w:rsidR="00FB3B75">
              <w:rPr>
                <w:rFonts w:ascii="Calibri" w:hAnsi="Calibri"/>
              </w:rPr>
              <w:t xml:space="preserve"> </w:t>
            </w:r>
            <w:r w:rsidRPr="0069554F">
              <w:rPr>
                <w:rFonts w:ascii="Calibri" w:hAnsi="Calibri"/>
              </w:rPr>
              <w:t>Head/ Sub-Division of Community Development Affairs</w:t>
            </w:r>
          </w:p>
          <w:p w:rsidR="0014072D" w:rsidRPr="0069554F" w:rsidRDefault="0014072D" w:rsidP="002F3C07">
            <w:pPr>
              <w:pStyle w:val="ListParagraph"/>
              <w:numPr>
                <w:ilvl w:val="0"/>
                <w:numId w:val="41"/>
              </w:numPr>
              <w:ind w:left="228" w:hanging="180"/>
              <w:rPr>
                <w:rFonts w:ascii="Calibri" w:hAnsi="Calibri"/>
              </w:rPr>
            </w:pPr>
            <w:r w:rsidRPr="0069554F">
              <w:rPr>
                <w:rFonts w:ascii="Calibri" w:hAnsi="Calibri"/>
              </w:rPr>
              <w:t>Muhammad Yusuf, Coordinator, Rural and Remote Area Education Strategic Planning for Tanah Papua</w:t>
            </w:r>
          </w:p>
          <w:p w:rsidR="0014072D" w:rsidRPr="0069554F" w:rsidRDefault="0014072D" w:rsidP="002F3C07">
            <w:pPr>
              <w:pStyle w:val="ListParagraph"/>
              <w:numPr>
                <w:ilvl w:val="0"/>
                <w:numId w:val="41"/>
              </w:numPr>
              <w:ind w:left="228" w:hanging="180"/>
              <w:rPr>
                <w:rFonts w:ascii="Calibri" w:hAnsi="Calibri"/>
              </w:rPr>
            </w:pPr>
            <w:r w:rsidRPr="0069554F">
              <w:rPr>
                <w:rFonts w:ascii="Calibri" w:hAnsi="Calibri"/>
              </w:rPr>
              <w:t xml:space="preserve">IDBM Adiyoga, WASH Institutional Facilitator, Papua Province </w:t>
            </w:r>
          </w:p>
          <w:p w:rsidR="0014072D" w:rsidRPr="00995D5A" w:rsidRDefault="0014072D" w:rsidP="002F3C07">
            <w:pPr>
              <w:pStyle w:val="ListParagraph"/>
              <w:numPr>
                <w:ilvl w:val="0"/>
                <w:numId w:val="41"/>
              </w:numPr>
              <w:ind w:left="228" w:hanging="180"/>
              <w:rPr>
                <w:rFonts w:ascii="Calibri" w:hAnsi="Calibri"/>
                <w:lang w:val="fr-FR"/>
              </w:rPr>
            </w:pPr>
            <w:r w:rsidRPr="00995D5A">
              <w:rPr>
                <w:rFonts w:ascii="Calibri" w:hAnsi="Calibri"/>
                <w:lang w:val="fr-FR"/>
              </w:rPr>
              <w:t xml:space="preserve">Preethi De Silva (Evaluation Consultant) </w:t>
            </w:r>
          </w:p>
          <w:p w:rsidR="0014072D" w:rsidRPr="00995D5A" w:rsidRDefault="0014072D" w:rsidP="0014072D">
            <w:pPr>
              <w:rPr>
                <w:rFonts w:ascii="Calibri" w:hAnsi="Calibri"/>
                <w:lang w:val="fr-FR"/>
              </w:rPr>
            </w:pPr>
          </w:p>
        </w:tc>
        <w:tc>
          <w:tcPr>
            <w:tcW w:w="7224" w:type="dxa"/>
          </w:tcPr>
          <w:p w:rsidR="0014072D" w:rsidRPr="0069554F" w:rsidRDefault="0014072D" w:rsidP="002F3C07">
            <w:pPr>
              <w:pStyle w:val="ListParagraph"/>
              <w:numPr>
                <w:ilvl w:val="0"/>
                <w:numId w:val="42"/>
              </w:numPr>
              <w:ind w:left="276" w:hanging="270"/>
              <w:rPr>
                <w:rFonts w:ascii="Calibri" w:hAnsi="Calibri"/>
              </w:rPr>
            </w:pPr>
            <w:r w:rsidRPr="0069554F">
              <w:rPr>
                <w:rFonts w:ascii="Calibri" w:hAnsi="Calibri"/>
              </w:rPr>
              <w:t>All schools asking clean water.</w:t>
            </w:r>
          </w:p>
          <w:p w:rsidR="0014072D" w:rsidRPr="0069554F" w:rsidRDefault="0014072D" w:rsidP="002F3C07">
            <w:pPr>
              <w:pStyle w:val="ListParagraph"/>
              <w:numPr>
                <w:ilvl w:val="0"/>
                <w:numId w:val="42"/>
              </w:numPr>
              <w:ind w:left="276" w:hanging="270"/>
              <w:rPr>
                <w:rFonts w:ascii="Calibri" w:hAnsi="Calibri"/>
              </w:rPr>
            </w:pPr>
            <w:r w:rsidRPr="0069554F">
              <w:rPr>
                <w:rFonts w:ascii="Calibri" w:hAnsi="Calibri"/>
              </w:rPr>
              <w:t>Current source of water of most of schools is nearest neighbor or household.</w:t>
            </w:r>
          </w:p>
          <w:p w:rsidR="0014072D" w:rsidRPr="0069554F" w:rsidRDefault="0014072D" w:rsidP="002F3C07">
            <w:pPr>
              <w:pStyle w:val="ListParagraph"/>
              <w:numPr>
                <w:ilvl w:val="0"/>
                <w:numId w:val="42"/>
              </w:numPr>
              <w:ind w:left="276" w:hanging="270"/>
              <w:rPr>
                <w:rFonts w:ascii="Calibri" w:hAnsi="Calibri"/>
              </w:rPr>
            </w:pPr>
            <w:r w:rsidRPr="0069554F">
              <w:rPr>
                <w:rFonts w:ascii="Calibri" w:hAnsi="Calibri"/>
              </w:rPr>
              <w:t xml:space="preserve">Schools in city area buy water under BOS funds. </w:t>
            </w:r>
          </w:p>
          <w:p w:rsidR="0014072D" w:rsidRPr="0069554F" w:rsidRDefault="0014072D" w:rsidP="002F3C07">
            <w:pPr>
              <w:pStyle w:val="ListParagraph"/>
              <w:numPr>
                <w:ilvl w:val="0"/>
                <w:numId w:val="42"/>
              </w:numPr>
              <w:ind w:left="276" w:hanging="270"/>
              <w:rPr>
                <w:rFonts w:ascii="Calibri" w:hAnsi="Calibri"/>
              </w:rPr>
            </w:pPr>
            <w:r w:rsidRPr="0069554F">
              <w:rPr>
                <w:rFonts w:ascii="Calibri" w:hAnsi="Calibri"/>
              </w:rPr>
              <w:t>Most of schools invite parents for sanitary training.</w:t>
            </w:r>
          </w:p>
          <w:p w:rsidR="0014072D" w:rsidRPr="0069554F" w:rsidRDefault="0014072D" w:rsidP="002F3C07">
            <w:pPr>
              <w:pStyle w:val="ListParagraph"/>
              <w:numPr>
                <w:ilvl w:val="0"/>
                <w:numId w:val="42"/>
              </w:numPr>
              <w:ind w:left="276" w:hanging="270"/>
              <w:rPr>
                <w:rFonts w:ascii="Calibri" w:hAnsi="Calibri"/>
              </w:rPr>
            </w:pPr>
            <w:r w:rsidRPr="0069554F">
              <w:rPr>
                <w:rFonts w:ascii="Calibri" w:hAnsi="Calibri"/>
              </w:rPr>
              <w:t>Teachers trained for 3-4 days at the beginning.</w:t>
            </w:r>
          </w:p>
          <w:p w:rsidR="0014072D" w:rsidRPr="0069554F" w:rsidRDefault="0014072D" w:rsidP="002F3C07">
            <w:pPr>
              <w:pStyle w:val="ListParagraph"/>
              <w:numPr>
                <w:ilvl w:val="0"/>
                <w:numId w:val="42"/>
              </w:numPr>
              <w:ind w:left="276" w:hanging="270"/>
              <w:rPr>
                <w:rFonts w:ascii="Calibri" w:hAnsi="Calibri"/>
              </w:rPr>
            </w:pPr>
            <w:r w:rsidRPr="0069554F">
              <w:rPr>
                <w:rFonts w:ascii="Calibri" w:hAnsi="Calibri"/>
              </w:rPr>
              <w:t xml:space="preserve"> Teachers were provided with training materials.</w:t>
            </w:r>
          </w:p>
          <w:p w:rsidR="0014072D" w:rsidRPr="0069554F" w:rsidRDefault="0014072D" w:rsidP="002F3C07">
            <w:pPr>
              <w:pStyle w:val="ListParagraph"/>
              <w:numPr>
                <w:ilvl w:val="0"/>
                <w:numId w:val="42"/>
              </w:numPr>
              <w:ind w:left="276" w:hanging="270"/>
              <w:rPr>
                <w:rFonts w:ascii="Calibri" w:hAnsi="Calibri"/>
              </w:rPr>
            </w:pPr>
            <w:r w:rsidRPr="0069554F">
              <w:rPr>
                <w:rFonts w:ascii="Calibri" w:hAnsi="Calibri"/>
              </w:rPr>
              <w:t>Head Masters and teachers were expected to extend improved knowledge to fellow teachers and students.</w:t>
            </w:r>
          </w:p>
          <w:p w:rsidR="0014072D" w:rsidRPr="0069554F" w:rsidRDefault="0014072D" w:rsidP="002F3C07">
            <w:pPr>
              <w:pStyle w:val="ListParagraph"/>
              <w:numPr>
                <w:ilvl w:val="0"/>
                <w:numId w:val="42"/>
              </w:numPr>
              <w:ind w:left="276" w:hanging="270"/>
              <w:rPr>
                <w:rFonts w:ascii="Calibri" w:hAnsi="Calibri"/>
              </w:rPr>
            </w:pPr>
            <w:r w:rsidRPr="0069554F">
              <w:rPr>
                <w:rFonts w:ascii="Calibri" w:hAnsi="Calibri"/>
              </w:rPr>
              <w:t>In Jayapura city and Keerom district, replication takes place.</w:t>
            </w:r>
          </w:p>
          <w:p w:rsidR="0014072D" w:rsidRPr="0069554F" w:rsidRDefault="0014072D" w:rsidP="002F3C07">
            <w:pPr>
              <w:pStyle w:val="ListParagraph"/>
              <w:numPr>
                <w:ilvl w:val="0"/>
                <w:numId w:val="42"/>
              </w:numPr>
              <w:ind w:left="276" w:hanging="270"/>
              <w:rPr>
                <w:rFonts w:ascii="Calibri" w:hAnsi="Calibri"/>
              </w:rPr>
            </w:pPr>
            <w:r w:rsidRPr="0069554F">
              <w:rPr>
                <w:rFonts w:ascii="Calibri" w:hAnsi="Calibri"/>
              </w:rPr>
              <w:t>All schools celebrated Hand Washing day on 1</w:t>
            </w:r>
            <w:r w:rsidRPr="0069554F">
              <w:rPr>
                <w:rFonts w:ascii="Calibri" w:hAnsi="Calibri"/>
                <w:vertAlign w:val="superscript"/>
              </w:rPr>
              <w:t>st</w:t>
            </w:r>
            <w:r w:rsidRPr="0069554F">
              <w:rPr>
                <w:rFonts w:ascii="Calibri" w:hAnsi="Calibri"/>
              </w:rPr>
              <w:t xml:space="preserve"> December last year.</w:t>
            </w:r>
          </w:p>
          <w:p w:rsidR="0014072D" w:rsidRPr="0069554F" w:rsidRDefault="0014072D" w:rsidP="002F3C07">
            <w:pPr>
              <w:pStyle w:val="ListParagraph"/>
              <w:numPr>
                <w:ilvl w:val="0"/>
                <w:numId w:val="42"/>
              </w:numPr>
              <w:ind w:left="276" w:hanging="270"/>
              <w:rPr>
                <w:rFonts w:ascii="Calibri" w:hAnsi="Calibri"/>
              </w:rPr>
            </w:pPr>
            <w:r w:rsidRPr="0069554F">
              <w:rPr>
                <w:rFonts w:ascii="Calibri" w:hAnsi="Calibri"/>
              </w:rPr>
              <w:t>All schools in Kota Jayapura  “ Go Green”</w:t>
            </w:r>
          </w:p>
          <w:p w:rsidR="0014072D" w:rsidRPr="0069554F" w:rsidRDefault="0014072D" w:rsidP="002F3C07">
            <w:pPr>
              <w:pStyle w:val="ListParagraph"/>
              <w:numPr>
                <w:ilvl w:val="0"/>
                <w:numId w:val="42"/>
              </w:numPr>
              <w:ind w:left="276" w:hanging="270"/>
              <w:rPr>
                <w:rFonts w:ascii="Calibri" w:hAnsi="Calibri"/>
              </w:rPr>
            </w:pPr>
            <w:r w:rsidRPr="0069554F">
              <w:rPr>
                <w:rFonts w:ascii="Calibri" w:hAnsi="Calibri"/>
              </w:rPr>
              <w:t>Operational funds are transferred to schools twice a year.</w:t>
            </w:r>
          </w:p>
          <w:p w:rsidR="0014072D" w:rsidRPr="0069554F" w:rsidRDefault="0014072D" w:rsidP="002F3C07">
            <w:pPr>
              <w:pStyle w:val="ListParagraph"/>
              <w:numPr>
                <w:ilvl w:val="0"/>
                <w:numId w:val="42"/>
              </w:numPr>
              <w:ind w:left="276" w:hanging="270"/>
              <w:rPr>
                <w:rFonts w:ascii="Calibri" w:hAnsi="Calibri"/>
              </w:rPr>
            </w:pPr>
            <w:r w:rsidRPr="0069554F">
              <w:rPr>
                <w:rFonts w:ascii="Calibri" w:hAnsi="Calibri"/>
              </w:rPr>
              <w:t>Institutionalization of donor funded projects was initiated in Papua province.</w:t>
            </w:r>
          </w:p>
          <w:p w:rsidR="0014072D" w:rsidRPr="0069554F" w:rsidRDefault="0014072D" w:rsidP="002F3C07">
            <w:pPr>
              <w:pStyle w:val="ListParagraph"/>
              <w:numPr>
                <w:ilvl w:val="0"/>
                <w:numId w:val="42"/>
              </w:numPr>
              <w:ind w:left="276" w:hanging="270"/>
              <w:rPr>
                <w:rFonts w:ascii="Calibri" w:hAnsi="Calibri"/>
              </w:rPr>
            </w:pPr>
            <w:r w:rsidRPr="0069554F">
              <w:rPr>
                <w:rFonts w:ascii="Calibri" w:hAnsi="Calibri"/>
              </w:rPr>
              <w:t>Suggested to contact Primary School Department/Ministry of Education to discuss about school maintenance.</w:t>
            </w:r>
          </w:p>
          <w:p w:rsidR="0014072D" w:rsidRPr="0069554F" w:rsidRDefault="0014072D" w:rsidP="002F3C07">
            <w:pPr>
              <w:pStyle w:val="ListParagraph"/>
              <w:numPr>
                <w:ilvl w:val="0"/>
                <w:numId w:val="42"/>
              </w:numPr>
              <w:ind w:left="276" w:hanging="270"/>
              <w:rPr>
                <w:rFonts w:ascii="Calibri" w:hAnsi="Calibri"/>
              </w:rPr>
            </w:pPr>
            <w:r w:rsidRPr="0069554F">
              <w:rPr>
                <w:rFonts w:ascii="Calibri" w:hAnsi="Calibri"/>
              </w:rPr>
              <w:t>Strategic Plan available in Governor’s Office awaiting approval.</w:t>
            </w:r>
          </w:p>
        </w:tc>
      </w:tr>
      <w:tr w:rsidR="0014072D" w:rsidRPr="0069554F" w:rsidTr="0014072D">
        <w:tc>
          <w:tcPr>
            <w:tcW w:w="3192" w:type="dxa"/>
          </w:tcPr>
          <w:p w:rsidR="0014072D" w:rsidRPr="0069554F" w:rsidRDefault="0014072D" w:rsidP="0014072D">
            <w:pPr>
              <w:rPr>
                <w:rFonts w:ascii="Calibri" w:hAnsi="Calibri"/>
              </w:rPr>
            </w:pPr>
            <w:r w:rsidRPr="0069554F">
              <w:rPr>
                <w:rFonts w:ascii="Calibri" w:hAnsi="Calibri"/>
              </w:rPr>
              <w:t>UNICEF Field Office</w:t>
            </w:r>
          </w:p>
          <w:p w:rsidR="0014072D" w:rsidRPr="0069554F" w:rsidRDefault="0014072D" w:rsidP="0014072D">
            <w:pPr>
              <w:rPr>
                <w:rFonts w:ascii="Calibri" w:hAnsi="Calibri"/>
              </w:rPr>
            </w:pPr>
            <w:r w:rsidRPr="0069554F">
              <w:rPr>
                <w:rFonts w:ascii="Calibri" w:hAnsi="Calibri"/>
              </w:rPr>
              <w:lastRenderedPageBreak/>
              <w:t xml:space="preserve"> Venue: Jayapura</w:t>
            </w:r>
          </w:p>
          <w:p w:rsidR="0014072D" w:rsidRPr="0069554F" w:rsidRDefault="0014072D" w:rsidP="0014072D">
            <w:pPr>
              <w:rPr>
                <w:rFonts w:ascii="Calibri" w:hAnsi="Calibri"/>
              </w:rPr>
            </w:pPr>
            <w:r w:rsidRPr="0069554F">
              <w:rPr>
                <w:rFonts w:ascii="Calibri" w:hAnsi="Calibri"/>
              </w:rPr>
              <w:t>Date : 6 May 2013</w:t>
            </w:r>
          </w:p>
          <w:p w:rsidR="0014072D" w:rsidRPr="0069554F" w:rsidRDefault="0014072D" w:rsidP="0014072D">
            <w:pPr>
              <w:rPr>
                <w:rFonts w:ascii="Calibri" w:hAnsi="Calibri"/>
              </w:rPr>
            </w:pPr>
          </w:p>
          <w:p w:rsidR="0014072D" w:rsidRPr="0069554F" w:rsidRDefault="0014072D" w:rsidP="0014072D">
            <w:pPr>
              <w:rPr>
                <w:rFonts w:ascii="Calibri" w:hAnsi="Calibri"/>
              </w:rPr>
            </w:pPr>
          </w:p>
          <w:p w:rsidR="0014072D" w:rsidRPr="0069554F" w:rsidRDefault="0014072D" w:rsidP="0014072D">
            <w:pPr>
              <w:rPr>
                <w:rFonts w:ascii="Calibri" w:hAnsi="Calibri"/>
              </w:rPr>
            </w:pPr>
          </w:p>
          <w:p w:rsidR="0014072D" w:rsidRPr="0069554F" w:rsidRDefault="0014072D" w:rsidP="0014072D">
            <w:pPr>
              <w:rPr>
                <w:rFonts w:ascii="Calibri" w:hAnsi="Calibri"/>
              </w:rPr>
            </w:pPr>
          </w:p>
        </w:tc>
        <w:tc>
          <w:tcPr>
            <w:tcW w:w="3192" w:type="dxa"/>
          </w:tcPr>
          <w:p w:rsidR="0014072D" w:rsidRPr="0069554F" w:rsidRDefault="0014072D" w:rsidP="002F3C07">
            <w:pPr>
              <w:pStyle w:val="ListParagraph"/>
              <w:numPr>
                <w:ilvl w:val="0"/>
                <w:numId w:val="171"/>
              </w:numPr>
              <w:ind w:left="228" w:hanging="180"/>
              <w:rPr>
                <w:rFonts w:ascii="Calibri" w:hAnsi="Calibri" w:cs="Calibri"/>
              </w:rPr>
            </w:pPr>
            <w:r w:rsidRPr="0069554F">
              <w:rPr>
                <w:rFonts w:ascii="Calibri" w:hAnsi="Calibri" w:cs="Calibri"/>
              </w:rPr>
              <w:lastRenderedPageBreak/>
              <w:t xml:space="preserve">Margaret Sheehan (Chief, </w:t>
            </w:r>
            <w:r w:rsidRPr="0069554F">
              <w:rPr>
                <w:rFonts w:ascii="Calibri" w:hAnsi="Calibri" w:cs="Calibri"/>
              </w:rPr>
              <w:lastRenderedPageBreak/>
              <w:t>Field Office)</w:t>
            </w:r>
          </w:p>
          <w:p w:rsidR="0014072D" w:rsidRPr="0069554F" w:rsidRDefault="0014072D" w:rsidP="002F3C07">
            <w:pPr>
              <w:pStyle w:val="ListParagraph"/>
              <w:numPr>
                <w:ilvl w:val="0"/>
                <w:numId w:val="171"/>
              </w:numPr>
              <w:ind w:left="228" w:hanging="180"/>
              <w:rPr>
                <w:rFonts w:ascii="Calibri" w:hAnsi="Calibri" w:cs="Calibri"/>
              </w:rPr>
            </w:pPr>
            <w:r w:rsidRPr="0069554F">
              <w:rPr>
                <w:rFonts w:ascii="Calibri" w:hAnsi="Calibri" w:cs="Calibri"/>
              </w:rPr>
              <w:t>Sudhir Khanal (Child Survival &amp; Development Specialist)</w:t>
            </w:r>
          </w:p>
          <w:p w:rsidR="0014072D" w:rsidRPr="0069554F" w:rsidRDefault="0014072D" w:rsidP="002F3C07">
            <w:pPr>
              <w:pStyle w:val="ListParagraph"/>
              <w:numPr>
                <w:ilvl w:val="0"/>
                <w:numId w:val="171"/>
              </w:numPr>
              <w:ind w:left="228" w:hanging="180"/>
              <w:rPr>
                <w:rFonts w:ascii="Calibri" w:hAnsi="Calibri" w:cs="Calibri"/>
              </w:rPr>
            </w:pPr>
            <w:r w:rsidRPr="0069554F">
              <w:rPr>
                <w:rFonts w:ascii="Calibri" w:hAnsi="Calibri" w:cs="Calibri"/>
              </w:rPr>
              <w:t xml:space="preserve">IDBM Adiyoga, WASH Institutional Facilitator, Papua Province </w:t>
            </w:r>
          </w:p>
          <w:p w:rsidR="0014072D" w:rsidRPr="00995D5A" w:rsidRDefault="0014072D" w:rsidP="002F3C07">
            <w:pPr>
              <w:pStyle w:val="ListParagraph"/>
              <w:numPr>
                <w:ilvl w:val="0"/>
                <w:numId w:val="171"/>
              </w:numPr>
              <w:ind w:left="228" w:hanging="180"/>
              <w:rPr>
                <w:rFonts w:ascii="Calibri" w:hAnsi="Calibri" w:cs="Calibri"/>
                <w:lang w:val="fr-FR"/>
              </w:rPr>
            </w:pPr>
            <w:r w:rsidRPr="00995D5A">
              <w:rPr>
                <w:rFonts w:ascii="Calibri" w:hAnsi="Calibri" w:cs="Calibri"/>
                <w:lang w:val="fr-FR"/>
              </w:rPr>
              <w:t xml:space="preserve">Preethi De Silva (Evaluation Consultant) </w:t>
            </w:r>
          </w:p>
          <w:p w:rsidR="0014072D" w:rsidRPr="00995D5A" w:rsidRDefault="0014072D" w:rsidP="0014072D">
            <w:pPr>
              <w:pStyle w:val="ListParagraph"/>
              <w:ind w:left="228"/>
              <w:rPr>
                <w:rFonts w:ascii="Calibri" w:hAnsi="Calibri"/>
                <w:lang w:val="fr-FR"/>
              </w:rPr>
            </w:pPr>
          </w:p>
        </w:tc>
        <w:tc>
          <w:tcPr>
            <w:tcW w:w="7224" w:type="dxa"/>
          </w:tcPr>
          <w:p w:rsidR="0014072D" w:rsidRPr="0069554F" w:rsidRDefault="0014072D" w:rsidP="002F3C07">
            <w:pPr>
              <w:pStyle w:val="ListParagraph"/>
              <w:numPr>
                <w:ilvl w:val="0"/>
                <w:numId w:val="172"/>
              </w:numPr>
              <w:ind w:left="276" w:hanging="270"/>
              <w:rPr>
                <w:rFonts w:ascii="Calibri" w:hAnsi="Calibri"/>
              </w:rPr>
            </w:pPr>
            <w:r w:rsidRPr="0069554F">
              <w:rPr>
                <w:rFonts w:ascii="Calibri" w:hAnsi="Calibri"/>
              </w:rPr>
              <w:lastRenderedPageBreak/>
              <w:t xml:space="preserve">A Medium Term Plan (2013-2017) called as ROAD Map has been prepared </w:t>
            </w:r>
            <w:r w:rsidRPr="0069554F">
              <w:rPr>
                <w:rFonts w:ascii="Calibri" w:hAnsi="Calibri"/>
              </w:rPr>
              <w:lastRenderedPageBreak/>
              <w:t>and it is yet to be signed because the new Governor has just been elected</w:t>
            </w:r>
          </w:p>
          <w:p w:rsidR="0014072D" w:rsidRPr="0069554F" w:rsidRDefault="0014072D" w:rsidP="002F3C07">
            <w:pPr>
              <w:pStyle w:val="ListParagraph"/>
              <w:numPr>
                <w:ilvl w:val="0"/>
                <w:numId w:val="172"/>
              </w:numPr>
              <w:ind w:left="276" w:hanging="270"/>
              <w:rPr>
                <w:rFonts w:ascii="Calibri" w:hAnsi="Calibri"/>
              </w:rPr>
            </w:pPr>
            <w:r w:rsidRPr="0069554F">
              <w:rPr>
                <w:rFonts w:ascii="Calibri" w:hAnsi="Calibri"/>
              </w:rPr>
              <w:t>Clean Water and Sanitation is included to the provincial plan.</w:t>
            </w:r>
          </w:p>
          <w:p w:rsidR="0014072D" w:rsidRPr="0069554F" w:rsidRDefault="0014072D" w:rsidP="002F3C07">
            <w:pPr>
              <w:pStyle w:val="ListParagraph"/>
              <w:numPr>
                <w:ilvl w:val="0"/>
                <w:numId w:val="172"/>
              </w:numPr>
              <w:ind w:left="276" w:hanging="270"/>
              <w:rPr>
                <w:rFonts w:ascii="Calibri" w:hAnsi="Calibri"/>
              </w:rPr>
            </w:pPr>
            <w:r w:rsidRPr="0069554F">
              <w:rPr>
                <w:rFonts w:ascii="Calibri" w:hAnsi="Calibri"/>
              </w:rPr>
              <w:t>Females have a more responsible role in Papua Province in particular in rural farming community with other provinces in Papua.</w:t>
            </w:r>
          </w:p>
          <w:p w:rsidR="0014072D" w:rsidRPr="0069554F" w:rsidRDefault="0014072D" w:rsidP="002F3C07">
            <w:pPr>
              <w:pStyle w:val="ListParagraph"/>
              <w:numPr>
                <w:ilvl w:val="0"/>
                <w:numId w:val="172"/>
              </w:numPr>
              <w:ind w:left="276" w:hanging="270"/>
              <w:rPr>
                <w:rFonts w:ascii="Calibri" w:hAnsi="Calibri"/>
              </w:rPr>
            </w:pPr>
            <w:r w:rsidRPr="0069554F">
              <w:rPr>
                <w:rFonts w:ascii="Calibri" w:hAnsi="Calibri"/>
              </w:rPr>
              <w:t xml:space="preserve">In the public sector all key positions are held by citizens from Papua province even though they are not </w:t>
            </w:r>
            <w:r w:rsidR="00FB3B75" w:rsidRPr="0069554F">
              <w:rPr>
                <w:rFonts w:ascii="Calibri" w:hAnsi="Calibri"/>
              </w:rPr>
              <w:t>up to</w:t>
            </w:r>
            <w:r w:rsidRPr="0069554F">
              <w:rPr>
                <w:rFonts w:ascii="Calibri" w:hAnsi="Calibri"/>
              </w:rPr>
              <w:t xml:space="preserve"> the mark.</w:t>
            </w:r>
          </w:p>
          <w:p w:rsidR="0014072D" w:rsidRPr="0069554F" w:rsidRDefault="0014072D" w:rsidP="002F3C07">
            <w:pPr>
              <w:pStyle w:val="ListParagraph"/>
              <w:numPr>
                <w:ilvl w:val="0"/>
                <w:numId w:val="172"/>
              </w:numPr>
              <w:ind w:left="276" w:hanging="270"/>
              <w:rPr>
                <w:rFonts w:ascii="Calibri" w:hAnsi="Calibri"/>
              </w:rPr>
            </w:pPr>
            <w:r w:rsidRPr="0069554F">
              <w:rPr>
                <w:rFonts w:ascii="Calibri" w:hAnsi="Calibri"/>
              </w:rPr>
              <w:t>UNICEF does not want to accept WASH/WISE funding as there were several problems between the local government counterparts such as delinquency of report.</w:t>
            </w:r>
          </w:p>
          <w:p w:rsidR="0014072D" w:rsidRPr="0069554F" w:rsidRDefault="0014072D" w:rsidP="002F3C07">
            <w:pPr>
              <w:pStyle w:val="ListParagraph"/>
              <w:numPr>
                <w:ilvl w:val="0"/>
                <w:numId w:val="172"/>
              </w:numPr>
              <w:ind w:left="276" w:hanging="270"/>
              <w:rPr>
                <w:rFonts w:ascii="Calibri" w:hAnsi="Calibri"/>
              </w:rPr>
            </w:pPr>
            <w:r w:rsidRPr="0069554F">
              <w:rPr>
                <w:rFonts w:ascii="Calibri" w:hAnsi="Calibri"/>
              </w:rPr>
              <w:t xml:space="preserve">If the reports were not submitted in 6 </w:t>
            </w:r>
            <w:r w:rsidR="00FB3B75" w:rsidRPr="0069554F">
              <w:rPr>
                <w:rFonts w:ascii="Calibri" w:hAnsi="Calibri"/>
              </w:rPr>
              <w:t>months’ time</w:t>
            </w:r>
            <w:r w:rsidRPr="0069554F">
              <w:rPr>
                <w:rFonts w:ascii="Calibri" w:hAnsi="Calibri"/>
              </w:rPr>
              <w:t xml:space="preserve"> then UNICEF system (finance) will automatically block the account and that will automatically make a chain reaction to the next scheduled projects.</w:t>
            </w:r>
          </w:p>
          <w:p w:rsidR="0014072D" w:rsidRPr="0069554F" w:rsidRDefault="0014072D" w:rsidP="002F3C07">
            <w:pPr>
              <w:pStyle w:val="ListParagraph"/>
              <w:numPr>
                <w:ilvl w:val="0"/>
                <w:numId w:val="172"/>
              </w:numPr>
              <w:ind w:left="276" w:hanging="270"/>
              <w:rPr>
                <w:rFonts w:ascii="Calibri" w:hAnsi="Calibri"/>
              </w:rPr>
            </w:pPr>
            <w:r w:rsidRPr="0069554F">
              <w:rPr>
                <w:rFonts w:ascii="Calibri" w:hAnsi="Calibri"/>
              </w:rPr>
              <w:t xml:space="preserve"> UNICEF keeps on pushing the counterparts for the reports yet the realization of the reports depends on the counterparts. </w:t>
            </w:r>
          </w:p>
        </w:tc>
      </w:tr>
      <w:tr w:rsidR="0014072D" w:rsidRPr="0069554F" w:rsidTr="0014072D">
        <w:tc>
          <w:tcPr>
            <w:tcW w:w="3192" w:type="dxa"/>
          </w:tcPr>
          <w:p w:rsidR="0014072D" w:rsidRPr="0069554F" w:rsidRDefault="0014072D" w:rsidP="0014072D">
            <w:pPr>
              <w:rPr>
                <w:rFonts w:ascii="Calibri" w:hAnsi="Calibri"/>
              </w:rPr>
            </w:pPr>
            <w:r w:rsidRPr="0069554F">
              <w:rPr>
                <w:rFonts w:ascii="Calibri" w:hAnsi="Calibri"/>
              </w:rPr>
              <w:lastRenderedPageBreak/>
              <w:t xml:space="preserve">City (Kota) </w:t>
            </w:r>
            <w:r w:rsidR="00B8636D">
              <w:rPr>
                <w:rFonts w:ascii="Calibri" w:hAnsi="Calibri"/>
              </w:rPr>
              <w:t>BAPPEDA</w:t>
            </w:r>
            <w:r w:rsidRPr="0069554F">
              <w:rPr>
                <w:rFonts w:ascii="Calibri" w:hAnsi="Calibri"/>
              </w:rPr>
              <w:t xml:space="preserve"> Office, Jayapura City  (Kota Jayapura) </w:t>
            </w:r>
          </w:p>
          <w:p w:rsidR="0014072D" w:rsidRPr="0069554F" w:rsidRDefault="0014072D" w:rsidP="0014072D">
            <w:pPr>
              <w:rPr>
                <w:rFonts w:ascii="Calibri" w:hAnsi="Calibri"/>
              </w:rPr>
            </w:pPr>
            <w:r w:rsidRPr="0069554F">
              <w:rPr>
                <w:rFonts w:ascii="Calibri" w:hAnsi="Calibri"/>
              </w:rPr>
              <w:t>Venue: Jayapura</w:t>
            </w:r>
          </w:p>
          <w:p w:rsidR="0014072D" w:rsidRPr="0069554F" w:rsidRDefault="0014072D" w:rsidP="0014072D">
            <w:pPr>
              <w:rPr>
                <w:rFonts w:ascii="Calibri" w:hAnsi="Calibri"/>
              </w:rPr>
            </w:pPr>
            <w:r w:rsidRPr="0069554F">
              <w:rPr>
                <w:rFonts w:ascii="Calibri" w:hAnsi="Calibri"/>
              </w:rPr>
              <w:t>Date : 7 May 2013</w:t>
            </w:r>
          </w:p>
          <w:p w:rsidR="0014072D" w:rsidRPr="0069554F" w:rsidRDefault="0014072D" w:rsidP="0014072D">
            <w:pPr>
              <w:rPr>
                <w:rFonts w:ascii="Calibri" w:hAnsi="Calibri"/>
              </w:rPr>
            </w:pPr>
          </w:p>
        </w:tc>
        <w:tc>
          <w:tcPr>
            <w:tcW w:w="3192" w:type="dxa"/>
          </w:tcPr>
          <w:p w:rsidR="0014072D" w:rsidRPr="0069554F" w:rsidRDefault="0014072D" w:rsidP="002F3C07">
            <w:pPr>
              <w:pStyle w:val="ListParagraph"/>
              <w:numPr>
                <w:ilvl w:val="0"/>
                <w:numId w:val="46"/>
              </w:numPr>
              <w:ind w:left="228" w:hanging="180"/>
              <w:rPr>
                <w:rFonts w:ascii="Calibri" w:hAnsi="Calibri"/>
              </w:rPr>
            </w:pPr>
            <w:r w:rsidRPr="0069554F">
              <w:rPr>
                <w:rFonts w:ascii="Calibri" w:hAnsi="Calibri"/>
              </w:rPr>
              <w:t xml:space="preserve">Drs. Frans Pekey, Head, </w:t>
            </w:r>
            <w:r w:rsidR="00B8636D">
              <w:rPr>
                <w:rFonts w:ascii="Calibri" w:hAnsi="Calibri"/>
              </w:rPr>
              <w:t>BAPPEDA</w:t>
            </w:r>
            <w:r w:rsidRPr="0069554F">
              <w:rPr>
                <w:rFonts w:ascii="Calibri" w:hAnsi="Calibri"/>
              </w:rPr>
              <w:t xml:space="preserve">, Jayapura City    </w:t>
            </w:r>
          </w:p>
          <w:p w:rsidR="0014072D" w:rsidRPr="0069554F" w:rsidRDefault="0014072D" w:rsidP="002F3C07">
            <w:pPr>
              <w:pStyle w:val="ListParagraph"/>
              <w:numPr>
                <w:ilvl w:val="0"/>
                <w:numId w:val="46"/>
              </w:numPr>
              <w:ind w:left="228" w:hanging="180"/>
              <w:rPr>
                <w:rFonts w:ascii="Calibri" w:hAnsi="Calibri"/>
              </w:rPr>
            </w:pPr>
            <w:r w:rsidRPr="0069554F">
              <w:rPr>
                <w:rFonts w:ascii="Calibri" w:hAnsi="Calibri"/>
              </w:rPr>
              <w:t>Neles Repaiaray, Head/Health Emergency Services</w:t>
            </w:r>
          </w:p>
          <w:p w:rsidR="0014072D" w:rsidRPr="0069554F" w:rsidRDefault="0014072D" w:rsidP="002F3C07">
            <w:pPr>
              <w:pStyle w:val="ListParagraph"/>
              <w:numPr>
                <w:ilvl w:val="0"/>
                <w:numId w:val="46"/>
              </w:numPr>
              <w:ind w:left="228" w:hanging="180"/>
              <w:rPr>
                <w:rFonts w:ascii="Calibri" w:hAnsi="Calibri"/>
              </w:rPr>
            </w:pPr>
            <w:r w:rsidRPr="0069554F">
              <w:rPr>
                <w:rFonts w:ascii="Calibri" w:hAnsi="Calibri"/>
              </w:rPr>
              <w:t xml:space="preserve">Rosna M Nurhayun, In-charge of sanitation Programme, </w:t>
            </w:r>
            <w:r w:rsidR="00B8636D">
              <w:rPr>
                <w:rFonts w:ascii="Calibri" w:hAnsi="Calibri"/>
              </w:rPr>
              <w:t>BAPPEDA</w:t>
            </w:r>
            <w:r w:rsidRPr="0069554F">
              <w:rPr>
                <w:rFonts w:ascii="Calibri" w:hAnsi="Calibri"/>
              </w:rPr>
              <w:t>, Jayapura City</w:t>
            </w:r>
          </w:p>
          <w:p w:rsidR="0014072D" w:rsidRPr="0069554F" w:rsidRDefault="0014072D" w:rsidP="002F3C07">
            <w:pPr>
              <w:pStyle w:val="ListParagraph"/>
              <w:numPr>
                <w:ilvl w:val="0"/>
                <w:numId w:val="46"/>
              </w:numPr>
              <w:ind w:left="228" w:hanging="180"/>
              <w:rPr>
                <w:rFonts w:ascii="Calibri" w:hAnsi="Calibri"/>
              </w:rPr>
            </w:pPr>
            <w:r w:rsidRPr="0069554F">
              <w:rPr>
                <w:rFonts w:ascii="Calibri" w:hAnsi="Calibri"/>
              </w:rPr>
              <w:t xml:space="preserve">Firnaus Fiailu, Staff, Public Work, Jayapura City </w:t>
            </w:r>
          </w:p>
          <w:p w:rsidR="0014072D" w:rsidRPr="0069554F" w:rsidRDefault="0014072D" w:rsidP="002F3C07">
            <w:pPr>
              <w:pStyle w:val="ListParagraph"/>
              <w:numPr>
                <w:ilvl w:val="0"/>
                <w:numId w:val="46"/>
              </w:numPr>
              <w:ind w:left="228" w:hanging="180"/>
              <w:rPr>
                <w:rFonts w:ascii="Calibri" w:hAnsi="Calibri"/>
              </w:rPr>
            </w:pPr>
            <w:r w:rsidRPr="0069554F">
              <w:rPr>
                <w:rFonts w:ascii="Calibri" w:hAnsi="Calibri"/>
              </w:rPr>
              <w:t xml:space="preserve">IDBM Adiyoga, WASH Institutional Facilitator, Papua Province </w:t>
            </w:r>
          </w:p>
          <w:p w:rsidR="0014072D" w:rsidRPr="0069554F" w:rsidRDefault="0014072D" w:rsidP="002F3C07">
            <w:pPr>
              <w:pStyle w:val="ListParagraph"/>
              <w:numPr>
                <w:ilvl w:val="0"/>
                <w:numId w:val="46"/>
              </w:numPr>
              <w:ind w:left="228" w:hanging="180"/>
              <w:rPr>
                <w:rFonts w:ascii="Calibri" w:hAnsi="Calibri"/>
              </w:rPr>
            </w:pPr>
            <w:r w:rsidRPr="0069554F">
              <w:rPr>
                <w:rFonts w:ascii="Calibri" w:hAnsi="Calibri"/>
              </w:rPr>
              <w:t>Selfina Kbarek, Secretary, Pokja AMPL Kota</w:t>
            </w:r>
          </w:p>
          <w:p w:rsidR="0014072D" w:rsidRPr="00995D5A" w:rsidRDefault="0014072D" w:rsidP="002F3C07">
            <w:pPr>
              <w:pStyle w:val="ListParagraph"/>
              <w:numPr>
                <w:ilvl w:val="0"/>
                <w:numId w:val="46"/>
              </w:numPr>
              <w:ind w:left="228" w:hanging="180"/>
              <w:rPr>
                <w:rFonts w:ascii="Calibri" w:hAnsi="Calibri"/>
                <w:lang w:val="fr-FR"/>
              </w:rPr>
            </w:pPr>
            <w:r w:rsidRPr="00995D5A">
              <w:rPr>
                <w:rFonts w:ascii="Calibri" w:hAnsi="Calibri"/>
                <w:lang w:val="fr-FR"/>
              </w:rPr>
              <w:t xml:space="preserve">Preethi De Silva (Evaluation Consultant) </w:t>
            </w:r>
          </w:p>
          <w:p w:rsidR="0014072D" w:rsidRPr="00995D5A" w:rsidRDefault="0014072D" w:rsidP="0014072D">
            <w:pPr>
              <w:rPr>
                <w:rFonts w:ascii="Calibri" w:hAnsi="Calibri"/>
                <w:lang w:val="fr-FR"/>
              </w:rPr>
            </w:pPr>
          </w:p>
        </w:tc>
        <w:tc>
          <w:tcPr>
            <w:tcW w:w="7224" w:type="dxa"/>
          </w:tcPr>
          <w:p w:rsidR="0014072D" w:rsidRPr="0069554F" w:rsidRDefault="0014072D" w:rsidP="002F3C07">
            <w:pPr>
              <w:pStyle w:val="ListParagraph"/>
              <w:numPr>
                <w:ilvl w:val="0"/>
                <w:numId w:val="47"/>
              </w:numPr>
              <w:ind w:left="276" w:hanging="270"/>
              <w:rPr>
                <w:rFonts w:ascii="Calibri" w:hAnsi="Calibri"/>
              </w:rPr>
            </w:pPr>
            <w:r w:rsidRPr="0069554F">
              <w:rPr>
                <w:rFonts w:ascii="Calibri" w:hAnsi="Calibri"/>
              </w:rPr>
              <w:t>WASH Programme was implemented in five districts in Jayapura City.</w:t>
            </w:r>
          </w:p>
          <w:p w:rsidR="0014072D" w:rsidRPr="0069554F" w:rsidRDefault="0014072D" w:rsidP="002F3C07">
            <w:pPr>
              <w:pStyle w:val="ListParagraph"/>
              <w:numPr>
                <w:ilvl w:val="0"/>
                <w:numId w:val="47"/>
              </w:numPr>
              <w:ind w:left="276" w:hanging="270"/>
              <w:rPr>
                <w:rFonts w:ascii="Calibri" w:hAnsi="Calibri"/>
              </w:rPr>
            </w:pPr>
            <w:r w:rsidRPr="0069554F">
              <w:rPr>
                <w:rFonts w:ascii="Calibri" w:hAnsi="Calibri"/>
              </w:rPr>
              <w:t xml:space="preserve">Pokja AMPL Kota was formed in 2008. The </w:t>
            </w:r>
            <w:proofErr w:type="gramStart"/>
            <w:r w:rsidRPr="0069554F">
              <w:rPr>
                <w:rFonts w:ascii="Calibri" w:hAnsi="Calibri"/>
              </w:rPr>
              <w:t>programme help</w:t>
            </w:r>
            <w:proofErr w:type="gramEnd"/>
            <w:r w:rsidRPr="0069554F">
              <w:rPr>
                <w:rFonts w:ascii="Calibri" w:hAnsi="Calibri"/>
              </w:rPr>
              <w:t xml:space="preserve"> the city a lot.</w:t>
            </w:r>
          </w:p>
          <w:p w:rsidR="0014072D" w:rsidRPr="0069554F" w:rsidRDefault="0014072D" w:rsidP="002F3C07">
            <w:pPr>
              <w:pStyle w:val="ListParagraph"/>
              <w:numPr>
                <w:ilvl w:val="0"/>
                <w:numId w:val="47"/>
              </w:numPr>
              <w:ind w:left="276" w:hanging="270"/>
              <w:rPr>
                <w:rFonts w:ascii="Calibri" w:hAnsi="Calibri"/>
              </w:rPr>
            </w:pPr>
            <w:r w:rsidRPr="0069554F">
              <w:rPr>
                <w:rFonts w:ascii="Calibri" w:hAnsi="Calibri"/>
              </w:rPr>
              <w:t>Helped in capacity building and improving rapport with participating agencies.</w:t>
            </w:r>
          </w:p>
          <w:p w:rsidR="0014072D" w:rsidRPr="0069554F" w:rsidRDefault="0014072D" w:rsidP="002F3C07">
            <w:pPr>
              <w:pStyle w:val="ListParagraph"/>
              <w:numPr>
                <w:ilvl w:val="0"/>
                <w:numId w:val="47"/>
              </w:numPr>
              <w:ind w:left="276" w:hanging="270"/>
              <w:rPr>
                <w:rFonts w:ascii="Calibri" w:hAnsi="Calibri"/>
              </w:rPr>
            </w:pPr>
            <w:r w:rsidRPr="0069554F">
              <w:rPr>
                <w:rFonts w:ascii="Calibri" w:hAnsi="Calibri"/>
              </w:rPr>
              <w:t xml:space="preserve">CARE has implemented the Programme with the assistance </w:t>
            </w:r>
            <w:proofErr w:type="gramStart"/>
            <w:r w:rsidRPr="0069554F">
              <w:rPr>
                <w:rFonts w:ascii="Calibri" w:hAnsi="Calibri"/>
              </w:rPr>
              <w:t>of  another</w:t>
            </w:r>
            <w:proofErr w:type="gramEnd"/>
            <w:r w:rsidRPr="0069554F">
              <w:rPr>
                <w:rFonts w:ascii="Calibri" w:hAnsi="Calibri"/>
              </w:rPr>
              <w:t xml:space="preserve"> local NGO, IPPM.</w:t>
            </w:r>
          </w:p>
          <w:p w:rsidR="0014072D" w:rsidRPr="0069554F" w:rsidRDefault="0014072D" w:rsidP="002F3C07">
            <w:pPr>
              <w:pStyle w:val="ListParagraph"/>
              <w:numPr>
                <w:ilvl w:val="0"/>
                <w:numId w:val="47"/>
              </w:numPr>
              <w:ind w:left="276" w:hanging="270"/>
              <w:rPr>
                <w:rFonts w:ascii="Calibri" w:hAnsi="Calibri"/>
              </w:rPr>
            </w:pPr>
            <w:r w:rsidRPr="0069554F">
              <w:rPr>
                <w:rFonts w:ascii="Calibri" w:hAnsi="Calibri"/>
              </w:rPr>
              <w:t>Opportunity to improve sanitation and waste management.</w:t>
            </w:r>
          </w:p>
          <w:p w:rsidR="0014072D" w:rsidRPr="0069554F" w:rsidRDefault="0014072D" w:rsidP="002F3C07">
            <w:pPr>
              <w:pStyle w:val="ListParagraph"/>
              <w:numPr>
                <w:ilvl w:val="0"/>
                <w:numId w:val="47"/>
              </w:numPr>
              <w:ind w:left="276" w:hanging="270"/>
              <w:rPr>
                <w:rFonts w:ascii="Calibri" w:hAnsi="Calibri"/>
              </w:rPr>
            </w:pPr>
            <w:r w:rsidRPr="0069554F">
              <w:rPr>
                <w:rFonts w:ascii="Calibri" w:hAnsi="Calibri"/>
              </w:rPr>
              <w:t>Community leaders were taken on Study Tours to Medan, Makassar and Surabaya by CARE International to observe how citizens in other provinces are operating in urban slum areas.</w:t>
            </w:r>
          </w:p>
          <w:p w:rsidR="0014072D" w:rsidRPr="0069554F" w:rsidRDefault="0014072D" w:rsidP="002F3C07">
            <w:pPr>
              <w:pStyle w:val="ListParagraph"/>
              <w:numPr>
                <w:ilvl w:val="0"/>
                <w:numId w:val="47"/>
              </w:numPr>
              <w:ind w:left="276" w:hanging="270"/>
              <w:rPr>
                <w:rFonts w:ascii="Calibri" w:hAnsi="Calibri"/>
              </w:rPr>
            </w:pPr>
            <w:r w:rsidRPr="0069554F">
              <w:rPr>
                <w:rFonts w:ascii="Calibri" w:hAnsi="Calibri"/>
              </w:rPr>
              <w:t>In 2009-2010, the programme was implemented in 2 Kelurahans, namely, Gurabesi and Hanadi.</w:t>
            </w:r>
          </w:p>
          <w:p w:rsidR="0014072D" w:rsidRPr="0069554F" w:rsidRDefault="0014072D" w:rsidP="002F3C07">
            <w:pPr>
              <w:pStyle w:val="ListParagraph"/>
              <w:numPr>
                <w:ilvl w:val="0"/>
                <w:numId w:val="47"/>
              </w:numPr>
              <w:ind w:left="276" w:hanging="270"/>
              <w:rPr>
                <w:rFonts w:ascii="Calibri" w:hAnsi="Calibri"/>
              </w:rPr>
            </w:pPr>
            <w:r w:rsidRPr="0069554F">
              <w:rPr>
                <w:rFonts w:ascii="Calibri" w:hAnsi="Calibri"/>
              </w:rPr>
              <w:t>Undertook capacity building for community for construction of water reservoirs and toilets.</w:t>
            </w:r>
          </w:p>
          <w:p w:rsidR="0014072D" w:rsidRPr="0069554F" w:rsidRDefault="0014072D" w:rsidP="002F3C07">
            <w:pPr>
              <w:pStyle w:val="ListParagraph"/>
              <w:numPr>
                <w:ilvl w:val="0"/>
                <w:numId w:val="47"/>
              </w:numPr>
              <w:ind w:left="276" w:hanging="270"/>
              <w:rPr>
                <w:rFonts w:ascii="Calibri" w:hAnsi="Calibri"/>
              </w:rPr>
            </w:pPr>
            <w:r w:rsidRPr="0069554F">
              <w:rPr>
                <w:rFonts w:ascii="Calibri" w:hAnsi="Calibri"/>
              </w:rPr>
              <w:t>Ground reservoir was fed by gravid fed water channeled through a pipe line from a water source.</w:t>
            </w:r>
          </w:p>
          <w:p w:rsidR="0014072D" w:rsidRPr="0069554F" w:rsidRDefault="0014072D" w:rsidP="002F3C07">
            <w:pPr>
              <w:pStyle w:val="ListParagraph"/>
              <w:numPr>
                <w:ilvl w:val="0"/>
                <w:numId w:val="47"/>
              </w:numPr>
              <w:ind w:left="276" w:hanging="270"/>
              <w:rPr>
                <w:rFonts w:ascii="Calibri" w:hAnsi="Calibri"/>
              </w:rPr>
            </w:pPr>
            <w:r w:rsidRPr="0069554F">
              <w:rPr>
                <w:rFonts w:ascii="Calibri" w:hAnsi="Calibri"/>
              </w:rPr>
              <w:t>Designs and estimates were prepared by CARE Technical staffs.</w:t>
            </w:r>
          </w:p>
          <w:p w:rsidR="0014072D" w:rsidRPr="0069554F" w:rsidRDefault="0014072D" w:rsidP="002F3C07">
            <w:pPr>
              <w:pStyle w:val="ListParagraph"/>
              <w:numPr>
                <w:ilvl w:val="0"/>
                <w:numId w:val="47"/>
              </w:numPr>
              <w:ind w:left="276" w:hanging="270"/>
              <w:rPr>
                <w:rFonts w:ascii="Calibri" w:hAnsi="Calibri"/>
              </w:rPr>
            </w:pPr>
            <w:r w:rsidRPr="0069554F">
              <w:rPr>
                <w:rFonts w:ascii="Calibri" w:hAnsi="Calibri"/>
              </w:rPr>
              <w:lastRenderedPageBreak/>
              <w:t>Supervised by a staff of Public work and a Technician from CARE International.</w:t>
            </w:r>
          </w:p>
          <w:p w:rsidR="0014072D" w:rsidRPr="0069554F" w:rsidRDefault="0014072D" w:rsidP="002F3C07">
            <w:pPr>
              <w:pStyle w:val="ListParagraph"/>
              <w:numPr>
                <w:ilvl w:val="0"/>
                <w:numId w:val="47"/>
              </w:numPr>
              <w:ind w:left="276" w:hanging="270"/>
              <w:rPr>
                <w:rFonts w:ascii="Calibri" w:hAnsi="Calibri"/>
              </w:rPr>
            </w:pPr>
            <w:r w:rsidRPr="0069554F">
              <w:rPr>
                <w:rFonts w:ascii="Calibri" w:hAnsi="Calibri"/>
              </w:rPr>
              <w:t xml:space="preserve">In the second phase, 2011-2012, the Programme was implemented in two Kelurahans, namely, Imbi and Kampung Yoka </w:t>
            </w:r>
          </w:p>
          <w:p w:rsidR="0014072D" w:rsidRPr="0069554F" w:rsidRDefault="0014072D" w:rsidP="002F3C07">
            <w:pPr>
              <w:pStyle w:val="ListParagraph"/>
              <w:numPr>
                <w:ilvl w:val="0"/>
                <w:numId w:val="47"/>
              </w:numPr>
              <w:ind w:left="276" w:hanging="270"/>
              <w:rPr>
                <w:rFonts w:ascii="Calibri" w:hAnsi="Calibri"/>
              </w:rPr>
            </w:pPr>
            <w:r w:rsidRPr="0069554F">
              <w:rPr>
                <w:rFonts w:ascii="Calibri" w:hAnsi="Calibri"/>
              </w:rPr>
              <w:t xml:space="preserve">The process was very time consuming as people in Jayapura are culturally different from that of most of Indonesians in other parts of the country.  </w:t>
            </w:r>
          </w:p>
          <w:p w:rsidR="0014072D" w:rsidRPr="0069554F" w:rsidRDefault="0014072D" w:rsidP="002F3C07">
            <w:pPr>
              <w:pStyle w:val="ListParagraph"/>
              <w:numPr>
                <w:ilvl w:val="0"/>
                <w:numId w:val="47"/>
              </w:numPr>
              <w:ind w:left="276" w:hanging="270"/>
              <w:rPr>
                <w:rFonts w:ascii="Calibri" w:hAnsi="Calibri"/>
              </w:rPr>
            </w:pPr>
            <w:r w:rsidRPr="0069554F">
              <w:rPr>
                <w:rFonts w:ascii="Calibri" w:hAnsi="Calibri"/>
              </w:rPr>
              <w:t>Therefore, learning process and changing behavior is slow.</w:t>
            </w:r>
          </w:p>
          <w:p w:rsidR="0014072D" w:rsidRPr="0069554F" w:rsidRDefault="0014072D" w:rsidP="002F3C07">
            <w:pPr>
              <w:pStyle w:val="ListParagraph"/>
              <w:numPr>
                <w:ilvl w:val="0"/>
                <w:numId w:val="47"/>
              </w:numPr>
              <w:ind w:left="276" w:hanging="270"/>
              <w:rPr>
                <w:rFonts w:ascii="Calibri" w:hAnsi="Calibri"/>
              </w:rPr>
            </w:pPr>
            <w:r w:rsidRPr="0069554F">
              <w:rPr>
                <w:rFonts w:ascii="Calibri" w:hAnsi="Calibri"/>
              </w:rPr>
              <w:t>The programme was wound up in March 2013.</w:t>
            </w:r>
          </w:p>
          <w:p w:rsidR="0014072D" w:rsidRPr="0069554F" w:rsidRDefault="0014072D" w:rsidP="002F3C07">
            <w:pPr>
              <w:pStyle w:val="ListParagraph"/>
              <w:numPr>
                <w:ilvl w:val="0"/>
                <w:numId w:val="47"/>
              </w:numPr>
              <w:ind w:left="276" w:hanging="270"/>
              <w:rPr>
                <w:rFonts w:ascii="Calibri" w:hAnsi="Calibri"/>
              </w:rPr>
            </w:pPr>
            <w:r w:rsidRPr="0069554F">
              <w:rPr>
                <w:rFonts w:ascii="Calibri" w:hAnsi="Calibri"/>
              </w:rPr>
              <w:t>Relocation is planned in City Sanitation Programme and White Book for Sanitation.</w:t>
            </w:r>
          </w:p>
          <w:p w:rsidR="0014072D" w:rsidRPr="0069554F" w:rsidRDefault="0014072D" w:rsidP="002F3C07">
            <w:pPr>
              <w:pStyle w:val="ListParagraph"/>
              <w:numPr>
                <w:ilvl w:val="0"/>
                <w:numId w:val="47"/>
              </w:numPr>
              <w:ind w:left="276" w:hanging="270"/>
              <w:rPr>
                <w:rFonts w:ascii="Calibri" w:hAnsi="Calibri"/>
              </w:rPr>
            </w:pPr>
            <w:r w:rsidRPr="0069554F">
              <w:rPr>
                <w:rFonts w:ascii="Calibri" w:hAnsi="Calibri"/>
              </w:rPr>
              <w:t>Most common diseases include Diarrhea, Infections in Respiratory Systems, Yawa.</w:t>
            </w:r>
          </w:p>
          <w:p w:rsidR="0014072D" w:rsidRPr="0069554F" w:rsidRDefault="0014072D" w:rsidP="002F3C07">
            <w:pPr>
              <w:pStyle w:val="ListParagraph"/>
              <w:numPr>
                <w:ilvl w:val="0"/>
                <w:numId w:val="47"/>
              </w:numPr>
              <w:ind w:left="276" w:hanging="270"/>
              <w:rPr>
                <w:rFonts w:ascii="Calibri" w:hAnsi="Calibri"/>
              </w:rPr>
            </w:pPr>
            <w:r w:rsidRPr="0069554F">
              <w:rPr>
                <w:rFonts w:ascii="Calibri" w:hAnsi="Calibri"/>
              </w:rPr>
              <w:t xml:space="preserve">30% Local Water Suppliers supply water with e.coli bacteria. They were given a warning to improve quality of water by treating properly.  If not done, within three months period, the business license will be cancelled. </w:t>
            </w:r>
          </w:p>
          <w:p w:rsidR="0014072D" w:rsidRPr="0069554F" w:rsidRDefault="0014072D" w:rsidP="002F3C07">
            <w:pPr>
              <w:pStyle w:val="ListParagraph"/>
              <w:numPr>
                <w:ilvl w:val="0"/>
                <w:numId w:val="47"/>
              </w:numPr>
              <w:ind w:left="276" w:hanging="270"/>
              <w:rPr>
                <w:rFonts w:ascii="Calibri" w:hAnsi="Calibri"/>
              </w:rPr>
            </w:pPr>
            <w:r w:rsidRPr="0069554F">
              <w:rPr>
                <w:rFonts w:ascii="Calibri" w:hAnsi="Calibri"/>
              </w:rPr>
              <w:t>Health division is still training and warning them, no license has been cancelled yet.</w:t>
            </w:r>
          </w:p>
          <w:p w:rsidR="0014072D" w:rsidRPr="0069554F" w:rsidRDefault="0014072D" w:rsidP="002F3C07">
            <w:pPr>
              <w:pStyle w:val="ListParagraph"/>
              <w:numPr>
                <w:ilvl w:val="0"/>
                <w:numId w:val="47"/>
              </w:numPr>
              <w:ind w:left="276" w:hanging="270"/>
              <w:rPr>
                <w:rFonts w:ascii="Calibri" w:hAnsi="Calibri"/>
              </w:rPr>
            </w:pPr>
            <w:r w:rsidRPr="0069554F">
              <w:rPr>
                <w:rFonts w:ascii="Calibri" w:hAnsi="Calibri"/>
              </w:rPr>
              <w:t xml:space="preserve">In city area septic tanks and water sources are closely located. </w:t>
            </w:r>
          </w:p>
          <w:p w:rsidR="0014072D" w:rsidRPr="0069554F" w:rsidRDefault="0014072D" w:rsidP="002F3C07">
            <w:pPr>
              <w:pStyle w:val="ListParagraph"/>
              <w:numPr>
                <w:ilvl w:val="0"/>
                <w:numId w:val="47"/>
              </w:numPr>
              <w:ind w:left="276" w:hanging="270"/>
              <w:rPr>
                <w:rFonts w:ascii="Calibri" w:hAnsi="Calibri"/>
              </w:rPr>
            </w:pPr>
            <w:r w:rsidRPr="0069554F">
              <w:rPr>
                <w:rFonts w:ascii="Calibri" w:hAnsi="Calibri"/>
              </w:rPr>
              <w:t>UNICEF provided them with a CD for training on STBM and CARE used video films for sanitary training.</w:t>
            </w:r>
          </w:p>
          <w:p w:rsidR="0014072D" w:rsidRPr="0069554F" w:rsidRDefault="0014072D" w:rsidP="002F3C07">
            <w:pPr>
              <w:pStyle w:val="ListParagraph"/>
              <w:numPr>
                <w:ilvl w:val="0"/>
                <w:numId w:val="47"/>
              </w:numPr>
              <w:ind w:left="276" w:hanging="270"/>
              <w:rPr>
                <w:rFonts w:ascii="Calibri" w:hAnsi="Calibri"/>
              </w:rPr>
            </w:pPr>
            <w:r w:rsidRPr="0069554F">
              <w:rPr>
                <w:rFonts w:ascii="Calibri" w:hAnsi="Calibri"/>
              </w:rPr>
              <w:t>Two training programmes were conducted for training for dispo</w:t>
            </w:r>
            <w:r w:rsidR="00FB3B75">
              <w:rPr>
                <w:rFonts w:ascii="Calibri" w:hAnsi="Calibri"/>
              </w:rPr>
              <w:t>sal of solid waste.  More time i</w:t>
            </w:r>
            <w:r w:rsidRPr="0069554F">
              <w:rPr>
                <w:rFonts w:ascii="Calibri" w:hAnsi="Calibri"/>
              </w:rPr>
              <w:t xml:space="preserve">s needed to change people’s behavior </w:t>
            </w:r>
            <w:r w:rsidR="00FB3B75" w:rsidRPr="0069554F">
              <w:rPr>
                <w:rFonts w:ascii="Calibri" w:hAnsi="Calibri"/>
              </w:rPr>
              <w:t>especially</w:t>
            </w:r>
            <w:r w:rsidRPr="0069554F">
              <w:rPr>
                <w:rFonts w:ascii="Calibri" w:hAnsi="Calibri"/>
              </w:rPr>
              <w:t xml:space="preserve"> in Papua.</w:t>
            </w:r>
          </w:p>
          <w:p w:rsidR="0014072D" w:rsidRPr="0069554F" w:rsidRDefault="0014072D" w:rsidP="002F3C07">
            <w:pPr>
              <w:pStyle w:val="ListParagraph"/>
              <w:numPr>
                <w:ilvl w:val="0"/>
                <w:numId w:val="47"/>
              </w:numPr>
              <w:ind w:left="276" w:hanging="270"/>
              <w:rPr>
                <w:rFonts w:ascii="Calibri" w:hAnsi="Calibri"/>
              </w:rPr>
            </w:pPr>
            <w:r w:rsidRPr="0069554F">
              <w:rPr>
                <w:rFonts w:ascii="Calibri" w:hAnsi="Calibri"/>
              </w:rPr>
              <w:t xml:space="preserve"> The principle of 3Rs, Recycling, Reducing and Reusing was introduced.</w:t>
            </w:r>
          </w:p>
          <w:p w:rsidR="0014072D" w:rsidRPr="0069554F" w:rsidRDefault="0014072D" w:rsidP="002F3C07">
            <w:pPr>
              <w:pStyle w:val="ListParagraph"/>
              <w:numPr>
                <w:ilvl w:val="0"/>
                <w:numId w:val="47"/>
              </w:numPr>
              <w:ind w:left="276" w:hanging="270"/>
              <w:rPr>
                <w:rFonts w:ascii="Calibri" w:hAnsi="Calibri"/>
              </w:rPr>
            </w:pPr>
            <w:r w:rsidRPr="0069554F">
              <w:rPr>
                <w:rFonts w:ascii="Calibri" w:hAnsi="Calibri"/>
              </w:rPr>
              <w:t>There are common garbage collection points.</w:t>
            </w:r>
          </w:p>
          <w:p w:rsidR="0014072D" w:rsidRPr="0069554F" w:rsidRDefault="0014072D" w:rsidP="002F3C07">
            <w:pPr>
              <w:pStyle w:val="ListParagraph"/>
              <w:numPr>
                <w:ilvl w:val="0"/>
                <w:numId w:val="47"/>
              </w:numPr>
              <w:ind w:left="276" w:hanging="270"/>
              <w:rPr>
                <w:rFonts w:ascii="Calibri" w:hAnsi="Calibri"/>
              </w:rPr>
            </w:pPr>
            <w:r w:rsidRPr="0069554F">
              <w:rPr>
                <w:rFonts w:ascii="Calibri" w:hAnsi="Calibri"/>
              </w:rPr>
              <w:t>There is no treatment plant in the hospital and all waste is dumped in a reservoir located in hospital premises.</w:t>
            </w:r>
          </w:p>
          <w:p w:rsidR="0014072D" w:rsidRPr="0069554F" w:rsidRDefault="0014072D" w:rsidP="002F3C07">
            <w:pPr>
              <w:pStyle w:val="ListParagraph"/>
              <w:numPr>
                <w:ilvl w:val="0"/>
                <w:numId w:val="47"/>
              </w:numPr>
              <w:ind w:left="276" w:hanging="270"/>
              <w:rPr>
                <w:rFonts w:ascii="Calibri" w:hAnsi="Calibri"/>
              </w:rPr>
            </w:pPr>
            <w:r w:rsidRPr="0069554F">
              <w:rPr>
                <w:rFonts w:ascii="Calibri" w:hAnsi="Calibri"/>
              </w:rPr>
              <w:t xml:space="preserve"> Ideal student: toilet ratio is 30:1. Actual ratio is 105-320:1 in schools in Jayapura City.</w:t>
            </w:r>
          </w:p>
          <w:p w:rsidR="0014072D" w:rsidRPr="0069554F" w:rsidRDefault="0014072D" w:rsidP="002F3C07">
            <w:pPr>
              <w:pStyle w:val="ListParagraph"/>
              <w:numPr>
                <w:ilvl w:val="0"/>
                <w:numId w:val="47"/>
              </w:numPr>
              <w:ind w:left="276" w:hanging="270"/>
              <w:rPr>
                <w:rFonts w:ascii="Calibri" w:hAnsi="Calibri"/>
              </w:rPr>
            </w:pPr>
            <w:r w:rsidRPr="0069554F">
              <w:rPr>
                <w:rFonts w:ascii="Calibri" w:hAnsi="Calibri"/>
              </w:rPr>
              <w:t>In general, 40% of population has ready access to clean water. Balance 60% of the population suffers.</w:t>
            </w:r>
          </w:p>
          <w:p w:rsidR="0014072D" w:rsidRPr="0069554F" w:rsidRDefault="0014072D" w:rsidP="002F3C07">
            <w:pPr>
              <w:pStyle w:val="ListParagraph"/>
              <w:numPr>
                <w:ilvl w:val="0"/>
                <w:numId w:val="47"/>
              </w:numPr>
              <w:ind w:left="276" w:hanging="270"/>
              <w:rPr>
                <w:rFonts w:ascii="Calibri" w:hAnsi="Calibri"/>
              </w:rPr>
            </w:pPr>
            <w:r w:rsidRPr="0069554F">
              <w:rPr>
                <w:rFonts w:ascii="Calibri" w:hAnsi="Calibri"/>
              </w:rPr>
              <w:lastRenderedPageBreak/>
              <w:t>As deforestation goes on a large scale water sources become dry during dry seasons.</w:t>
            </w:r>
          </w:p>
          <w:p w:rsidR="0014072D" w:rsidRPr="0069554F" w:rsidRDefault="0014072D" w:rsidP="002F3C07">
            <w:pPr>
              <w:pStyle w:val="ListParagraph"/>
              <w:numPr>
                <w:ilvl w:val="0"/>
                <w:numId w:val="47"/>
              </w:numPr>
              <w:ind w:left="276" w:hanging="270"/>
              <w:rPr>
                <w:rFonts w:ascii="Calibri" w:hAnsi="Calibri"/>
              </w:rPr>
            </w:pPr>
            <w:r w:rsidRPr="0069554F">
              <w:rPr>
                <w:rFonts w:ascii="Calibri" w:hAnsi="Calibri"/>
              </w:rPr>
              <w:t>What is required is a huge overhead (tower) reservoir to feed the entire population in Jayapura city.</w:t>
            </w:r>
          </w:p>
          <w:p w:rsidR="0014072D" w:rsidRPr="0069554F" w:rsidRDefault="0014072D" w:rsidP="002F3C07">
            <w:pPr>
              <w:pStyle w:val="ListParagraph"/>
              <w:numPr>
                <w:ilvl w:val="0"/>
                <w:numId w:val="47"/>
              </w:numPr>
              <w:ind w:left="276" w:hanging="270"/>
              <w:rPr>
                <w:rFonts w:ascii="Calibri" w:hAnsi="Calibri"/>
              </w:rPr>
            </w:pPr>
            <w:r w:rsidRPr="0069554F">
              <w:rPr>
                <w:rFonts w:ascii="Calibri" w:hAnsi="Calibri"/>
              </w:rPr>
              <w:t xml:space="preserve">Teachers who reside in school quarters use free water. </w:t>
            </w:r>
          </w:p>
        </w:tc>
      </w:tr>
      <w:tr w:rsidR="0014072D" w:rsidRPr="0069554F" w:rsidTr="0014072D">
        <w:tc>
          <w:tcPr>
            <w:tcW w:w="3192" w:type="dxa"/>
          </w:tcPr>
          <w:p w:rsidR="0014072D" w:rsidRPr="00995D5A" w:rsidRDefault="00B8636D" w:rsidP="0014072D">
            <w:pPr>
              <w:rPr>
                <w:rFonts w:ascii="Calibri" w:hAnsi="Calibri"/>
                <w:lang w:val="fr-FR"/>
              </w:rPr>
            </w:pPr>
            <w:r>
              <w:rPr>
                <w:rFonts w:ascii="Calibri" w:hAnsi="Calibri"/>
                <w:lang w:val="fr-FR"/>
              </w:rPr>
              <w:lastRenderedPageBreak/>
              <w:t>BAPPEDA</w:t>
            </w:r>
            <w:r w:rsidR="0014072D" w:rsidRPr="00995D5A">
              <w:rPr>
                <w:rFonts w:ascii="Calibri" w:hAnsi="Calibri"/>
                <w:lang w:val="fr-FR"/>
              </w:rPr>
              <w:t xml:space="preserve"> Provincial Office, Papua Province </w:t>
            </w:r>
          </w:p>
          <w:p w:rsidR="0014072D" w:rsidRPr="00995D5A" w:rsidRDefault="0014072D" w:rsidP="0014072D">
            <w:pPr>
              <w:rPr>
                <w:rFonts w:ascii="Calibri" w:hAnsi="Calibri"/>
                <w:lang w:val="fr-FR"/>
              </w:rPr>
            </w:pPr>
            <w:r w:rsidRPr="00995D5A">
              <w:rPr>
                <w:rFonts w:ascii="Calibri" w:hAnsi="Calibri"/>
                <w:lang w:val="fr-FR"/>
              </w:rPr>
              <w:t>Venue: Jayapura</w:t>
            </w:r>
          </w:p>
          <w:p w:rsidR="0014072D" w:rsidRPr="0069554F" w:rsidRDefault="0014072D" w:rsidP="0014072D">
            <w:pPr>
              <w:rPr>
                <w:rFonts w:ascii="Calibri" w:hAnsi="Calibri"/>
              </w:rPr>
            </w:pPr>
            <w:r w:rsidRPr="0069554F">
              <w:rPr>
                <w:rFonts w:ascii="Calibri" w:hAnsi="Calibri"/>
              </w:rPr>
              <w:t>Date : 7 May 2013</w:t>
            </w:r>
          </w:p>
          <w:p w:rsidR="0014072D" w:rsidRPr="0069554F" w:rsidRDefault="0014072D" w:rsidP="0014072D">
            <w:pPr>
              <w:rPr>
                <w:rFonts w:ascii="Calibri" w:hAnsi="Calibri"/>
              </w:rPr>
            </w:pPr>
          </w:p>
        </w:tc>
        <w:tc>
          <w:tcPr>
            <w:tcW w:w="3192" w:type="dxa"/>
          </w:tcPr>
          <w:p w:rsidR="0014072D" w:rsidRPr="0069554F" w:rsidRDefault="0014072D" w:rsidP="002F3C07">
            <w:pPr>
              <w:pStyle w:val="ListParagraph"/>
              <w:numPr>
                <w:ilvl w:val="0"/>
                <w:numId w:val="48"/>
              </w:numPr>
              <w:ind w:left="228" w:hanging="180"/>
              <w:rPr>
                <w:rFonts w:ascii="Calibri" w:hAnsi="Calibri"/>
              </w:rPr>
            </w:pPr>
            <w:r w:rsidRPr="0069554F">
              <w:rPr>
                <w:rFonts w:ascii="Calibri" w:hAnsi="Calibri"/>
              </w:rPr>
              <w:t>Freddy Molle, Secretary, Provincial Pokja AMPL, Jayapura City  cum Head/Sub-division of Partnerships and Cooperation</w:t>
            </w:r>
          </w:p>
          <w:p w:rsidR="0014072D" w:rsidRPr="0069554F" w:rsidRDefault="0014072D" w:rsidP="002F3C07">
            <w:pPr>
              <w:pStyle w:val="ListParagraph"/>
              <w:numPr>
                <w:ilvl w:val="0"/>
                <w:numId w:val="48"/>
              </w:numPr>
              <w:ind w:left="228" w:hanging="180"/>
              <w:rPr>
                <w:rFonts w:ascii="Calibri" w:hAnsi="Calibri"/>
              </w:rPr>
            </w:pPr>
            <w:r w:rsidRPr="0069554F">
              <w:rPr>
                <w:rFonts w:ascii="Calibri" w:hAnsi="Calibri"/>
              </w:rPr>
              <w:t xml:space="preserve">Aris Ramadan, In-charge- Water Supply, Jayapura City  </w:t>
            </w:r>
          </w:p>
          <w:p w:rsidR="0014072D" w:rsidRPr="0069554F" w:rsidRDefault="0014072D" w:rsidP="002F3C07">
            <w:pPr>
              <w:pStyle w:val="ListParagraph"/>
              <w:numPr>
                <w:ilvl w:val="0"/>
                <w:numId w:val="48"/>
              </w:numPr>
              <w:ind w:left="228" w:hanging="180"/>
              <w:rPr>
                <w:rFonts w:ascii="Calibri" w:hAnsi="Calibri"/>
              </w:rPr>
            </w:pPr>
            <w:r w:rsidRPr="0069554F">
              <w:rPr>
                <w:rFonts w:ascii="Calibri" w:hAnsi="Calibri"/>
              </w:rPr>
              <w:t xml:space="preserve">IDBM Adiyoga, WASH Institutional Facilitator, Papua Province </w:t>
            </w:r>
          </w:p>
          <w:p w:rsidR="0014072D" w:rsidRPr="00995D5A" w:rsidRDefault="0014072D" w:rsidP="002F3C07">
            <w:pPr>
              <w:pStyle w:val="ListParagraph"/>
              <w:numPr>
                <w:ilvl w:val="0"/>
                <w:numId w:val="48"/>
              </w:numPr>
              <w:ind w:left="228" w:hanging="180"/>
              <w:rPr>
                <w:rFonts w:ascii="Calibri" w:hAnsi="Calibri"/>
                <w:lang w:val="fr-FR"/>
              </w:rPr>
            </w:pPr>
            <w:r w:rsidRPr="00995D5A">
              <w:rPr>
                <w:rFonts w:ascii="Calibri" w:hAnsi="Calibri"/>
                <w:lang w:val="fr-FR"/>
              </w:rPr>
              <w:t xml:space="preserve">Preethi De Silva (Evaluation Consultant) </w:t>
            </w:r>
          </w:p>
          <w:p w:rsidR="0014072D" w:rsidRPr="00995D5A" w:rsidRDefault="0014072D" w:rsidP="0014072D">
            <w:pPr>
              <w:rPr>
                <w:rFonts w:ascii="Calibri" w:hAnsi="Calibri"/>
                <w:lang w:val="fr-FR"/>
              </w:rPr>
            </w:pPr>
          </w:p>
        </w:tc>
        <w:tc>
          <w:tcPr>
            <w:tcW w:w="7224" w:type="dxa"/>
          </w:tcPr>
          <w:p w:rsidR="0014072D" w:rsidRPr="0069554F" w:rsidRDefault="0014072D" w:rsidP="002F3C07">
            <w:pPr>
              <w:pStyle w:val="ListParagraph"/>
              <w:numPr>
                <w:ilvl w:val="0"/>
                <w:numId w:val="49"/>
              </w:numPr>
              <w:ind w:left="276" w:hanging="270"/>
              <w:rPr>
                <w:rFonts w:ascii="Calibri" w:hAnsi="Calibri"/>
              </w:rPr>
            </w:pPr>
            <w:proofErr w:type="gramStart"/>
            <w:r w:rsidRPr="0069554F">
              <w:rPr>
                <w:rFonts w:ascii="Calibri" w:hAnsi="Calibri"/>
              </w:rPr>
              <w:t>Provincial ,</w:t>
            </w:r>
            <w:proofErr w:type="gramEnd"/>
            <w:r w:rsidRPr="0069554F">
              <w:rPr>
                <w:rFonts w:ascii="Calibri" w:hAnsi="Calibri"/>
              </w:rPr>
              <w:t xml:space="preserve"> Pokja AMPL was formed in 2009. They usually meet every quarter.</w:t>
            </w:r>
          </w:p>
          <w:p w:rsidR="0014072D" w:rsidRPr="0069554F" w:rsidRDefault="0014072D" w:rsidP="002F3C07">
            <w:pPr>
              <w:pStyle w:val="ListParagraph"/>
              <w:numPr>
                <w:ilvl w:val="0"/>
                <w:numId w:val="49"/>
              </w:numPr>
              <w:ind w:left="276" w:hanging="270"/>
              <w:rPr>
                <w:rFonts w:ascii="Calibri" w:hAnsi="Calibri"/>
              </w:rPr>
            </w:pPr>
            <w:r w:rsidRPr="0069554F">
              <w:rPr>
                <w:rFonts w:ascii="Calibri" w:hAnsi="Calibri"/>
              </w:rPr>
              <w:t xml:space="preserve">Last year, for three months, they used to meet </w:t>
            </w:r>
            <w:proofErr w:type="gramStart"/>
            <w:r w:rsidRPr="0069554F">
              <w:rPr>
                <w:rFonts w:ascii="Calibri" w:hAnsi="Calibri"/>
              </w:rPr>
              <w:t>once  a</w:t>
            </w:r>
            <w:proofErr w:type="gramEnd"/>
            <w:r w:rsidRPr="0069554F">
              <w:rPr>
                <w:rFonts w:ascii="Calibri" w:hAnsi="Calibri"/>
              </w:rPr>
              <w:t xml:space="preserve"> week till Road Map for 2013-2017 was prepared.</w:t>
            </w:r>
          </w:p>
          <w:p w:rsidR="0014072D" w:rsidRPr="0069554F" w:rsidRDefault="0014072D" w:rsidP="002F3C07">
            <w:pPr>
              <w:pStyle w:val="ListParagraph"/>
              <w:numPr>
                <w:ilvl w:val="0"/>
                <w:numId w:val="49"/>
              </w:numPr>
              <w:ind w:left="276" w:hanging="270"/>
              <w:rPr>
                <w:rFonts w:ascii="Calibri" w:hAnsi="Calibri"/>
              </w:rPr>
            </w:pPr>
            <w:r w:rsidRPr="0069554F">
              <w:rPr>
                <w:rFonts w:ascii="Calibri" w:hAnsi="Calibri"/>
              </w:rPr>
              <w:t>Playing a coordinating role and communicate among partners.</w:t>
            </w:r>
          </w:p>
          <w:p w:rsidR="0014072D" w:rsidRPr="0069554F" w:rsidRDefault="0014072D" w:rsidP="002F3C07">
            <w:pPr>
              <w:pStyle w:val="ListParagraph"/>
              <w:numPr>
                <w:ilvl w:val="0"/>
                <w:numId w:val="49"/>
              </w:numPr>
              <w:ind w:left="276" w:hanging="270"/>
              <w:rPr>
                <w:rFonts w:ascii="Calibri" w:hAnsi="Calibri"/>
              </w:rPr>
            </w:pPr>
            <w:r w:rsidRPr="0069554F">
              <w:rPr>
                <w:rFonts w:ascii="Calibri" w:hAnsi="Calibri"/>
              </w:rPr>
              <w:t>No funds for monitoring visits to villages and, therefore, they were compelled to rely on rely on progress reports submitted by district Pokja AMPLs.</w:t>
            </w:r>
          </w:p>
          <w:p w:rsidR="0014072D" w:rsidRPr="0069554F" w:rsidRDefault="0014072D" w:rsidP="002F3C07">
            <w:pPr>
              <w:pStyle w:val="ListParagraph"/>
              <w:numPr>
                <w:ilvl w:val="0"/>
                <w:numId w:val="49"/>
              </w:numPr>
              <w:ind w:left="276" w:hanging="270"/>
              <w:rPr>
                <w:rFonts w:ascii="Calibri" w:hAnsi="Calibri"/>
              </w:rPr>
            </w:pPr>
            <w:r w:rsidRPr="0069554F">
              <w:rPr>
                <w:rFonts w:ascii="Calibri" w:hAnsi="Calibri"/>
              </w:rPr>
              <w:t>There are 29 districts and 3,000 villages.</w:t>
            </w:r>
          </w:p>
          <w:p w:rsidR="0014072D" w:rsidRPr="0069554F" w:rsidRDefault="0014072D" w:rsidP="002F3C07">
            <w:pPr>
              <w:pStyle w:val="ListParagraph"/>
              <w:numPr>
                <w:ilvl w:val="0"/>
                <w:numId w:val="49"/>
              </w:numPr>
              <w:ind w:left="276" w:hanging="270"/>
              <w:rPr>
                <w:rFonts w:ascii="Calibri" w:hAnsi="Calibri"/>
              </w:rPr>
            </w:pPr>
            <w:r w:rsidRPr="0069554F">
              <w:rPr>
                <w:rFonts w:ascii="Calibri" w:hAnsi="Calibri"/>
              </w:rPr>
              <w:t>Proud of replication in three districts, namely,    with own funds.</w:t>
            </w:r>
          </w:p>
          <w:p w:rsidR="0014072D" w:rsidRPr="0069554F" w:rsidRDefault="0014072D" w:rsidP="002F3C07">
            <w:pPr>
              <w:pStyle w:val="ListParagraph"/>
              <w:numPr>
                <w:ilvl w:val="0"/>
                <w:numId w:val="49"/>
              </w:numPr>
              <w:ind w:left="276" w:hanging="270"/>
              <w:rPr>
                <w:rFonts w:ascii="Calibri" w:hAnsi="Calibri"/>
              </w:rPr>
            </w:pPr>
            <w:r w:rsidRPr="0069554F">
              <w:rPr>
                <w:rFonts w:ascii="Calibri" w:hAnsi="Calibri"/>
              </w:rPr>
              <w:t>News Letter is published every three months and so far 6 editions were released.</w:t>
            </w:r>
          </w:p>
          <w:p w:rsidR="0014072D" w:rsidRPr="0069554F" w:rsidRDefault="0014072D" w:rsidP="002F3C07">
            <w:pPr>
              <w:pStyle w:val="ListParagraph"/>
              <w:numPr>
                <w:ilvl w:val="0"/>
                <w:numId w:val="49"/>
              </w:numPr>
              <w:ind w:left="276" w:hanging="270"/>
              <w:rPr>
                <w:rFonts w:ascii="Calibri" w:hAnsi="Calibri"/>
              </w:rPr>
            </w:pPr>
            <w:r w:rsidRPr="0069554F">
              <w:rPr>
                <w:rFonts w:ascii="Calibri" w:hAnsi="Calibri"/>
              </w:rPr>
              <w:t>A Mail list is maintained to educate people in sanitation.</w:t>
            </w:r>
          </w:p>
          <w:p w:rsidR="0014072D" w:rsidRPr="0069554F" w:rsidRDefault="0014072D" w:rsidP="002F3C07">
            <w:pPr>
              <w:pStyle w:val="ListParagraph"/>
              <w:numPr>
                <w:ilvl w:val="0"/>
                <w:numId w:val="49"/>
              </w:numPr>
              <w:ind w:left="276" w:hanging="270"/>
              <w:rPr>
                <w:rFonts w:ascii="Calibri" w:hAnsi="Calibri"/>
              </w:rPr>
            </w:pPr>
            <w:r w:rsidRPr="0069554F">
              <w:rPr>
                <w:rFonts w:ascii="Calibri" w:hAnsi="Calibri"/>
              </w:rPr>
              <w:t>The first three editions were funded by UNICEF and, thereafter, the Government continued to fund.</w:t>
            </w:r>
          </w:p>
          <w:p w:rsidR="0014072D" w:rsidRPr="0069554F" w:rsidRDefault="0014072D" w:rsidP="002F3C07">
            <w:pPr>
              <w:pStyle w:val="ListParagraph"/>
              <w:numPr>
                <w:ilvl w:val="0"/>
                <w:numId w:val="49"/>
              </w:numPr>
              <w:ind w:left="276" w:hanging="270"/>
              <w:rPr>
                <w:rFonts w:ascii="Calibri" w:hAnsi="Calibri"/>
              </w:rPr>
            </w:pPr>
            <w:r w:rsidRPr="0069554F">
              <w:rPr>
                <w:rFonts w:ascii="Calibri" w:hAnsi="Calibri"/>
              </w:rPr>
              <w:t>A web site was developed on their own and no funds for paying subscription for the second year.</w:t>
            </w:r>
          </w:p>
          <w:p w:rsidR="0014072D" w:rsidRPr="0069554F" w:rsidRDefault="0014072D" w:rsidP="002F3C07">
            <w:pPr>
              <w:pStyle w:val="ListParagraph"/>
              <w:numPr>
                <w:ilvl w:val="0"/>
                <w:numId w:val="49"/>
              </w:numPr>
              <w:ind w:left="276" w:hanging="270"/>
              <w:rPr>
                <w:rFonts w:ascii="Calibri" w:hAnsi="Calibri"/>
              </w:rPr>
            </w:pPr>
            <w:r w:rsidRPr="0069554F">
              <w:rPr>
                <w:rFonts w:ascii="Calibri" w:hAnsi="Calibri"/>
              </w:rPr>
              <w:t>Persons from 5 districts joined in planning work of the Road Map.</w:t>
            </w:r>
          </w:p>
          <w:p w:rsidR="0014072D" w:rsidRPr="0069554F" w:rsidRDefault="0014072D" w:rsidP="002F3C07">
            <w:pPr>
              <w:pStyle w:val="ListParagraph"/>
              <w:numPr>
                <w:ilvl w:val="0"/>
                <w:numId w:val="49"/>
              </w:numPr>
              <w:ind w:left="276" w:hanging="270"/>
              <w:rPr>
                <w:rFonts w:ascii="Calibri" w:hAnsi="Calibri"/>
              </w:rPr>
            </w:pPr>
            <w:r w:rsidRPr="0069554F">
              <w:rPr>
                <w:rFonts w:ascii="Calibri" w:hAnsi="Calibri"/>
              </w:rPr>
              <w:t xml:space="preserve">A request has come from the district of Supiori for forming </w:t>
            </w:r>
            <w:proofErr w:type="gramStart"/>
            <w:r w:rsidRPr="0069554F">
              <w:rPr>
                <w:rFonts w:ascii="Calibri" w:hAnsi="Calibri"/>
              </w:rPr>
              <w:t>a  Pokja</w:t>
            </w:r>
            <w:proofErr w:type="gramEnd"/>
            <w:r w:rsidRPr="0069554F">
              <w:rPr>
                <w:rFonts w:ascii="Calibri" w:hAnsi="Calibri"/>
              </w:rPr>
              <w:t xml:space="preserve"> AMPL.</w:t>
            </w:r>
          </w:p>
          <w:p w:rsidR="0014072D" w:rsidRPr="0069554F" w:rsidRDefault="0014072D" w:rsidP="002F3C07">
            <w:pPr>
              <w:pStyle w:val="ListParagraph"/>
              <w:numPr>
                <w:ilvl w:val="0"/>
                <w:numId w:val="49"/>
              </w:numPr>
              <w:ind w:left="276" w:hanging="270"/>
              <w:rPr>
                <w:rFonts w:ascii="Calibri" w:hAnsi="Calibri"/>
              </w:rPr>
            </w:pPr>
            <w:r w:rsidRPr="0069554F">
              <w:rPr>
                <w:rFonts w:ascii="Calibri" w:hAnsi="Calibri"/>
              </w:rPr>
              <w:t>District Pokja AMPL exist in only seven districts,</w:t>
            </w:r>
          </w:p>
          <w:p w:rsidR="0014072D" w:rsidRPr="0069554F" w:rsidRDefault="0014072D" w:rsidP="002F3C07">
            <w:pPr>
              <w:pStyle w:val="ListParagraph"/>
              <w:numPr>
                <w:ilvl w:val="0"/>
                <w:numId w:val="49"/>
              </w:numPr>
              <w:ind w:left="276" w:hanging="270"/>
              <w:rPr>
                <w:rFonts w:ascii="Calibri" w:hAnsi="Calibri"/>
              </w:rPr>
            </w:pPr>
            <w:r w:rsidRPr="0069554F">
              <w:rPr>
                <w:rFonts w:ascii="Calibri" w:hAnsi="Calibri"/>
              </w:rPr>
              <w:t>Success factors include high community participation due to increased access to clean water and toilets.</w:t>
            </w:r>
          </w:p>
          <w:p w:rsidR="0014072D" w:rsidRPr="0069554F" w:rsidRDefault="0014072D" w:rsidP="002F3C07">
            <w:pPr>
              <w:pStyle w:val="ListParagraph"/>
              <w:numPr>
                <w:ilvl w:val="0"/>
                <w:numId w:val="49"/>
              </w:numPr>
              <w:ind w:left="276" w:hanging="270"/>
              <w:rPr>
                <w:rFonts w:ascii="Calibri" w:hAnsi="Calibri"/>
              </w:rPr>
            </w:pPr>
            <w:r w:rsidRPr="0069554F">
              <w:rPr>
                <w:rFonts w:ascii="Calibri" w:hAnsi="Calibri"/>
              </w:rPr>
              <w:t>Districts start allocating more and more funds for clean water and sanitation.</w:t>
            </w:r>
          </w:p>
          <w:p w:rsidR="0014072D" w:rsidRPr="0069554F" w:rsidRDefault="0014072D" w:rsidP="002F3C07">
            <w:pPr>
              <w:pStyle w:val="ListParagraph"/>
              <w:numPr>
                <w:ilvl w:val="0"/>
                <w:numId w:val="49"/>
              </w:numPr>
              <w:ind w:left="276" w:hanging="270"/>
              <w:rPr>
                <w:rFonts w:ascii="Calibri" w:hAnsi="Calibri"/>
              </w:rPr>
            </w:pPr>
            <w:r w:rsidRPr="0069554F">
              <w:rPr>
                <w:rFonts w:ascii="Calibri" w:hAnsi="Calibri"/>
              </w:rPr>
              <w:t>Previous Five Year Plan up to 2012, there was no targets for ODF</w:t>
            </w:r>
            <w:r w:rsidR="00FB3B75">
              <w:rPr>
                <w:rFonts w:ascii="Calibri" w:hAnsi="Calibri"/>
              </w:rPr>
              <w:t>. In 2013 – 2017 Plan, by end of</w:t>
            </w:r>
            <w:r w:rsidRPr="0069554F">
              <w:rPr>
                <w:rFonts w:ascii="Calibri" w:hAnsi="Calibri"/>
              </w:rPr>
              <w:t xml:space="preserve"> 2017, 75% of Villages are to be declared as ODF.</w:t>
            </w:r>
          </w:p>
          <w:p w:rsidR="0014072D" w:rsidRPr="0069554F" w:rsidRDefault="0014072D" w:rsidP="002F3C07">
            <w:pPr>
              <w:pStyle w:val="ListParagraph"/>
              <w:numPr>
                <w:ilvl w:val="0"/>
                <w:numId w:val="49"/>
              </w:numPr>
              <w:ind w:left="276" w:hanging="270"/>
              <w:rPr>
                <w:rFonts w:ascii="Calibri" w:hAnsi="Calibri"/>
              </w:rPr>
            </w:pPr>
            <w:r w:rsidRPr="0069554F">
              <w:rPr>
                <w:rFonts w:ascii="Calibri" w:hAnsi="Calibri"/>
              </w:rPr>
              <w:lastRenderedPageBreak/>
              <w:t xml:space="preserve">Mr Ramadan has 12 </w:t>
            </w:r>
            <w:r w:rsidR="00FB3B75" w:rsidRPr="0069554F">
              <w:rPr>
                <w:rFonts w:ascii="Calibri" w:hAnsi="Calibri"/>
              </w:rPr>
              <w:t>years’ experience</w:t>
            </w:r>
            <w:r w:rsidRPr="0069554F">
              <w:rPr>
                <w:rFonts w:ascii="Calibri" w:hAnsi="Calibri"/>
              </w:rPr>
              <w:t xml:space="preserve"> in the province. Formerly the director, Public Water Supply Company in Biak Numfor district.</w:t>
            </w:r>
          </w:p>
          <w:p w:rsidR="0014072D" w:rsidRPr="0069554F" w:rsidRDefault="0014072D" w:rsidP="002F3C07">
            <w:pPr>
              <w:pStyle w:val="ListParagraph"/>
              <w:numPr>
                <w:ilvl w:val="0"/>
                <w:numId w:val="49"/>
              </w:numPr>
              <w:ind w:left="276" w:hanging="270"/>
              <w:rPr>
                <w:rFonts w:ascii="Calibri" w:hAnsi="Calibri"/>
              </w:rPr>
            </w:pPr>
            <w:r w:rsidRPr="0069554F">
              <w:rPr>
                <w:rFonts w:ascii="Calibri" w:hAnsi="Calibri"/>
              </w:rPr>
              <w:t>Maintenance of infrastructure is a problem.</w:t>
            </w:r>
          </w:p>
          <w:p w:rsidR="0014072D" w:rsidRPr="0069554F" w:rsidRDefault="00B8636D" w:rsidP="002F3C07">
            <w:pPr>
              <w:pStyle w:val="ListParagraph"/>
              <w:numPr>
                <w:ilvl w:val="0"/>
                <w:numId w:val="49"/>
              </w:numPr>
              <w:ind w:left="276" w:hanging="270"/>
              <w:rPr>
                <w:rFonts w:ascii="Calibri" w:hAnsi="Calibri"/>
              </w:rPr>
            </w:pPr>
            <w:r>
              <w:rPr>
                <w:rFonts w:ascii="Calibri" w:hAnsi="Calibri"/>
              </w:rPr>
              <w:t>BAPPEDA</w:t>
            </w:r>
            <w:r w:rsidR="0014072D" w:rsidRPr="0069554F">
              <w:rPr>
                <w:rFonts w:ascii="Calibri" w:hAnsi="Calibri"/>
              </w:rPr>
              <w:t xml:space="preserve"> has to coordinate with Public Work. BPMK is somewhat isolated.</w:t>
            </w:r>
          </w:p>
          <w:p w:rsidR="0014072D" w:rsidRPr="0069554F" w:rsidRDefault="0014072D" w:rsidP="002F3C07">
            <w:pPr>
              <w:pStyle w:val="ListParagraph"/>
              <w:numPr>
                <w:ilvl w:val="0"/>
                <w:numId w:val="49"/>
              </w:numPr>
              <w:ind w:left="276" w:hanging="270"/>
              <w:rPr>
                <w:rFonts w:ascii="Calibri" w:hAnsi="Calibri"/>
              </w:rPr>
            </w:pPr>
            <w:r w:rsidRPr="0069554F">
              <w:rPr>
                <w:rFonts w:ascii="Calibri" w:hAnsi="Calibri"/>
              </w:rPr>
              <w:t>BPMK gets money from Special autonomy Fund, Rp 100 Million per village per year.</w:t>
            </w:r>
          </w:p>
          <w:p w:rsidR="0014072D" w:rsidRPr="0069554F" w:rsidRDefault="0014072D" w:rsidP="002F3C07">
            <w:pPr>
              <w:pStyle w:val="ListParagraph"/>
              <w:numPr>
                <w:ilvl w:val="0"/>
                <w:numId w:val="49"/>
              </w:numPr>
              <w:ind w:left="276" w:hanging="270"/>
              <w:rPr>
                <w:rFonts w:ascii="Calibri" w:hAnsi="Calibri"/>
              </w:rPr>
            </w:pPr>
            <w:r w:rsidRPr="0069554F">
              <w:rPr>
                <w:rFonts w:ascii="Calibri" w:hAnsi="Calibri"/>
              </w:rPr>
              <w:t>A village gets about 500- 700 million money every year but remain same economically and socially. Finally traders become rich.</w:t>
            </w:r>
          </w:p>
          <w:p w:rsidR="0014072D" w:rsidRPr="0069554F" w:rsidRDefault="00FB3B75" w:rsidP="002F3C07">
            <w:pPr>
              <w:pStyle w:val="ListParagraph"/>
              <w:numPr>
                <w:ilvl w:val="0"/>
                <w:numId w:val="49"/>
              </w:numPr>
              <w:ind w:left="276" w:hanging="270"/>
              <w:rPr>
                <w:rFonts w:ascii="Calibri" w:hAnsi="Calibri"/>
              </w:rPr>
            </w:pPr>
            <w:r>
              <w:rPr>
                <w:rFonts w:ascii="Calibri" w:hAnsi="Calibri"/>
              </w:rPr>
              <w:t>Former Governor’s prog</w:t>
            </w:r>
            <w:r w:rsidR="0014072D" w:rsidRPr="0069554F">
              <w:rPr>
                <w:rFonts w:ascii="Calibri" w:hAnsi="Calibri"/>
              </w:rPr>
              <w:t>r</w:t>
            </w:r>
            <w:r>
              <w:rPr>
                <w:rFonts w:ascii="Calibri" w:hAnsi="Calibri"/>
              </w:rPr>
              <w:t>a</w:t>
            </w:r>
            <w:r w:rsidR="0014072D" w:rsidRPr="0069554F">
              <w:rPr>
                <w:rFonts w:ascii="Calibri" w:hAnsi="Calibri"/>
              </w:rPr>
              <w:t xml:space="preserve">mme was called RTSPGK </w:t>
            </w:r>
            <w:r w:rsidRPr="0069554F">
              <w:rPr>
                <w:rFonts w:ascii="Calibri" w:hAnsi="Calibri"/>
              </w:rPr>
              <w:t>and new</w:t>
            </w:r>
            <w:r w:rsidR="0014072D" w:rsidRPr="0069554F">
              <w:rPr>
                <w:rFonts w:ascii="Calibri" w:hAnsi="Calibri"/>
              </w:rPr>
              <w:t xml:space="preserve"> Governor’</w:t>
            </w:r>
            <w:r>
              <w:rPr>
                <w:rFonts w:ascii="Calibri" w:hAnsi="Calibri"/>
              </w:rPr>
              <w:t>s prog</w:t>
            </w:r>
            <w:r w:rsidR="0014072D" w:rsidRPr="0069554F">
              <w:rPr>
                <w:rFonts w:ascii="Calibri" w:hAnsi="Calibri"/>
              </w:rPr>
              <w:t>r</w:t>
            </w:r>
            <w:r>
              <w:rPr>
                <w:rFonts w:ascii="Calibri" w:hAnsi="Calibri"/>
              </w:rPr>
              <w:t>a</w:t>
            </w:r>
            <w:r w:rsidR="0014072D" w:rsidRPr="0069554F">
              <w:rPr>
                <w:rFonts w:ascii="Calibri" w:hAnsi="Calibri"/>
              </w:rPr>
              <w:t>mme is called PROSPECT.</w:t>
            </w:r>
          </w:p>
          <w:p w:rsidR="0014072D" w:rsidRPr="0069554F" w:rsidRDefault="0014072D" w:rsidP="002F3C07">
            <w:pPr>
              <w:pStyle w:val="ListParagraph"/>
              <w:numPr>
                <w:ilvl w:val="0"/>
                <w:numId w:val="49"/>
              </w:numPr>
              <w:ind w:left="276" w:hanging="270"/>
              <w:rPr>
                <w:rFonts w:ascii="Calibri" w:hAnsi="Calibri"/>
              </w:rPr>
            </w:pPr>
            <w:r w:rsidRPr="0069554F">
              <w:rPr>
                <w:rFonts w:ascii="Calibri" w:hAnsi="Calibri"/>
              </w:rPr>
              <w:t xml:space="preserve"> According to Road Map commitment, Participation and Policing are </w:t>
            </w:r>
            <w:r w:rsidR="00FB3B75" w:rsidRPr="0069554F">
              <w:rPr>
                <w:rFonts w:ascii="Calibri" w:hAnsi="Calibri"/>
              </w:rPr>
              <w:t>important</w:t>
            </w:r>
            <w:r w:rsidRPr="0069554F">
              <w:rPr>
                <w:rFonts w:ascii="Calibri" w:hAnsi="Calibri"/>
              </w:rPr>
              <w:t>.</w:t>
            </w:r>
          </w:p>
          <w:p w:rsidR="0014072D" w:rsidRPr="0069554F" w:rsidRDefault="0014072D" w:rsidP="002F3C07">
            <w:pPr>
              <w:pStyle w:val="ListParagraph"/>
              <w:numPr>
                <w:ilvl w:val="0"/>
                <w:numId w:val="49"/>
              </w:numPr>
              <w:ind w:left="276" w:hanging="270"/>
              <w:rPr>
                <w:rFonts w:ascii="Calibri" w:hAnsi="Calibri"/>
              </w:rPr>
            </w:pPr>
            <w:r w:rsidRPr="0069554F">
              <w:rPr>
                <w:rFonts w:ascii="Calibri" w:hAnsi="Calibri"/>
              </w:rPr>
              <w:t>80% of population in (1) Jayapura City, (2) Merauke, (3) Biak Numfor, (4) Jayapura, (5)      and (6)     districts.</w:t>
            </w:r>
          </w:p>
        </w:tc>
      </w:tr>
      <w:tr w:rsidR="0014072D" w:rsidRPr="0069554F" w:rsidTr="0014072D">
        <w:trPr>
          <w:trHeight w:val="3302"/>
        </w:trPr>
        <w:tc>
          <w:tcPr>
            <w:tcW w:w="3192" w:type="dxa"/>
          </w:tcPr>
          <w:p w:rsidR="0014072D" w:rsidRPr="0069554F" w:rsidRDefault="0014072D" w:rsidP="0014072D">
            <w:pPr>
              <w:rPr>
                <w:rFonts w:ascii="Calibri" w:hAnsi="Calibri"/>
              </w:rPr>
            </w:pPr>
            <w:r w:rsidRPr="0069554F">
              <w:rPr>
                <w:rFonts w:ascii="Calibri" w:hAnsi="Calibri"/>
              </w:rPr>
              <w:lastRenderedPageBreak/>
              <w:t>Department of Health, Jayapura District</w:t>
            </w:r>
          </w:p>
          <w:p w:rsidR="0014072D" w:rsidRPr="0069554F" w:rsidRDefault="00FB3B75" w:rsidP="0014072D">
            <w:pPr>
              <w:rPr>
                <w:rFonts w:ascii="Calibri" w:hAnsi="Calibri"/>
              </w:rPr>
            </w:pPr>
            <w:r>
              <w:rPr>
                <w:rFonts w:ascii="Calibri" w:hAnsi="Calibri"/>
              </w:rPr>
              <w:t>Venue: Jay</w:t>
            </w:r>
            <w:r w:rsidR="0014072D" w:rsidRPr="0069554F">
              <w:rPr>
                <w:rFonts w:ascii="Calibri" w:hAnsi="Calibri"/>
              </w:rPr>
              <w:t xml:space="preserve">apura </w:t>
            </w:r>
            <w:r w:rsidRPr="0069554F">
              <w:rPr>
                <w:rFonts w:ascii="Calibri" w:hAnsi="Calibri"/>
              </w:rPr>
              <w:t>District</w:t>
            </w:r>
          </w:p>
          <w:p w:rsidR="0014072D" w:rsidRPr="0069554F" w:rsidRDefault="0014072D" w:rsidP="0014072D">
            <w:pPr>
              <w:rPr>
                <w:rFonts w:ascii="Calibri" w:hAnsi="Calibri"/>
              </w:rPr>
            </w:pPr>
          </w:p>
          <w:p w:rsidR="0014072D" w:rsidRPr="0069554F" w:rsidRDefault="0014072D" w:rsidP="0014072D">
            <w:pPr>
              <w:rPr>
                <w:rFonts w:ascii="Calibri" w:hAnsi="Calibri"/>
              </w:rPr>
            </w:pPr>
            <w:r w:rsidRPr="0069554F">
              <w:rPr>
                <w:rFonts w:ascii="Calibri" w:hAnsi="Calibri"/>
              </w:rPr>
              <w:t>Date: 8 May 2013</w:t>
            </w:r>
          </w:p>
        </w:tc>
        <w:tc>
          <w:tcPr>
            <w:tcW w:w="3192" w:type="dxa"/>
          </w:tcPr>
          <w:p w:rsidR="0014072D" w:rsidRPr="0069554F" w:rsidRDefault="0014072D" w:rsidP="002F3C07">
            <w:pPr>
              <w:pStyle w:val="ListParagraph"/>
              <w:numPr>
                <w:ilvl w:val="0"/>
                <w:numId w:val="61"/>
              </w:numPr>
              <w:ind w:left="228" w:hanging="180"/>
              <w:rPr>
                <w:rFonts w:ascii="Calibri" w:hAnsi="Calibri"/>
              </w:rPr>
            </w:pPr>
            <w:r w:rsidRPr="0069554F">
              <w:rPr>
                <w:rFonts w:ascii="Calibri" w:hAnsi="Calibri"/>
              </w:rPr>
              <w:t>Wajuhria, Unit Head/Department of Health, Jayapura District</w:t>
            </w:r>
          </w:p>
          <w:p w:rsidR="0014072D" w:rsidRPr="0069554F" w:rsidRDefault="0014072D" w:rsidP="002F3C07">
            <w:pPr>
              <w:pStyle w:val="ListParagraph"/>
              <w:numPr>
                <w:ilvl w:val="0"/>
                <w:numId w:val="61"/>
              </w:numPr>
              <w:ind w:left="228" w:hanging="180"/>
              <w:rPr>
                <w:rFonts w:ascii="Calibri" w:hAnsi="Calibri"/>
              </w:rPr>
            </w:pPr>
            <w:r w:rsidRPr="0069554F">
              <w:rPr>
                <w:rFonts w:ascii="Calibri" w:hAnsi="Calibri"/>
              </w:rPr>
              <w:t xml:space="preserve">IDBM Adiyoga, WASH Institutional Facilitator, Papua Province </w:t>
            </w:r>
          </w:p>
          <w:p w:rsidR="0014072D" w:rsidRPr="00995D5A" w:rsidRDefault="0014072D" w:rsidP="002F3C07">
            <w:pPr>
              <w:pStyle w:val="ListParagraph"/>
              <w:numPr>
                <w:ilvl w:val="0"/>
                <w:numId w:val="61"/>
              </w:numPr>
              <w:ind w:left="228" w:hanging="180"/>
              <w:rPr>
                <w:rFonts w:ascii="Calibri" w:hAnsi="Calibri"/>
                <w:lang w:val="fr-FR"/>
              </w:rPr>
            </w:pPr>
            <w:r w:rsidRPr="00995D5A">
              <w:rPr>
                <w:rFonts w:ascii="Calibri" w:hAnsi="Calibri"/>
                <w:lang w:val="fr-FR"/>
              </w:rPr>
              <w:t>Preethi De Silva (Evaluation Consultant</w:t>
            </w:r>
          </w:p>
        </w:tc>
        <w:tc>
          <w:tcPr>
            <w:tcW w:w="7224" w:type="dxa"/>
          </w:tcPr>
          <w:p w:rsidR="0014072D" w:rsidRPr="0069554F" w:rsidRDefault="0014072D" w:rsidP="002F3C07">
            <w:pPr>
              <w:pStyle w:val="ListParagraph"/>
              <w:numPr>
                <w:ilvl w:val="0"/>
                <w:numId w:val="63"/>
              </w:numPr>
              <w:ind w:left="366"/>
              <w:rPr>
                <w:rFonts w:ascii="Calibri" w:hAnsi="Calibri"/>
              </w:rPr>
            </w:pPr>
            <w:r w:rsidRPr="0069554F">
              <w:rPr>
                <w:rFonts w:ascii="Calibri" w:hAnsi="Calibri"/>
              </w:rPr>
              <w:t>Since 2009 she has been working in this office and familiar with the Programme.</w:t>
            </w:r>
          </w:p>
          <w:p w:rsidR="0014072D" w:rsidRPr="0069554F" w:rsidRDefault="0014072D" w:rsidP="002F3C07">
            <w:pPr>
              <w:pStyle w:val="ListParagraph"/>
              <w:numPr>
                <w:ilvl w:val="0"/>
                <w:numId w:val="63"/>
              </w:numPr>
              <w:ind w:left="366"/>
              <w:rPr>
                <w:rFonts w:ascii="Calibri" w:hAnsi="Calibri"/>
              </w:rPr>
            </w:pPr>
            <w:r w:rsidRPr="0069554F">
              <w:rPr>
                <w:rFonts w:ascii="Calibri" w:hAnsi="Calibri"/>
              </w:rPr>
              <w:t>She was initially trained by a person from UNICEF.</w:t>
            </w:r>
          </w:p>
          <w:p w:rsidR="0014072D" w:rsidRPr="0069554F" w:rsidRDefault="0014072D" w:rsidP="002F3C07">
            <w:pPr>
              <w:pStyle w:val="ListParagraph"/>
              <w:numPr>
                <w:ilvl w:val="0"/>
                <w:numId w:val="63"/>
              </w:numPr>
              <w:ind w:left="366"/>
              <w:rPr>
                <w:rFonts w:ascii="Calibri" w:hAnsi="Calibri"/>
              </w:rPr>
            </w:pPr>
            <w:r w:rsidRPr="0069554F">
              <w:rPr>
                <w:rFonts w:ascii="Calibri" w:hAnsi="Calibri"/>
              </w:rPr>
              <w:t>Involved with health promotion.</w:t>
            </w:r>
          </w:p>
          <w:p w:rsidR="0014072D" w:rsidRPr="0069554F" w:rsidRDefault="0014072D" w:rsidP="002F3C07">
            <w:pPr>
              <w:pStyle w:val="ListParagraph"/>
              <w:numPr>
                <w:ilvl w:val="0"/>
                <w:numId w:val="63"/>
              </w:numPr>
              <w:ind w:left="366"/>
              <w:rPr>
                <w:rFonts w:ascii="Calibri" w:hAnsi="Calibri"/>
              </w:rPr>
            </w:pPr>
            <w:r w:rsidRPr="0069554F">
              <w:rPr>
                <w:rFonts w:ascii="Calibri" w:hAnsi="Calibri"/>
              </w:rPr>
              <w:t>Managing funds.</w:t>
            </w:r>
          </w:p>
          <w:p w:rsidR="0014072D" w:rsidRPr="0069554F" w:rsidRDefault="0014072D" w:rsidP="002F3C07">
            <w:pPr>
              <w:pStyle w:val="ListParagraph"/>
              <w:numPr>
                <w:ilvl w:val="0"/>
                <w:numId w:val="63"/>
              </w:numPr>
              <w:ind w:left="366"/>
              <w:rPr>
                <w:rFonts w:ascii="Calibri" w:hAnsi="Calibri"/>
              </w:rPr>
            </w:pPr>
            <w:r w:rsidRPr="0069554F">
              <w:rPr>
                <w:rFonts w:ascii="Calibri" w:hAnsi="Calibri"/>
              </w:rPr>
              <w:t>Conducted training with Facilitators for Health Staffs and Villagers.</w:t>
            </w:r>
          </w:p>
          <w:p w:rsidR="0014072D" w:rsidRPr="0069554F" w:rsidRDefault="0014072D" w:rsidP="002F3C07">
            <w:pPr>
              <w:pStyle w:val="ListParagraph"/>
              <w:numPr>
                <w:ilvl w:val="0"/>
                <w:numId w:val="63"/>
              </w:numPr>
              <w:ind w:left="366"/>
              <w:rPr>
                <w:rFonts w:ascii="Calibri" w:hAnsi="Calibri"/>
              </w:rPr>
            </w:pPr>
            <w:r w:rsidRPr="0069554F">
              <w:rPr>
                <w:rFonts w:ascii="Calibri" w:hAnsi="Calibri"/>
              </w:rPr>
              <w:t>Identifying locations where support is needed.</w:t>
            </w:r>
          </w:p>
          <w:p w:rsidR="0014072D" w:rsidRPr="0069554F" w:rsidRDefault="0014072D" w:rsidP="002F3C07">
            <w:pPr>
              <w:pStyle w:val="ListParagraph"/>
              <w:numPr>
                <w:ilvl w:val="0"/>
                <w:numId w:val="63"/>
              </w:numPr>
              <w:ind w:left="366"/>
              <w:rPr>
                <w:rFonts w:ascii="Calibri" w:hAnsi="Calibri"/>
              </w:rPr>
            </w:pPr>
            <w:r w:rsidRPr="0069554F">
              <w:rPr>
                <w:rFonts w:ascii="Calibri" w:hAnsi="Calibri"/>
              </w:rPr>
              <w:t xml:space="preserve">MPA </w:t>
            </w:r>
            <w:r w:rsidR="00FB3B75" w:rsidRPr="0069554F">
              <w:rPr>
                <w:rFonts w:ascii="Calibri" w:hAnsi="Calibri"/>
              </w:rPr>
              <w:t>Phas</w:t>
            </w:r>
            <w:r w:rsidR="00FB3B75">
              <w:rPr>
                <w:rFonts w:ascii="Calibri" w:hAnsi="Calibri"/>
              </w:rPr>
              <w:t>e</w:t>
            </w:r>
            <w:r w:rsidR="00FB3B75" w:rsidRPr="0069554F">
              <w:rPr>
                <w:rFonts w:ascii="Calibri" w:hAnsi="Calibri"/>
              </w:rPr>
              <w:t xml:space="preserve"> -</w:t>
            </w:r>
            <w:r w:rsidRPr="0069554F">
              <w:rPr>
                <w:rFonts w:ascii="Calibri" w:hAnsi="Calibri"/>
              </w:rPr>
              <w:t xml:space="preserve"> at community level.</w:t>
            </w:r>
          </w:p>
          <w:p w:rsidR="0014072D" w:rsidRPr="0069554F" w:rsidRDefault="0014072D" w:rsidP="002F3C07">
            <w:pPr>
              <w:pStyle w:val="ListParagraph"/>
              <w:numPr>
                <w:ilvl w:val="0"/>
                <w:numId w:val="63"/>
              </w:numPr>
              <w:ind w:left="366"/>
              <w:rPr>
                <w:rFonts w:ascii="Calibri" w:hAnsi="Calibri"/>
              </w:rPr>
            </w:pPr>
            <w:r w:rsidRPr="0069554F">
              <w:rPr>
                <w:rFonts w:ascii="Calibri" w:hAnsi="Calibri"/>
              </w:rPr>
              <w:t>List of things the community to do.</w:t>
            </w:r>
          </w:p>
          <w:p w:rsidR="0014072D" w:rsidRPr="0069554F" w:rsidRDefault="0014072D" w:rsidP="002F3C07">
            <w:pPr>
              <w:pStyle w:val="ListParagraph"/>
              <w:numPr>
                <w:ilvl w:val="0"/>
                <w:numId w:val="63"/>
              </w:numPr>
              <w:ind w:left="366"/>
              <w:rPr>
                <w:rFonts w:ascii="Calibri" w:hAnsi="Calibri"/>
              </w:rPr>
            </w:pPr>
            <w:r w:rsidRPr="0069554F">
              <w:rPr>
                <w:rFonts w:ascii="Calibri" w:hAnsi="Calibri"/>
              </w:rPr>
              <w:t>Priority given for community members who were willing to contribute.</w:t>
            </w:r>
          </w:p>
          <w:p w:rsidR="0014072D" w:rsidRPr="0069554F" w:rsidRDefault="0014072D" w:rsidP="002F3C07">
            <w:pPr>
              <w:pStyle w:val="ListParagraph"/>
              <w:numPr>
                <w:ilvl w:val="0"/>
                <w:numId w:val="63"/>
              </w:numPr>
              <w:ind w:left="366"/>
              <w:rPr>
                <w:rFonts w:ascii="Calibri" w:hAnsi="Calibri"/>
              </w:rPr>
            </w:pPr>
            <w:r w:rsidRPr="0069554F">
              <w:rPr>
                <w:rFonts w:ascii="Calibri" w:hAnsi="Calibri"/>
              </w:rPr>
              <w:t>Visual aids were used for training, video film where there is electricity.</w:t>
            </w:r>
          </w:p>
        </w:tc>
      </w:tr>
      <w:tr w:rsidR="0014072D" w:rsidRPr="0069554F" w:rsidTr="0014072D">
        <w:tc>
          <w:tcPr>
            <w:tcW w:w="3192" w:type="dxa"/>
          </w:tcPr>
          <w:p w:rsidR="0014072D" w:rsidRPr="00995D5A" w:rsidRDefault="0014072D" w:rsidP="0014072D">
            <w:pPr>
              <w:rPr>
                <w:rFonts w:ascii="Calibri" w:hAnsi="Calibri"/>
                <w:lang w:val="fr-FR"/>
              </w:rPr>
            </w:pPr>
            <w:r w:rsidRPr="00995D5A">
              <w:rPr>
                <w:rFonts w:ascii="Calibri" w:hAnsi="Calibri"/>
                <w:lang w:val="fr-FR"/>
              </w:rPr>
              <w:t>Venue: Sosiri Village</w:t>
            </w:r>
          </w:p>
          <w:p w:rsidR="0014072D" w:rsidRPr="00995D5A" w:rsidRDefault="0014072D" w:rsidP="0014072D">
            <w:pPr>
              <w:rPr>
                <w:rFonts w:ascii="Calibri" w:hAnsi="Calibri"/>
                <w:lang w:val="fr-FR"/>
              </w:rPr>
            </w:pPr>
            <w:r w:rsidRPr="00995D5A">
              <w:rPr>
                <w:rFonts w:ascii="Calibri" w:hAnsi="Calibri"/>
                <w:lang w:val="fr-FR"/>
              </w:rPr>
              <w:t>Sub-district: Waibu</w:t>
            </w:r>
          </w:p>
          <w:p w:rsidR="0014072D" w:rsidRPr="00995D5A" w:rsidRDefault="0014072D" w:rsidP="0014072D">
            <w:pPr>
              <w:rPr>
                <w:rFonts w:ascii="Calibri" w:hAnsi="Calibri"/>
                <w:lang w:val="fr-FR"/>
              </w:rPr>
            </w:pPr>
          </w:p>
          <w:p w:rsidR="0014072D" w:rsidRPr="0069554F" w:rsidRDefault="0014072D" w:rsidP="0014072D">
            <w:pPr>
              <w:pStyle w:val="NoSpacing"/>
              <w:rPr>
                <w:rFonts w:ascii="Calibri" w:hAnsi="Calibri"/>
              </w:rPr>
            </w:pPr>
            <w:r w:rsidRPr="0069554F">
              <w:rPr>
                <w:rFonts w:ascii="Calibri" w:hAnsi="Calibri"/>
              </w:rPr>
              <w:t>Date: 8 May 2013</w:t>
            </w:r>
          </w:p>
          <w:p w:rsidR="0014072D" w:rsidRPr="0069554F" w:rsidRDefault="0014072D" w:rsidP="0014072D">
            <w:pPr>
              <w:pStyle w:val="NoSpacing"/>
              <w:rPr>
                <w:rFonts w:ascii="Calibri" w:hAnsi="Calibri"/>
              </w:rPr>
            </w:pPr>
          </w:p>
        </w:tc>
        <w:tc>
          <w:tcPr>
            <w:tcW w:w="3192" w:type="dxa"/>
          </w:tcPr>
          <w:p w:rsidR="0014072D" w:rsidRPr="0069554F" w:rsidRDefault="0014072D" w:rsidP="002F3C07">
            <w:pPr>
              <w:pStyle w:val="ListParagraph"/>
              <w:numPr>
                <w:ilvl w:val="0"/>
                <w:numId w:val="62"/>
              </w:numPr>
              <w:ind w:left="228" w:hanging="180"/>
              <w:rPr>
                <w:rFonts w:ascii="Calibri" w:hAnsi="Calibri"/>
              </w:rPr>
            </w:pPr>
            <w:r w:rsidRPr="0069554F">
              <w:rPr>
                <w:rFonts w:ascii="Calibri" w:hAnsi="Calibri"/>
              </w:rPr>
              <w:t>Boas Assa Enoch, Ethnic Head, Ibub Village</w:t>
            </w:r>
          </w:p>
          <w:p w:rsidR="0014072D" w:rsidRPr="0069554F" w:rsidRDefault="0014072D" w:rsidP="002F3C07">
            <w:pPr>
              <w:pStyle w:val="ListParagraph"/>
              <w:numPr>
                <w:ilvl w:val="0"/>
                <w:numId w:val="62"/>
              </w:numPr>
              <w:ind w:left="228" w:hanging="180"/>
              <w:rPr>
                <w:rFonts w:ascii="Calibri" w:hAnsi="Calibri"/>
              </w:rPr>
            </w:pPr>
            <w:r w:rsidRPr="0069554F">
              <w:rPr>
                <w:rFonts w:ascii="Calibri" w:hAnsi="Calibri"/>
              </w:rPr>
              <w:t>Agun Putva, Hygiene Promotion Facilitator,  Jayapura District</w:t>
            </w:r>
          </w:p>
          <w:p w:rsidR="0014072D" w:rsidRPr="0069554F" w:rsidRDefault="0014072D" w:rsidP="002F3C07">
            <w:pPr>
              <w:pStyle w:val="ListParagraph"/>
              <w:numPr>
                <w:ilvl w:val="0"/>
                <w:numId w:val="62"/>
              </w:numPr>
              <w:ind w:left="228" w:hanging="180"/>
              <w:rPr>
                <w:rFonts w:ascii="Calibri" w:hAnsi="Calibri"/>
              </w:rPr>
            </w:pPr>
            <w:r w:rsidRPr="0069554F">
              <w:rPr>
                <w:rFonts w:ascii="Calibri" w:hAnsi="Calibri"/>
              </w:rPr>
              <w:lastRenderedPageBreak/>
              <w:t>Wajuhria, Unit Head/Department of Health, Jayapura District</w:t>
            </w:r>
          </w:p>
          <w:p w:rsidR="0014072D" w:rsidRPr="0069554F" w:rsidRDefault="0014072D" w:rsidP="002F3C07">
            <w:pPr>
              <w:pStyle w:val="ListParagraph"/>
              <w:numPr>
                <w:ilvl w:val="0"/>
                <w:numId w:val="62"/>
              </w:numPr>
              <w:ind w:left="228" w:hanging="180"/>
              <w:rPr>
                <w:rFonts w:ascii="Calibri" w:hAnsi="Calibri"/>
              </w:rPr>
            </w:pPr>
            <w:r w:rsidRPr="0069554F">
              <w:rPr>
                <w:rFonts w:ascii="Calibri" w:hAnsi="Calibri"/>
              </w:rPr>
              <w:t xml:space="preserve">Harry Christian, District Facilitator (Technical) Jayapura District  </w:t>
            </w:r>
          </w:p>
          <w:p w:rsidR="0014072D" w:rsidRPr="0069554F" w:rsidRDefault="0014072D" w:rsidP="002F3C07">
            <w:pPr>
              <w:pStyle w:val="ListParagraph"/>
              <w:numPr>
                <w:ilvl w:val="0"/>
                <w:numId w:val="62"/>
              </w:numPr>
              <w:ind w:left="228" w:hanging="180"/>
              <w:rPr>
                <w:rFonts w:ascii="Calibri" w:hAnsi="Calibri"/>
              </w:rPr>
            </w:pPr>
            <w:r w:rsidRPr="0069554F">
              <w:rPr>
                <w:rFonts w:ascii="Calibri" w:hAnsi="Calibri"/>
              </w:rPr>
              <w:t xml:space="preserve">IDBM Adiyoga, WASH Institutional Facilitator, Papua Province </w:t>
            </w:r>
          </w:p>
          <w:p w:rsidR="0014072D" w:rsidRPr="00995D5A" w:rsidRDefault="0014072D" w:rsidP="002F3C07">
            <w:pPr>
              <w:pStyle w:val="ListParagraph"/>
              <w:numPr>
                <w:ilvl w:val="0"/>
                <w:numId w:val="62"/>
              </w:numPr>
              <w:ind w:left="228" w:hanging="180"/>
              <w:rPr>
                <w:rFonts w:ascii="Calibri" w:hAnsi="Calibri"/>
                <w:lang w:val="fr-FR"/>
              </w:rPr>
            </w:pPr>
            <w:r w:rsidRPr="00995D5A">
              <w:rPr>
                <w:rFonts w:ascii="Calibri" w:hAnsi="Calibri"/>
                <w:lang w:val="fr-FR"/>
              </w:rPr>
              <w:t>Preethi De Silva (Evaluation Consultant</w:t>
            </w:r>
          </w:p>
        </w:tc>
        <w:tc>
          <w:tcPr>
            <w:tcW w:w="7224" w:type="dxa"/>
          </w:tcPr>
          <w:p w:rsidR="0014072D" w:rsidRPr="0069554F" w:rsidRDefault="0014072D" w:rsidP="002F3C07">
            <w:pPr>
              <w:pStyle w:val="ListParagraph"/>
              <w:numPr>
                <w:ilvl w:val="0"/>
                <w:numId w:val="63"/>
              </w:numPr>
              <w:ind w:left="276" w:hanging="270"/>
              <w:rPr>
                <w:rFonts w:ascii="Calibri" w:hAnsi="Calibri"/>
              </w:rPr>
            </w:pPr>
            <w:r w:rsidRPr="0069554F">
              <w:rPr>
                <w:rFonts w:ascii="Calibri" w:hAnsi="Calibri"/>
              </w:rPr>
              <w:lastRenderedPageBreak/>
              <w:t>Born in this village and there was a dire need for good water.</w:t>
            </w:r>
          </w:p>
          <w:p w:rsidR="0014072D" w:rsidRPr="0069554F" w:rsidRDefault="0014072D" w:rsidP="002F3C07">
            <w:pPr>
              <w:pStyle w:val="ListParagraph"/>
              <w:numPr>
                <w:ilvl w:val="0"/>
                <w:numId w:val="63"/>
              </w:numPr>
              <w:ind w:left="276" w:hanging="270"/>
              <w:rPr>
                <w:rFonts w:ascii="Calibri" w:hAnsi="Calibri"/>
              </w:rPr>
            </w:pPr>
            <w:r w:rsidRPr="0069554F">
              <w:rPr>
                <w:rFonts w:ascii="Calibri" w:hAnsi="Calibri"/>
              </w:rPr>
              <w:t>There are 181 households in the village.</w:t>
            </w:r>
          </w:p>
          <w:p w:rsidR="0014072D" w:rsidRPr="0069554F" w:rsidRDefault="0014072D" w:rsidP="002F3C07">
            <w:pPr>
              <w:pStyle w:val="ListParagraph"/>
              <w:numPr>
                <w:ilvl w:val="0"/>
                <w:numId w:val="63"/>
              </w:numPr>
              <w:ind w:left="276" w:hanging="270"/>
              <w:rPr>
                <w:rFonts w:ascii="Calibri" w:hAnsi="Calibri"/>
              </w:rPr>
            </w:pPr>
            <w:r w:rsidRPr="0069554F">
              <w:rPr>
                <w:rFonts w:ascii="Calibri" w:hAnsi="Calibri"/>
              </w:rPr>
              <w:t>According to UNCEF policy water pumps were not provided and agreed to have Rain Water Tanks.</w:t>
            </w:r>
          </w:p>
          <w:p w:rsidR="0014072D" w:rsidRPr="0069554F" w:rsidRDefault="0014072D" w:rsidP="002F3C07">
            <w:pPr>
              <w:pStyle w:val="ListParagraph"/>
              <w:numPr>
                <w:ilvl w:val="0"/>
                <w:numId w:val="63"/>
              </w:numPr>
              <w:ind w:left="276" w:hanging="270"/>
              <w:rPr>
                <w:rFonts w:ascii="Calibri" w:hAnsi="Calibri"/>
              </w:rPr>
            </w:pPr>
            <w:r w:rsidRPr="0069554F">
              <w:rPr>
                <w:rFonts w:ascii="Calibri" w:hAnsi="Calibri"/>
              </w:rPr>
              <w:t>The target was 20 and only 17 were constructed for using on sharing basis.</w:t>
            </w:r>
          </w:p>
          <w:p w:rsidR="0014072D" w:rsidRPr="0069554F" w:rsidRDefault="0014072D" w:rsidP="002F3C07">
            <w:pPr>
              <w:pStyle w:val="ListParagraph"/>
              <w:numPr>
                <w:ilvl w:val="0"/>
                <w:numId w:val="63"/>
              </w:numPr>
              <w:ind w:left="276" w:hanging="270"/>
              <w:rPr>
                <w:rFonts w:ascii="Calibri" w:hAnsi="Calibri"/>
              </w:rPr>
            </w:pPr>
            <w:r w:rsidRPr="0069554F">
              <w:rPr>
                <w:rFonts w:ascii="Calibri" w:hAnsi="Calibri"/>
              </w:rPr>
              <w:lastRenderedPageBreak/>
              <w:t>Training given by a Sanitarian from the Department of Health.</w:t>
            </w:r>
          </w:p>
          <w:p w:rsidR="0014072D" w:rsidRPr="0069554F" w:rsidRDefault="0014072D" w:rsidP="002F3C07">
            <w:pPr>
              <w:pStyle w:val="ListParagraph"/>
              <w:numPr>
                <w:ilvl w:val="0"/>
                <w:numId w:val="63"/>
              </w:numPr>
              <w:ind w:left="276" w:hanging="270"/>
              <w:rPr>
                <w:rFonts w:ascii="Calibri" w:hAnsi="Calibri"/>
              </w:rPr>
            </w:pPr>
            <w:r w:rsidRPr="0069554F">
              <w:rPr>
                <w:rFonts w:ascii="Calibri" w:hAnsi="Calibri"/>
              </w:rPr>
              <w:t>Provided with mosquito nets by UNICEF.</w:t>
            </w:r>
          </w:p>
          <w:p w:rsidR="0014072D" w:rsidRPr="0069554F" w:rsidRDefault="0014072D" w:rsidP="002F3C07">
            <w:pPr>
              <w:pStyle w:val="ListParagraph"/>
              <w:numPr>
                <w:ilvl w:val="0"/>
                <w:numId w:val="63"/>
              </w:numPr>
              <w:ind w:left="276" w:hanging="270"/>
              <w:rPr>
                <w:rFonts w:ascii="Calibri" w:hAnsi="Calibri"/>
              </w:rPr>
            </w:pPr>
            <w:r w:rsidRPr="0069554F">
              <w:rPr>
                <w:rFonts w:ascii="Calibri" w:hAnsi="Calibri"/>
              </w:rPr>
              <w:t>Malaria and Diarrhea are common diseases.</w:t>
            </w:r>
          </w:p>
          <w:p w:rsidR="0014072D" w:rsidRPr="0069554F" w:rsidRDefault="0014072D" w:rsidP="002F3C07">
            <w:pPr>
              <w:pStyle w:val="ListParagraph"/>
              <w:numPr>
                <w:ilvl w:val="0"/>
                <w:numId w:val="63"/>
              </w:numPr>
              <w:ind w:left="276" w:hanging="270"/>
              <w:rPr>
                <w:rFonts w:ascii="Calibri" w:hAnsi="Calibri"/>
              </w:rPr>
            </w:pPr>
            <w:r w:rsidRPr="0069554F">
              <w:rPr>
                <w:rFonts w:ascii="Calibri" w:hAnsi="Calibri"/>
              </w:rPr>
              <w:t>Recently, 120 Meter deep well (bore hole) was provided by the Department of Geology and therefore, waiting to get connections.</w:t>
            </w:r>
          </w:p>
          <w:p w:rsidR="0014072D" w:rsidRPr="0069554F" w:rsidRDefault="0014072D" w:rsidP="002F3C07">
            <w:pPr>
              <w:pStyle w:val="ListParagraph"/>
              <w:numPr>
                <w:ilvl w:val="0"/>
                <w:numId w:val="63"/>
              </w:numPr>
              <w:ind w:left="276" w:hanging="270"/>
              <w:rPr>
                <w:rFonts w:ascii="Calibri" w:hAnsi="Calibri"/>
              </w:rPr>
            </w:pPr>
            <w:r w:rsidRPr="0069554F">
              <w:rPr>
                <w:rFonts w:ascii="Calibri" w:hAnsi="Calibri"/>
              </w:rPr>
              <w:t>Some people have dug wells and pumps.</w:t>
            </w:r>
          </w:p>
          <w:p w:rsidR="0014072D" w:rsidRPr="0069554F" w:rsidRDefault="0014072D" w:rsidP="002F3C07">
            <w:pPr>
              <w:pStyle w:val="ListParagraph"/>
              <w:numPr>
                <w:ilvl w:val="0"/>
                <w:numId w:val="63"/>
              </w:numPr>
              <w:ind w:left="276" w:hanging="270"/>
              <w:rPr>
                <w:rFonts w:ascii="Calibri" w:hAnsi="Calibri"/>
              </w:rPr>
            </w:pPr>
            <w:r w:rsidRPr="0069554F">
              <w:rPr>
                <w:rFonts w:ascii="Calibri" w:hAnsi="Calibri"/>
              </w:rPr>
              <w:t xml:space="preserve"> There were no toilets before the training and there are now 80 toilets.</w:t>
            </w:r>
          </w:p>
          <w:p w:rsidR="0014072D" w:rsidRPr="0069554F" w:rsidRDefault="0014072D" w:rsidP="002F3C07">
            <w:pPr>
              <w:pStyle w:val="ListParagraph"/>
              <w:numPr>
                <w:ilvl w:val="0"/>
                <w:numId w:val="63"/>
              </w:numPr>
              <w:ind w:left="276" w:hanging="270"/>
              <w:rPr>
                <w:rFonts w:ascii="Calibri" w:hAnsi="Calibri"/>
              </w:rPr>
            </w:pPr>
            <w:r w:rsidRPr="0069554F">
              <w:rPr>
                <w:rFonts w:ascii="Calibri" w:hAnsi="Calibri"/>
              </w:rPr>
              <w:t>This was started in 2010. Most of roofs were made of Thatch materials (Grasses) and therefore, gutters provided by UNICEF were not fitted.</w:t>
            </w:r>
          </w:p>
          <w:p w:rsidR="0014072D" w:rsidRPr="0069554F" w:rsidRDefault="0014072D" w:rsidP="002F3C07">
            <w:pPr>
              <w:pStyle w:val="ListParagraph"/>
              <w:numPr>
                <w:ilvl w:val="0"/>
                <w:numId w:val="63"/>
              </w:numPr>
              <w:ind w:left="276" w:hanging="270"/>
              <w:rPr>
                <w:rFonts w:ascii="Calibri" w:hAnsi="Calibri"/>
              </w:rPr>
            </w:pPr>
            <w:r w:rsidRPr="0069554F">
              <w:rPr>
                <w:rFonts w:ascii="Calibri" w:hAnsi="Calibri"/>
              </w:rPr>
              <w:t xml:space="preserve"> Some households received water pumps from RTSPGK programme and used on sharing basis. </w:t>
            </w:r>
          </w:p>
          <w:p w:rsidR="0014072D" w:rsidRPr="0069554F" w:rsidRDefault="0014072D" w:rsidP="002F3C07">
            <w:pPr>
              <w:pStyle w:val="ListParagraph"/>
              <w:numPr>
                <w:ilvl w:val="0"/>
                <w:numId w:val="63"/>
              </w:numPr>
              <w:ind w:left="276" w:hanging="270"/>
              <w:rPr>
                <w:rFonts w:ascii="Calibri" w:hAnsi="Calibri"/>
              </w:rPr>
            </w:pPr>
            <w:r w:rsidRPr="0069554F">
              <w:rPr>
                <w:rFonts w:ascii="Calibri" w:hAnsi="Calibri"/>
              </w:rPr>
              <w:t>They plan to use Rain Water Tank as a reservoir.</w:t>
            </w:r>
          </w:p>
          <w:p w:rsidR="0014072D" w:rsidRPr="0069554F" w:rsidRDefault="0014072D" w:rsidP="002F3C07">
            <w:pPr>
              <w:pStyle w:val="ListParagraph"/>
              <w:numPr>
                <w:ilvl w:val="0"/>
                <w:numId w:val="63"/>
              </w:numPr>
              <w:ind w:left="366"/>
              <w:rPr>
                <w:rFonts w:ascii="Calibri" w:hAnsi="Calibri"/>
              </w:rPr>
            </w:pPr>
            <w:r w:rsidRPr="0069554F">
              <w:rPr>
                <w:rFonts w:ascii="Calibri" w:hAnsi="Calibri"/>
              </w:rPr>
              <w:t xml:space="preserve">No septic tanks for toilets and discharge from the toilets directly to lake. </w:t>
            </w:r>
          </w:p>
          <w:p w:rsidR="0014072D" w:rsidRPr="0069554F" w:rsidRDefault="0014072D" w:rsidP="0014072D">
            <w:pPr>
              <w:rPr>
                <w:rFonts w:ascii="Calibri" w:hAnsi="Calibri"/>
              </w:rPr>
            </w:pPr>
          </w:p>
          <w:p w:rsidR="0014072D" w:rsidRPr="0069554F" w:rsidRDefault="0014072D" w:rsidP="0014072D">
            <w:pPr>
              <w:rPr>
                <w:rFonts w:ascii="Calibri" w:hAnsi="Calibri"/>
              </w:rPr>
            </w:pPr>
          </w:p>
        </w:tc>
      </w:tr>
      <w:tr w:rsidR="0014072D" w:rsidRPr="0069554F" w:rsidTr="0014072D">
        <w:tc>
          <w:tcPr>
            <w:tcW w:w="3192" w:type="dxa"/>
          </w:tcPr>
          <w:p w:rsidR="0014072D" w:rsidRPr="0069554F" w:rsidRDefault="0014072D" w:rsidP="0014072D">
            <w:pPr>
              <w:rPr>
                <w:rFonts w:ascii="Calibri" w:hAnsi="Calibri"/>
              </w:rPr>
            </w:pPr>
            <w:r w:rsidRPr="0069554F">
              <w:rPr>
                <w:rFonts w:ascii="Calibri" w:hAnsi="Calibri"/>
              </w:rPr>
              <w:lastRenderedPageBreak/>
              <w:t>Venue: Ibub Village</w:t>
            </w:r>
          </w:p>
          <w:p w:rsidR="0014072D" w:rsidRPr="0069554F" w:rsidRDefault="0014072D" w:rsidP="0014072D">
            <w:pPr>
              <w:rPr>
                <w:rFonts w:ascii="Calibri" w:hAnsi="Calibri"/>
              </w:rPr>
            </w:pPr>
            <w:r w:rsidRPr="0069554F">
              <w:rPr>
                <w:rFonts w:ascii="Calibri" w:hAnsi="Calibri"/>
              </w:rPr>
              <w:t>Sub-district: Kemtuk Gresi</w:t>
            </w:r>
          </w:p>
          <w:p w:rsidR="0014072D" w:rsidRPr="0069554F" w:rsidRDefault="0014072D" w:rsidP="0014072D">
            <w:pPr>
              <w:pStyle w:val="NoSpacing"/>
              <w:rPr>
                <w:rFonts w:ascii="Calibri" w:hAnsi="Calibri"/>
              </w:rPr>
            </w:pPr>
            <w:r w:rsidRPr="0069554F">
              <w:rPr>
                <w:rFonts w:ascii="Calibri" w:hAnsi="Calibri"/>
              </w:rPr>
              <w:t>Date: 8 May 2013</w:t>
            </w:r>
          </w:p>
          <w:p w:rsidR="0014072D" w:rsidRPr="0069554F" w:rsidRDefault="0014072D" w:rsidP="0014072D">
            <w:pPr>
              <w:pStyle w:val="NoSpacing"/>
              <w:rPr>
                <w:rFonts w:ascii="Calibri" w:hAnsi="Calibri"/>
              </w:rPr>
            </w:pPr>
          </w:p>
        </w:tc>
        <w:tc>
          <w:tcPr>
            <w:tcW w:w="3192" w:type="dxa"/>
          </w:tcPr>
          <w:p w:rsidR="0014072D" w:rsidRPr="0069554F" w:rsidRDefault="0014072D" w:rsidP="002F3C07">
            <w:pPr>
              <w:pStyle w:val="ListParagraph"/>
              <w:numPr>
                <w:ilvl w:val="0"/>
                <w:numId w:val="64"/>
              </w:numPr>
              <w:ind w:left="228" w:hanging="180"/>
              <w:rPr>
                <w:rFonts w:ascii="Calibri" w:hAnsi="Calibri"/>
              </w:rPr>
            </w:pPr>
            <w:r w:rsidRPr="0069554F">
              <w:rPr>
                <w:rFonts w:ascii="Calibri" w:hAnsi="Calibri"/>
              </w:rPr>
              <w:t>Penina Irab, Teacher</w:t>
            </w:r>
          </w:p>
          <w:p w:rsidR="0014072D" w:rsidRPr="0069554F" w:rsidRDefault="0014072D" w:rsidP="002F3C07">
            <w:pPr>
              <w:pStyle w:val="ListParagraph"/>
              <w:numPr>
                <w:ilvl w:val="0"/>
                <w:numId w:val="64"/>
              </w:numPr>
              <w:ind w:left="228" w:hanging="180"/>
              <w:rPr>
                <w:rFonts w:ascii="Calibri" w:hAnsi="Calibri"/>
              </w:rPr>
            </w:pPr>
            <w:r w:rsidRPr="0069554F">
              <w:rPr>
                <w:rFonts w:ascii="Calibri" w:hAnsi="Calibri"/>
              </w:rPr>
              <w:t>Wajuhria, Unit Head/Department of Health, Jayapura District</w:t>
            </w:r>
          </w:p>
          <w:p w:rsidR="0014072D" w:rsidRPr="0069554F" w:rsidRDefault="0014072D" w:rsidP="002F3C07">
            <w:pPr>
              <w:pStyle w:val="ListParagraph"/>
              <w:numPr>
                <w:ilvl w:val="0"/>
                <w:numId w:val="64"/>
              </w:numPr>
              <w:ind w:left="228" w:hanging="180"/>
              <w:rPr>
                <w:rFonts w:ascii="Calibri" w:hAnsi="Calibri"/>
              </w:rPr>
            </w:pPr>
            <w:r w:rsidRPr="0069554F">
              <w:rPr>
                <w:rFonts w:ascii="Calibri" w:hAnsi="Calibri"/>
              </w:rPr>
              <w:t>Agun Putva, Hygiene Promotion Facilitator,  Jayapura District</w:t>
            </w:r>
          </w:p>
          <w:p w:rsidR="0014072D" w:rsidRPr="0069554F" w:rsidRDefault="0014072D" w:rsidP="002F3C07">
            <w:pPr>
              <w:pStyle w:val="ListParagraph"/>
              <w:numPr>
                <w:ilvl w:val="0"/>
                <w:numId w:val="64"/>
              </w:numPr>
              <w:ind w:left="228" w:hanging="180"/>
              <w:rPr>
                <w:rFonts w:ascii="Calibri" w:hAnsi="Calibri"/>
              </w:rPr>
            </w:pPr>
            <w:r w:rsidRPr="0069554F">
              <w:rPr>
                <w:rFonts w:ascii="Calibri" w:hAnsi="Calibri"/>
              </w:rPr>
              <w:t xml:space="preserve">Harry Christian, District Facilitator (Technical) Jayapura District  </w:t>
            </w:r>
          </w:p>
          <w:p w:rsidR="0014072D" w:rsidRPr="0069554F" w:rsidRDefault="0014072D" w:rsidP="002F3C07">
            <w:pPr>
              <w:pStyle w:val="ListParagraph"/>
              <w:numPr>
                <w:ilvl w:val="0"/>
                <w:numId w:val="64"/>
              </w:numPr>
              <w:ind w:left="228" w:hanging="180"/>
              <w:rPr>
                <w:rFonts w:ascii="Calibri" w:hAnsi="Calibri"/>
              </w:rPr>
            </w:pPr>
            <w:r w:rsidRPr="0069554F">
              <w:rPr>
                <w:rFonts w:ascii="Calibri" w:hAnsi="Calibri"/>
              </w:rPr>
              <w:t xml:space="preserve">IDBM Adiyoga, WASH Institutional Facilitator, Papua Province </w:t>
            </w:r>
          </w:p>
          <w:p w:rsidR="0014072D" w:rsidRPr="00995D5A" w:rsidRDefault="0014072D" w:rsidP="002F3C07">
            <w:pPr>
              <w:pStyle w:val="ListParagraph"/>
              <w:numPr>
                <w:ilvl w:val="0"/>
                <w:numId w:val="64"/>
              </w:numPr>
              <w:ind w:left="228" w:hanging="180"/>
              <w:rPr>
                <w:rFonts w:ascii="Calibri" w:hAnsi="Calibri"/>
                <w:lang w:val="fr-FR"/>
              </w:rPr>
            </w:pPr>
            <w:r w:rsidRPr="00995D5A">
              <w:rPr>
                <w:rFonts w:ascii="Calibri" w:hAnsi="Calibri"/>
                <w:lang w:val="fr-FR"/>
              </w:rPr>
              <w:t>Preethi De Silva (Evaluation Consultant</w:t>
            </w:r>
          </w:p>
        </w:tc>
        <w:tc>
          <w:tcPr>
            <w:tcW w:w="7224" w:type="dxa"/>
          </w:tcPr>
          <w:p w:rsidR="0014072D" w:rsidRPr="0069554F" w:rsidRDefault="0014072D" w:rsidP="002F3C07">
            <w:pPr>
              <w:pStyle w:val="ListParagraph"/>
              <w:numPr>
                <w:ilvl w:val="0"/>
                <w:numId w:val="65"/>
              </w:numPr>
              <w:ind w:left="276" w:hanging="270"/>
              <w:rPr>
                <w:rFonts w:ascii="Calibri" w:hAnsi="Calibri"/>
              </w:rPr>
            </w:pPr>
            <w:r w:rsidRPr="0069554F">
              <w:rPr>
                <w:rFonts w:ascii="Calibri" w:hAnsi="Calibri"/>
              </w:rPr>
              <w:t>Since 1977 she has been serving in the school.</w:t>
            </w:r>
          </w:p>
          <w:p w:rsidR="0014072D" w:rsidRPr="0069554F" w:rsidRDefault="0014072D" w:rsidP="002F3C07">
            <w:pPr>
              <w:pStyle w:val="ListParagraph"/>
              <w:numPr>
                <w:ilvl w:val="0"/>
                <w:numId w:val="65"/>
              </w:numPr>
              <w:ind w:left="276" w:hanging="270"/>
              <w:rPr>
                <w:rFonts w:ascii="Calibri" w:hAnsi="Calibri"/>
              </w:rPr>
            </w:pPr>
            <w:r w:rsidRPr="0069554F">
              <w:rPr>
                <w:rFonts w:ascii="Calibri" w:hAnsi="Calibri"/>
              </w:rPr>
              <w:t>There are 75 students (Male:31 and Female: 44)</w:t>
            </w:r>
          </w:p>
          <w:p w:rsidR="0014072D" w:rsidRPr="0069554F" w:rsidRDefault="0014072D" w:rsidP="002F3C07">
            <w:pPr>
              <w:pStyle w:val="ListParagraph"/>
              <w:numPr>
                <w:ilvl w:val="0"/>
                <w:numId w:val="65"/>
              </w:numPr>
              <w:ind w:left="276" w:hanging="270"/>
              <w:rPr>
                <w:rFonts w:ascii="Calibri" w:hAnsi="Calibri"/>
              </w:rPr>
            </w:pPr>
            <w:r w:rsidRPr="0069554F">
              <w:rPr>
                <w:rFonts w:ascii="Calibri" w:hAnsi="Calibri"/>
              </w:rPr>
              <w:t xml:space="preserve">There are 11 teachers including Head master (Male:4 and Female:7) </w:t>
            </w:r>
          </w:p>
          <w:p w:rsidR="0014072D" w:rsidRPr="0069554F" w:rsidRDefault="0014072D" w:rsidP="002F3C07">
            <w:pPr>
              <w:pStyle w:val="ListParagraph"/>
              <w:numPr>
                <w:ilvl w:val="0"/>
                <w:numId w:val="65"/>
              </w:numPr>
              <w:ind w:left="276" w:hanging="270"/>
              <w:rPr>
                <w:rFonts w:ascii="Calibri" w:hAnsi="Calibri"/>
              </w:rPr>
            </w:pPr>
            <w:r w:rsidRPr="0069554F">
              <w:rPr>
                <w:rFonts w:ascii="Calibri" w:hAnsi="Calibri"/>
              </w:rPr>
              <w:t>A Rain Water Tank was constructed in 1977 and it has several leaks.</w:t>
            </w:r>
          </w:p>
          <w:p w:rsidR="0014072D" w:rsidRPr="0069554F" w:rsidRDefault="0014072D" w:rsidP="002F3C07">
            <w:pPr>
              <w:pStyle w:val="ListParagraph"/>
              <w:numPr>
                <w:ilvl w:val="0"/>
                <w:numId w:val="65"/>
              </w:numPr>
              <w:ind w:left="276" w:hanging="270"/>
              <w:rPr>
                <w:rFonts w:ascii="Calibri" w:hAnsi="Calibri"/>
              </w:rPr>
            </w:pPr>
            <w:r w:rsidRPr="0069554F">
              <w:rPr>
                <w:rFonts w:ascii="Calibri" w:hAnsi="Calibri"/>
              </w:rPr>
              <w:t>School was renovated in 2008 and received 2 toilets. There was no water supply and water was fetched from close by river.</w:t>
            </w:r>
          </w:p>
          <w:p w:rsidR="0014072D" w:rsidRPr="0069554F" w:rsidRDefault="0014072D" w:rsidP="002F3C07">
            <w:pPr>
              <w:pStyle w:val="ListParagraph"/>
              <w:numPr>
                <w:ilvl w:val="0"/>
                <w:numId w:val="65"/>
              </w:numPr>
              <w:ind w:left="276" w:hanging="270"/>
              <w:rPr>
                <w:rFonts w:ascii="Calibri" w:hAnsi="Calibri"/>
              </w:rPr>
            </w:pPr>
            <w:r w:rsidRPr="0069554F">
              <w:rPr>
                <w:rFonts w:ascii="Calibri" w:hAnsi="Calibri"/>
              </w:rPr>
              <w:t>In 2009, 2 toilets were completed and water was supplied from the river.</w:t>
            </w:r>
          </w:p>
          <w:p w:rsidR="0014072D" w:rsidRPr="0069554F" w:rsidRDefault="0014072D" w:rsidP="002F3C07">
            <w:pPr>
              <w:pStyle w:val="ListParagraph"/>
              <w:numPr>
                <w:ilvl w:val="0"/>
                <w:numId w:val="65"/>
              </w:numPr>
              <w:ind w:left="276" w:hanging="270"/>
              <w:rPr>
                <w:rFonts w:ascii="Calibri" w:hAnsi="Calibri"/>
              </w:rPr>
            </w:pPr>
            <w:r w:rsidRPr="0069554F">
              <w:rPr>
                <w:rFonts w:ascii="Calibri" w:hAnsi="Calibri"/>
              </w:rPr>
              <w:t>As river became dry Rain water Tank was requested.</w:t>
            </w:r>
          </w:p>
          <w:p w:rsidR="0014072D" w:rsidRPr="0069554F" w:rsidRDefault="0014072D" w:rsidP="002F3C07">
            <w:pPr>
              <w:pStyle w:val="ListParagraph"/>
              <w:numPr>
                <w:ilvl w:val="0"/>
                <w:numId w:val="65"/>
              </w:numPr>
              <w:ind w:left="276" w:hanging="270"/>
              <w:rPr>
                <w:rFonts w:ascii="Calibri" w:hAnsi="Calibri"/>
              </w:rPr>
            </w:pPr>
            <w:r w:rsidRPr="0069554F">
              <w:rPr>
                <w:rFonts w:ascii="Calibri" w:hAnsi="Calibri"/>
              </w:rPr>
              <w:t>Later, a water connection from another RTSPGK project was given to the school. But, pressure is low to supply water to Washing Area.</w:t>
            </w:r>
          </w:p>
          <w:p w:rsidR="0014072D" w:rsidRPr="0069554F" w:rsidRDefault="0014072D" w:rsidP="002F3C07">
            <w:pPr>
              <w:pStyle w:val="ListParagraph"/>
              <w:numPr>
                <w:ilvl w:val="0"/>
                <w:numId w:val="65"/>
              </w:numPr>
              <w:ind w:left="276" w:hanging="270"/>
              <w:rPr>
                <w:rFonts w:ascii="Calibri" w:hAnsi="Calibri"/>
              </w:rPr>
            </w:pPr>
            <w:r w:rsidRPr="0069554F">
              <w:rPr>
                <w:rFonts w:ascii="Calibri" w:hAnsi="Calibri"/>
              </w:rPr>
              <w:t xml:space="preserve">Taps are missing in the washing area. </w:t>
            </w:r>
          </w:p>
          <w:p w:rsidR="0014072D" w:rsidRPr="0069554F" w:rsidRDefault="0014072D" w:rsidP="002F3C07">
            <w:pPr>
              <w:pStyle w:val="ListParagraph"/>
              <w:numPr>
                <w:ilvl w:val="0"/>
                <w:numId w:val="65"/>
              </w:numPr>
              <w:ind w:left="276" w:hanging="270"/>
              <w:rPr>
                <w:rFonts w:ascii="Calibri" w:hAnsi="Calibri"/>
              </w:rPr>
            </w:pPr>
            <w:r w:rsidRPr="0069554F">
              <w:rPr>
                <w:rFonts w:ascii="Calibri" w:hAnsi="Calibri"/>
              </w:rPr>
              <w:t xml:space="preserve">One tap in the toilet is missing </w:t>
            </w:r>
          </w:p>
          <w:p w:rsidR="0014072D" w:rsidRPr="0069554F" w:rsidRDefault="0014072D" w:rsidP="002F3C07">
            <w:pPr>
              <w:pStyle w:val="ListParagraph"/>
              <w:numPr>
                <w:ilvl w:val="0"/>
                <w:numId w:val="65"/>
              </w:numPr>
              <w:ind w:left="276" w:hanging="270"/>
              <w:rPr>
                <w:rFonts w:ascii="Calibri" w:hAnsi="Calibri"/>
              </w:rPr>
            </w:pPr>
            <w:r w:rsidRPr="0069554F">
              <w:rPr>
                <w:rFonts w:ascii="Calibri" w:hAnsi="Calibri"/>
              </w:rPr>
              <w:t>Since, the, 2 old toilets were converted to stores.</w:t>
            </w:r>
          </w:p>
          <w:p w:rsidR="0014072D" w:rsidRPr="0069554F" w:rsidRDefault="0014072D" w:rsidP="002F3C07">
            <w:pPr>
              <w:pStyle w:val="ListParagraph"/>
              <w:numPr>
                <w:ilvl w:val="0"/>
                <w:numId w:val="65"/>
              </w:numPr>
              <w:ind w:left="276" w:hanging="270"/>
              <w:rPr>
                <w:rFonts w:ascii="Calibri" w:hAnsi="Calibri"/>
              </w:rPr>
            </w:pPr>
            <w:r w:rsidRPr="0069554F">
              <w:rPr>
                <w:rFonts w:ascii="Calibri" w:hAnsi="Calibri"/>
              </w:rPr>
              <w:t>Trash is dumped in the river.</w:t>
            </w:r>
          </w:p>
          <w:p w:rsidR="0014072D" w:rsidRPr="0069554F" w:rsidRDefault="0014072D" w:rsidP="002F3C07">
            <w:pPr>
              <w:pStyle w:val="ListParagraph"/>
              <w:numPr>
                <w:ilvl w:val="0"/>
                <w:numId w:val="65"/>
              </w:numPr>
              <w:ind w:left="276" w:hanging="270"/>
              <w:rPr>
                <w:rFonts w:ascii="Calibri" w:hAnsi="Calibri"/>
              </w:rPr>
            </w:pPr>
            <w:r w:rsidRPr="0069554F">
              <w:rPr>
                <w:rFonts w:ascii="Calibri" w:hAnsi="Calibri"/>
              </w:rPr>
              <w:t>Sanitarian visited and trained students for hand washing.</w:t>
            </w:r>
          </w:p>
          <w:p w:rsidR="0014072D" w:rsidRPr="0069554F" w:rsidRDefault="0014072D" w:rsidP="002F3C07">
            <w:pPr>
              <w:pStyle w:val="ListParagraph"/>
              <w:numPr>
                <w:ilvl w:val="0"/>
                <w:numId w:val="65"/>
              </w:numPr>
              <w:ind w:left="276" w:hanging="270"/>
              <w:rPr>
                <w:rFonts w:ascii="Calibri" w:hAnsi="Calibri"/>
              </w:rPr>
            </w:pPr>
            <w:r w:rsidRPr="0069554F">
              <w:rPr>
                <w:rFonts w:ascii="Calibri" w:hAnsi="Calibri"/>
              </w:rPr>
              <w:t>Two Teachers from the school attended 3 days training in RTSPGK.</w:t>
            </w:r>
          </w:p>
          <w:p w:rsidR="0014072D" w:rsidRPr="0069554F" w:rsidRDefault="0014072D" w:rsidP="002F3C07">
            <w:pPr>
              <w:pStyle w:val="ListParagraph"/>
              <w:numPr>
                <w:ilvl w:val="0"/>
                <w:numId w:val="65"/>
              </w:numPr>
              <w:ind w:left="276" w:hanging="270"/>
              <w:rPr>
                <w:rFonts w:ascii="Calibri" w:hAnsi="Calibri"/>
              </w:rPr>
            </w:pPr>
            <w:r w:rsidRPr="0069554F">
              <w:rPr>
                <w:rFonts w:ascii="Calibri" w:hAnsi="Calibri"/>
              </w:rPr>
              <w:lastRenderedPageBreak/>
              <w:t>After the training, they trained students.</w:t>
            </w:r>
          </w:p>
        </w:tc>
      </w:tr>
      <w:tr w:rsidR="0014072D" w:rsidRPr="0069554F" w:rsidTr="0014072D">
        <w:trPr>
          <w:trHeight w:val="1520"/>
        </w:trPr>
        <w:tc>
          <w:tcPr>
            <w:tcW w:w="3192" w:type="dxa"/>
          </w:tcPr>
          <w:p w:rsidR="0014072D" w:rsidRPr="0069554F" w:rsidRDefault="0014072D" w:rsidP="0014072D">
            <w:pPr>
              <w:rPr>
                <w:rFonts w:ascii="Calibri" w:hAnsi="Calibri"/>
              </w:rPr>
            </w:pPr>
            <w:r w:rsidRPr="0069554F">
              <w:rPr>
                <w:rFonts w:ascii="Calibri" w:hAnsi="Calibri"/>
              </w:rPr>
              <w:lastRenderedPageBreak/>
              <w:t>Venue: Jaya pura District</w:t>
            </w:r>
          </w:p>
          <w:p w:rsidR="0014072D" w:rsidRPr="0069554F" w:rsidRDefault="0014072D" w:rsidP="0014072D">
            <w:pPr>
              <w:pStyle w:val="NoSpacing"/>
              <w:rPr>
                <w:rFonts w:ascii="Calibri" w:hAnsi="Calibri"/>
              </w:rPr>
            </w:pPr>
            <w:r w:rsidRPr="0069554F">
              <w:rPr>
                <w:rFonts w:ascii="Calibri" w:hAnsi="Calibri"/>
              </w:rPr>
              <w:t>Date: 8 May 2013</w:t>
            </w:r>
          </w:p>
          <w:p w:rsidR="0014072D" w:rsidRPr="0069554F" w:rsidRDefault="0014072D" w:rsidP="0014072D">
            <w:pPr>
              <w:rPr>
                <w:rFonts w:ascii="Calibri" w:hAnsi="Calibri"/>
              </w:rPr>
            </w:pPr>
          </w:p>
        </w:tc>
        <w:tc>
          <w:tcPr>
            <w:tcW w:w="3192" w:type="dxa"/>
          </w:tcPr>
          <w:p w:rsidR="0014072D" w:rsidRPr="0069554F" w:rsidRDefault="0014072D" w:rsidP="002F3C07">
            <w:pPr>
              <w:pStyle w:val="ListParagraph"/>
              <w:numPr>
                <w:ilvl w:val="0"/>
                <w:numId w:val="66"/>
              </w:numPr>
              <w:ind w:left="228" w:hanging="180"/>
              <w:rPr>
                <w:rFonts w:ascii="Calibri" w:hAnsi="Calibri"/>
              </w:rPr>
            </w:pPr>
            <w:r w:rsidRPr="0069554F">
              <w:rPr>
                <w:rFonts w:ascii="Calibri" w:hAnsi="Calibri"/>
              </w:rPr>
              <w:t>Agun Putva, Hygiene Promotion Facilitator,  Jayapura District</w:t>
            </w:r>
          </w:p>
          <w:p w:rsidR="0014072D" w:rsidRPr="0069554F" w:rsidRDefault="0014072D" w:rsidP="002F3C07">
            <w:pPr>
              <w:pStyle w:val="ListParagraph"/>
              <w:numPr>
                <w:ilvl w:val="0"/>
                <w:numId w:val="66"/>
              </w:numPr>
              <w:ind w:left="228" w:hanging="180"/>
              <w:rPr>
                <w:rFonts w:ascii="Calibri" w:hAnsi="Calibri"/>
              </w:rPr>
            </w:pPr>
            <w:r w:rsidRPr="0069554F">
              <w:rPr>
                <w:rFonts w:ascii="Calibri" w:hAnsi="Calibri"/>
              </w:rPr>
              <w:t>Wajuhria, Unit Head/Department of Health, Jayapura District</w:t>
            </w:r>
          </w:p>
          <w:p w:rsidR="0014072D" w:rsidRPr="0069554F" w:rsidRDefault="0014072D" w:rsidP="002F3C07">
            <w:pPr>
              <w:pStyle w:val="ListParagraph"/>
              <w:numPr>
                <w:ilvl w:val="0"/>
                <w:numId w:val="66"/>
              </w:numPr>
              <w:ind w:left="228" w:hanging="180"/>
              <w:rPr>
                <w:rFonts w:ascii="Calibri" w:hAnsi="Calibri"/>
              </w:rPr>
            </w:pPr>
            <w:r w:rsidRPr="0069554F">
              <w:rPr>
                <w:rFonts w:ascii="Calibri" w:hAnsi="Calibri"/>
              </w:rPr>
              <w:t xml:space="preserve">Harry Christian, District Facilitator (Technical) Jayapura District  </w:t>
            </w:r>
          </w:p>
          <w:p w:rsidR="0014072D" w:rsidRPr="0069554F" w:rsidRDefault="0014072D" w:rsidP="002F3C07">
            <w:pPr>
              <w:pStyle w:val="ListParagraph"/>
              <w:numPr>
                <w:ilvl w:val="0"/>
                <w:numId w:val="66"/>
              </w:numPr>
              <w:ind w:left="228" w:hanging="180"/>
              <w:rPr>
                <w:rFonts w:ascii="Calibri" w:hAnsi="Calibri"/>
              </w:rPr>
            </w:pPr>
            <w:r w:rsidRPr="0069554F">
              <w:rPr>
                <w:rFonts w:ascii="Calibri" w:hAnsi="Calibri"/>
              </w:rPr>
              <w:t xml:space="preserve">IDBM Adiyoga, WASH Institutional Facilitator, Papua Province </w:t>
            </w:r>
          </w:p>
          <w:p w:rsidR="0014072D" w:rsidRPr="00995D5A" w:rsidRDefault="0014072D" w:rsidP="002F3C07">
            <w:pPr>
              <w:pStyle w:val="ListParagraph"/>
              <w:numPr>
                <w:ilvl w:val="0"/>
                <w:numId w:val="66"/>
              </w:numPr>
              <w:ind w:left="228" w:hanging="180"/>
              <w:rPr>
                <w:rFonts w:ascii="Calibri" w:hAnsi="Calibri"/>
                <w:lang w:val="fr-FR"/>
              </w:rPr>
            </w:pPr>
            <w:r w:rsidRPr="00995D5A">
              <w:rPr>
                <w:rFonts w:ascii="Calibri" w:hAnsi="Calibri"/>
                <w:lang w:val="fr-FR"/>
              </w:rPr>
              <w:t>Preethi De Silva (Evaluation Consultant</w:t>
            </w:r>
          </w:p>
        </w:tc>
        <w:tc>
          <w:tcPr>
            <w:tcW w:w="7224" w:type="dxa"/>
          </w:tcPr>
          <w:p w:rsidR="0014072D" w:rsidRPr="0069554F" w:rsidRDefault="0014072D" w:rsidP="002F3C07">
            <w:pPr>
              <w:pStyle w:val="ListParagraph"/>
              <w:numPr>
                <w:ilvl w:val="0"/>
                <w:numId w:val="65"/>
              </w:numPr>
              <w:ind w:left="276" w:hanging="270"/>
              <w:rPr>
                <w:rFonts w:ascii="Calibri" w:hAnsi="Calibri"/>
              </w:rPr>
            </w:pPr>
            <w:r w:rsidRPr="0069554F">
              <w:rPr>
                <w:rFonts w:ascii="Calibri" w:hAnsi="Calibri"/>
              </w:rPr>
              <w:t>Harry joined the Programme in May 2008 as District Facilitator (Technical). (WES)</w:t>
            </w:r>
          </w:p>
          <w:p w:rsidR="0014072D" w:rsidRPr="0069554F" w:rsidRDefault="0014072D" w:rsidP="002F3C07">
            <w:pPr>
              <w:pStyle w:val="ListParagraph"/>
              <w:numPr>
                <w:ilvl w:val="0"/>
                <w:numId w:val="65"/>
              </w:numPr>
              <w:ind w:left="276" w:hanging="270"/>
              <w:rPr>
                <w:rFonts w:ascii="Calibri" w:hAnsi="Calibri"/>
              </w:rPr>
            </w:pPr>
            <w:r w:rsidRPr="0069554F">
              <w:rPr>
                <w:rFonts w:ascii="Calibri" w:hAnsi="Calibri"/>
              </w:rPr>
              <w:t>From January 2011 to June 2012 He performed as Institutional Support Officer. (WASH)</w:t>
            </w:r>
          </w:p>
          <w:p w:rsidR="0014072D" w:rsidRPr="0069554F" w:rsidRDefault="0014072D" w:rsidP="002F3C07">
            <w:pPr>
              <w:pStyle w:val="ListParagraph"/>
              <w:numPr>
                <w:ilvl w:val="0"/>
                <w:numId w:val="65"/>
              </w:numPr>
              <w:ind w:left="276" w:hanging="270"/>
              <w:rPr>
                <w:rFonts w:ascii="Calibri" w:hAnsi="Calibri"/>
              </w:rPr>
            </w:pPr>
            <w:r w:rsidRPr="0069554F">
              <w:rPr>
                <w:rFonts w:ascii="Calibri" w:hAnsi="Calibri"/>
              </w:rPr>
              <w:t>Since July 2012 he has been working as Technical Facilitator (WISE).</w:t>
            </w:r>
          </w:p>
          <w:p w:rsidR="0014072D" w:rsidRPr="0069554F" w:rsidRDefault="0014072D" w:rsidP="002F3C07">
            <w:pPr>
              <w:pStyle w:val="ListParagraph"/>
              <w:numPr>
                <w:ilvl w:val="0"/>
                <w:numId w:val="65"/>
              </w:numPr>
              <w:ind w:left="276" w:hanging="270"/>
              <w:rPr>
                <w:rFonts w:ascii="Calibri" w:hAnsi="Calibri"/>
              </w:rPr>
            </w:pPr>
            <w:r w:rsidRPr="0069554F">
              <w:rPr>
                <w:rFonts w:ascii="Calibri" w:hAnsi="Calibri"/>
              </w:rPr>
              <w:t>Agung joined the Programme in June 2010 as Hygiene Promotion Facilitator and continued till December 2010.</w:t>
            </w:r>
          </w:p>
          <w:p w:rsidR="0014072D" w:rsidRPr="0069554F" w:rsidRDefault="0014072D" w:rsidP="002F3C07">
            <w:pPr>
              <w:pStyle w:val="ListParagraph"/>
              <w:numPr>
                <w:ilvl w:val="0"/>
                <w:numId w:val="65"/>
              </w:numPr>
              <w:ind w:left="276" w:hanging="270"/>
              <w:rPr>
                <w:rFonts w:ascii="Calibri" w:hAnsi="Calibri"/>
              </w:rPr>
            </w:pPr>
            <w:r w:rsidRPr="0069554F">
              <w:rPr>
                <w:rFonts w:ascii="Calibri" w:hAnsi="Calibri"/>
              </w:rPr>
              <w:t>After a break since June 2011 he has been functioning as Hygiene Promotion Facilitator (WISE).</w:t>
            </w:r>
          </w:p>
          <w:p w:rsidR="0014072D" w:rsidRPr="0069554F" w:rsidRDefault="0014072D" w:rsidP="002F3C07">
            <w:pPr>
              <w:pStyle w:val="ListParagraph"/>
              <w:numPr>
                <w:ilvl w:val="0"/>
                <w:numId w:val="65"/>
              </w:numPr>
              <w:ind w:left="276" w:hanging="270"/>
              <w:rPr>
                <w:rFonts w:ascii="Calibri" w:hAnsi="Calibri"/>
              </w:rPr>
            </w:pPr>
            <w:r w:rsidRPr="0069554F">
              <w:rPr>
                <w:rFonts w:ascii="Calibri" w:hAnsi="Calibri"/>
              </w:rPr>
              <w:t>According to Harry, districts and villages were identified by Pokja AMPL.</w:t>
            </w:r>
          </w:p>
          <w:p w:rsidR="0014072D" w:rsidRPr="0069554F" w:rsidRDefault="0014072D" w:rsidP="002F3C07">
            <w:pPr>
              <w:pStyle w:val="ListParagraph"/>
              <w:numPr>
                <w:ilvl w:val="0"/>
                <w:numId w:val="65"/>
              </w:numPr>
              <w:ind w:left="276" w:hanging="270"/>
              <w:rPr>
                <w:rFonts w:ascii="Calibri" w:hAnsi="Calibri"/>
              </w:rPr>
            </w:pPr>
            <w:r w:rsidRPr="0069554F">
              <w:rPr>
                <w:rFonts w:ascii="Calibri" w:hAnsi="Calibri"/>
              </w:rPr>
              <w:t>Agung worked closely with Wajuhria; Drinking water, sanitation, STBM, triggering construction of toilets.</w:t>
            </w:r>
          </w:p>
          <w:p w:rsidR="0014072D" w:rsidRPr="0069554F" w:rsidRDefault="0014072D" w:rsidP="002F3C07">
            <w:pPr>
              <w:pStyle w:val="ListParagraph"/>
              <w:numPr>
                <w:ilvl w:val="0"/>
                <w:numId w:val="65"/>
              </w:numPr>
              <w:ind w:left="276" w:hanging="270"/>
              <w:rPr>
                <w:rFonts w:ascii="Calibri" w:hAnsi="Calibri"/>
              </w:rPr>
            </w:pPr>
            <w:r w:rsidRPr="0069554F">
              <w:rPr>
                <w:rFonts w:ascii="Calibri" w:hAnsi="Calibri"/>
              </w:rPr>
              <w:t>Triggering period, low cost options for constructing toilets were shown to villagers.</w:t>
            </w:r>
          </w:p>
          <w:p w:rsidR="0014072D" w:rsidRPr="0069554F" w:rsidRDefault="0014072D" w:rsidP="002F3C07">
            <w:pPr>
              <w:pStyle w:val="ListParagraph"/>
              <w:numPr>
                <w:ilvl w:val="0"/>
                <w:numId w:val="65"/>
              </w:numPr>
              <w:ind w:left="276" w:hanging="270"/>
              <w:rPr>
                <w:rFonts w:ascii="Calibri" w:hAnsi="Calibri"/>
              </w:rPr>
            </w:pPr>
            <w:r w:rsidRPr="0069554F">
              <w:rPr>
                <w:rFonts w:ascii="Calibri" w:hAnsi="Calibri"/>
              </w:rPr>
              <w:t>Harry was trained by trainers from UNICEF Jakarta (Aline &amp; Idris) and Agung was trained by provincial staffs.</w:t>
            </w:r>
          </w:p>
          <w:p w:rsidR="0014072D" w:rsidRPr="0069554F" w:rsidRDefault="0014072D" w:rsidP="002F3C07">
            <w:pPr>
              <w:pStyle w:val="ListParagraph"/>
              <w:numPr>
                <w:ilvl w:val="0"/>
                <w:numId w:val="65"/>
              </w:numPr>
              <w:ind w:left="276" w:hanging="270"/>
              <w:rPr>
                <w:rFonts w:ascii="Calibri" w:hAnsi="Calibri"/>
              </w:rPr>
            </w:pPr>
            <w:r w:rsidRPr="0069554F">
              <w:rPr>
                <w:rFonts w:ascii="Calibri" w:hAnsi="Calibri"/>
              </w:rPr>
              <w:t>Problems in Jayapura district: People prefer RTSPGK as money is distributed.</w:t>
            </w:r>
          </w:p>
          <w:p w:rsidR="0014072D" w:rsidRPr="0069554F" w:rsidRDefault="0014072D" w:rsidP="002F3C07">
            <w:pPr>
              <w:pStyle w:val="ListParagraph"/>
              <w:numPr>
                <w:ilvl w:val="0"/>
                <w:numId w:val="65"/>
              </w:numPr>
              <w:ind w:left="276" w:hanging="270"/>
              <w:rPr>
                <w:rFonts w:ascii="Calibri" w:hAnsi="Calibri"/>
              </w:rPr>
            </w:pPr>
            <w:r w:rsidRPr="0069554F">
              <w:rPr>
                <w:rFonts w:ascii="Calibri" w:hAnsi="Calibri"/>
              </w:rPr>
              <w:t>Community contribution is a primary problem.</w:t>
            </w:r>
          </w:p>
          <w:p w:rsidR="0014072D" w:rsidRPr="0069554F" w:rsidRDefault="0014072D" w:rsidP="002F3C07">
            <w:pPr>
              <w:pStyle w:val="ListParagraph"/>
              <w:numPr>
                <w:ilvl w:val="0"/>
                <w:numId w:val="65"/>
              </w:numPr>
              <w:ind w:left="276" w:hanging="270"/>
              <w:rPr>
                <w:rFonts w:ascii="Calibri" w:hAnsi="Calibri"/>
              </w:rPr>
            </w:pPr>
            <w:r w:rsidRPr="0069554F">
              <w:rPr>
                <w:rFonts w:ascii="Calibri" w:hAnsi="Calibri"/>
              </w:rPr>
              <w:t>People are under the impression that UNICEF allocations for villages are very high.</w:t>
            </w:r>
          </w:p>
          <w:p w:rsidR="0014072D" w:rsidRPr="0069554F" w:rsidRDefault="0014072D" w:rsidP="002F3C07">
            <w:pPr>
              <w:pStyle w:val="ListParagraph"/>
              <w:numPr>
                <w:ilvl w:val="0"/>
                <w:numId w:val="65"/>
              </w:numPr>
              <w:ind w:left="276" w:hanging="270"/>
              <w:rPr>
                <w:rFonts w:ascii="Calibri" w:hAnsi="Calibri"/>
              </w:rPr>
            </w:pPr>
            <w:r w:rsidRPr="0069554F">
              <w:rPr>
                <w:rFonts w:ascii="Calibri" w:hAnsi="Calibri"/>
              </w:rPr>
              <w:t>When pipes are to be laid down across villagers’ land they ask for a fee.</w:t>
            </w:r>
          </w:p>
          <w:p w:rsidR="0014072D" w:rsidRPr="0069554F" w:rsidRDefault="0014072D" w:rsidP="002F3C07">
            <w:pPr>
              <w:pStyle w:val="ListParagraph"/>
              <w:numPr>
                <w:ilvl w:val="0"/>
                <w:numId w:val="65"/>
              </w:numPr>
              <w:ind w:left="276" w:hanging="270"/>
              <w:rPr>
                <w:rFonts w:ascii="Calibri" w:hAnsi="Calibri"/>
              </w:rPr>
            </w:pPr>
            <w:r w:rsidRPr="0069554F">
              <w:rPr>
                <w:rFonts w:ascii="Calibri" w:hAnsi="Calibri"/>
              </w:rPr>
              <w:t>Yepase village - water supply system is 100 percent completed. No people pay and there are leaks. No cover for existing water tank, therefore a cover was provided together with a new tank. About 60 households benefitted.</w:t>
            </w:r>
          </w:p>
          <w:p w:rsidR="0014072D" w:rsidRPr="0069554F" w:rsidRDefault="0014072D" w:rsidP="002F3C07">
            <w:pPr>
              <w:pStyle w:val="ListParagraph"/>
              <w:numPr>
                <w:ilvl w:val="0"/>
                <w:numId w:val="65"/>
              </w:numPr>
              <w:ind w:left="276" w:hanging="270"/>
              <w:rPr>
                <w:rFonts w:ascii="Calibri" w:hAnsi="Calibri"/>
              </w:rPr>
            </w:pPr>
            <w:r w:rsidRPr="0069554F">
              <w:rPr>
                <w:rFonts w:ascii="Calibri" w:hAnsi="Calibri"/>
              </w:rPr>
              <w:t>Sawoi village – 60% completed. People are asking money (Rp 50,000 per 8 Meter Pipe) for carrying pipes to distant areas. A dam was constructed to divert water from the stream. 80-90 households benefitted.</w:t>
            </w:r>
          </w:p>
          <w:p w:rsidR="0014072D" w:rsidRPr="0069554F" w:rsidRDefault="0014072D" w:rsidP="002F3C07">
            <w:pPr>
              <w:pStyle w:val="ListParagraph"/>
              <w:numPr>
                <w:ilvl w:val="0"/>
                <w:numId w:val="65"/>
              </w:numPr>
              <w:ind w:left="276" w:hanging="270"/>
              <w:rPr>
                <w:rFonts w:ascii="Calibri" w:hAnsi="Calibri"/>
              </w:rPr>
            </w:pPr>
            <w:r w:rsidRPr="0069554F">
              <w:rPr>
                <w:rFonts w:ascii="Calibri" w:hAnsi="Calibri"/>
              </w:rPr>
              <w:t>In both villages nobody is paying and no operation and maintenance funds.</w:t>
            </w:r>
          </w:p>
          <w:p w:rsidR="0014072D" w:rsidRPr="0069554F" w:rsidRDefault="0014072D" w:rsidP="002F3C07">
            <w:pPr>
              <w:pStyle w:val="ListParagraph"/>
              <w:numPr>
                <w:ilvl w:val="0"/>
                <w:numId w:val="65"/>
              </w:numPr>
              <w:ind w:left="276" w:hanging="270"/>
              <w:rPr>
                <w:rFonts w:ascii="Calibri" w:hAnsi="Calibri"/>
              </w:rPr>
            </w:pPr>
            <w:r w:rsidRPr="0069554F">
              <w:rPr>
                <w:rFonts w:ascii="Calibri" w:hAnsi="Calibri"/>
              </w:rPr>
              <w:t xml:space="preserve"> In Sawoi village toilets were constructed.</w:t>
            </w:r>
          </w:p>
          <w:p w:rsidR="0014072D" w:rsidRPr="0069554F" w:rsidRDefault="0014072D" w:rsidP="002F3C07">
            <w:pPr>
              <w:pStyle w:val="ListParagraph"/>
              <w:numPr>
                <w:ilvl w:val="0"/>
                <w:numId w:val="65"/>
              </w:numPr>
              <w:ind w:left="276" w:hanging="270"/>
              <w:rPr>
                <w:rFonts w:ascii="Calibri" w:hAnsi="Calibri"/>
              </w:rPr>
            </w:pPr>
            <w:r w:rsidRPr="0069554F">
              <w:rPr>
                <w:rFonts w:ascii="Calibri" w:hAnsi="Calibri"/>
              </w:rPr>
              <w:lastRenderedPageBreak/>
              <w:t>Participation of people is poor for Hygiene training.</w:t>
            </w:r>
          </w:p>
          <w:p w:rsidR="0014072D" w:rsidRPr="0069554F" w:rsidRDefault="0014072D" w:rsidP="002F3C07">
            <w:pPr>
              <w:pStyle w:val="ListParagraph"/>
              <w:numPr>
                <w:ilvl w:val="0"/>
                <w:numId w:val="65"/>
              </w:numPr>
              <w:ind w:left="276" w:hanging="270"/>
              <w:rPr>
                <w:rFonts w:ascii="Calibri" w:hAnsi="Calibri"/>
              </w:rPr>
            </w:pPr>
            <w:r w:rsidRPr="0069554F">
              <w:rPr>
                <w:rFonts w:ascii="Calibri" w:hAnsi="Calibri"/>
              </w:rPr>
              <w:t xml:space="preserve"> Same people are coming again and again in anticipation money at the </w:t>
            </w:r>
            <w:proofErr w:type="gramStart"/>
            <w:r w:rsidRPr="0069554F">
              <w:rPr>
                <w:rFonts w:ascii="Calibri" w:hAnsi="Calibri"/>
              </w:rPr>
              <w:t>end  of</w:t>
            </w:r>
            <w:proofErr w:type="gramEnd"/>
            <w:r w:rsidRPr="0069554F">
              <w:rPr>
                <w:rFonts w:ascii="Calibri" w:hAnsi="Calibri"/>
              </w:rPr>
              <w:t xml:space="preserve"> the programme.</w:t>
            </w:r>
          </w:p>
          <w:p w:rsidR="0014072D" w:rsidRPr="0069554F" w:rsidRDefault="0014072D" w:rsidP="002F3C07">
            <w:pPr>
              <w:pStyle w:val="ListParagraph"/>
              <w:numPr>
                <w:ilvl w:val="0"/>
                <w:numId w:val="65"/>
              </w:numPr>
              <w:ind w:left="276" w:hanging="270"/>
              <w:rPr>
                <w:rFonts w:ascii="Calibri" w:hAnsi="Calibri"/>
              </w:rPr>
            </w:pPr>
            <w:r w:rsidRPr="0069554F">
              <w:rPr>
                <w:rFonts w:ascii="Calibri" w:hAnsi="Calibri"/>
              </w:rPr>
              <w:t>People are generally lazy. Men do only land preparation and women have to rest of all operations until selling produce.</w:t>
            </w:r>
          </w:p>
          <w:p w:rsidR="0014072D" w:rsidRPr="0069554F" w:rsidRDefault="0014072D" w:rsidP="002F3C07">
            <w:pPr>
              <w:pStyle w:val="ListParagraph"/>
              <w:numPr>
                <w:ilvl w:val="0"/>
                <w:numId w:val="65"/>
              </w:numPr>
              <w:ind w:left="276" w:hanging="270"/>
              <w:rPr>
                <w:rFonts w:ascii="Calibri" w:hAnsi="Calibri"/>
              </w:rPr>
            </w:pPr>
            <w:r w:rsidRPr="0069554F">
              <w:rPr>
                <w:rFonts w:ascii="Calibri" w:hAnsi="Calibri"/>
              </w:rPr>
              <w:t>Although women are triggered to have toilets, the construction of toilet largely depends on men.</w:t>
            </w:r>
          </w:p>
        </w:tc>
      </w:tr>
      <w:tr w:rsidR="0014072D" w:rsidRPr="0069554F" w:rsidTr="0014072D">
        <w:tc>
          <w:tcPr>
            <w:tcW w:w="3192" w:type="dxa"/>
          </w:tcPr>
          <w:p w:rsidR="0014072D" w:rsidRPr="0069554F" w:rsidRDefault="0014072D" w:rsidP="0014072D">
            <w:pPr>
              <w:rPr>
                <w:rFonts w:ascii="Calibri" w:hAnsi="Calibri"/>
              </w:rPr>
            </w:pPr>
            <w:r w:rsidRPr="0069554F">
              <w:rPr>
                <w:rFonts w:ascii="Calibri" w:hAnsi="Calibri"/>
              </w:rPr>
              <w:lastRenderedPageBreak/>
              <w:t>Papua Province</w:t>
            </w:r>
          </w:p>
          <w:p w:rsidR="0014072D" w:rsidRPr="0069554F" w:rsidRDefault="0014072D" w:rsidP="0014072D">
            <w:pPr>
              <w:rPr>
                <w:rFonts w:ascii="Calibri" w:hAnsi="Calibri"/>
              </w:rPr>
            </w:pPr>
            <w:r w:rsidRPr="0069554F">
              <w:rPr>
                <w:rFonts w:ascii="Calibri" w:hAnsi="Calibri"/>
              </w:rPr>
              <w:t>BPKK (Provincial community Development)</w:t>
            </w:r>
          </w:p>
          <w:p w:rsidR="0014072D" w:rsidRPr="0069554F" w:rsidRDefault="0014072D" w:rsidP="0014072D">
            <w:pPr>
              <w:pStyle w:val="NoSpacing"/>
              <w:rPr>
                <w:rFonts w:ascii="Calibri" w:hAnsi="Calibri"/>
              </w:rPr>
            </w:pPr>
            <w:r w:rsidRPr="0069554F">
              <w:rPr>
                <w:rFonts w:ascii="Calibri" w:hAnsi="Calibri"/>
              </w:rPr>
              <w:t>Date: 10 May 2013</w:t>
            </w:r>
          </w:p>
          <w:p w:rsidR="0014072D" w:rsidRPr="0069554F" w:rsidRDefault="0014072D" w:rsidP="0014072D">
            <w:pPr>
              <w:rPr>
                <w:rFonts w:ascii="Calibri" w:hAnsi="Calibri"/>
              </w:rPr>
            </w:pPr>
          </w:p>
        </w:tc>
        <w:tc>
          <w:tcPr>
            <w:tcW w:w="3192" w:type="dxa"/>
          </w:tcPr>
          <w:p w:rsidR="0014072D" w:rsidRPr="0069554F" w:rsidRDefault="0014072D" w:rsidP="002F3C07">
            <w:pPr>
              <w:pStyle w:val="ListParagraph"/>
              <w:numPr>
                <w:ilvl w:val="0"/>
                <w:numId w:val="179"/>
              </w:numPr>
              <w:ind w:left="228" w:hanging="180"/>
              <w:rPr>
                <w:rFonts w:ascii="Calibri" w:hAnsi="Calibri"/>
              </w:rPr>
            </w:pPr>
            <w:r w:rsidRPr="0069554F">
              <w:rPr>
                <w:rFonts w:ascii="Calibri" w:hAnsi="Calibri"/>
              </w:rPr>
              <w:t xml:space="preserve">Frengky SAA(Head/BPKK) Jayapura District  </w:t>
            </w:r>
          </w:p>
          <w:p w:rsidR="0014072D" w:rsidRPr="0069554F" w:rsidRDefault="0014072D" w:rsidP="002F3C07">
            <w:pPr>
              <w:pStyle w:val="ListParagraph"/>
              <w:numPr>
                <w:ilvl w:val="0"/>
                <w:numId w:val="179"/>
              </w:numPr>
              <w:ind w:left="228" w:hanging="180"/>
              <w:rPr>
                <w:rFonts w:ascii="Calibri" w:hAnsi="Calibri"/>
              </w:rPr>
            </w:pPr>
            <w:r w:rsidRPr="0069554F">
              <w:rPr>
                <w:rFonts w:ascii="Calibri" w:hAnsi="Calibri"/>
              </w:rPr>
              <w:t>IDBM Adiyoga, WASH Institutional Facilitator, Papua Province</w:t>
            </w:r>
          </w:p>
          <w:p w:rsidR="0014072D" w:rsidRPr="00995D5A" w:rsidRDefault="0014072D" w:rsidP="002F3C07">
            <w:pPr>
              <w:pStyle w:val="ListParagraph"/>
              <w:numPr>
                <w:ilvl w:val="0"/>
                <w:numId w:val="179"/>
              </w:numPr>
              <w:ind w:left="228" w:hanging="180"/>
              <w:rPr>
                <w:rFonts w:ascii="Calibri" w:hAnsi="Calibri"/>
                <w:lang w:val="fr-FR"/>
              </w:rPr>
            </w:pPr>
            <w:r w:rsidRPr="00995D5A">
              <w:rPr>
                <w:rFonts w:ascii="Calibri" w:hAnsi="Calibri"/>
                <w:lang w:val="fr-FR"/>
              </w:rPr>
              <w:t>Preethi De Silva (Evaluation Consultant</w:t>
            </w:r>
          </w:p>
        </w:tc>
        <w:tc>
          <w:tcPr>
            <w:tcW w:w="7224" w:type="dxa"/>
          </w:tcPr>
          <w:p w:rsidR="0014072D" w:rsidRPr="0069554F" w:rsidRDefault="0014072D" w:rsidP="002F3C07">
            <w:pPr>
              <w:pStyle w:val="ListParagraph"/>
              <w:numPr>
                <w:ilvl w:val="0"/>
                <w:numId w:val="180"/>
              </w:numPr>
              <w:ind w:left="276" w:hanging="270"/>
              <w:rPr>
                <w:rFonts w:ascii="Calibri" w:hAnsi="Calibri"/>
                <w:lang w:val="id-ID"/>
              </w:rPr>
            </w:pPr>
            <w:r w:rsidRPr="0069554F">
              <w:rPr>
                <w:rFonts w:ascii="Calibri" w:hAnsi="Calibri"/>
                <w:lang w:val="id-ID"/>
              </w:rPr>
              <w:t xml:space="preserve">PNPM Mandiri (Central </w:t>
            </w:r>
            <w:r w:rsidRPr="0069554F">
              <w:rPr>
                <w:rFonts w:ascii="Calibri" w:hAnsi="Calibri"/>
              </w:rPr>
              <w:t>Government</w:t>
            </w:r>
            <w:r w:rsidRPr="0069554F">
              <w:rPr>
                <w:rFonts w:ascii="Calibri" w:hAnsi="Calibri"/>
                <w:lang w:val="id-ID"/>
              </w:rPr>
              <w:t>) has funding that goes directly to the village. This funding covers for Community Development and OHP</w:t>
            </w:r>
          </w:p>
          <w:p w:rsidR="0014072D" w:rsidRPr="0069554F" w:rsidRDefault="0014072D" w:rsidP="002F3C07">
            <w:pPr>
              <w:pStyle w:val="ListParagraph"/>
              <w:numPr>
                <w:ilvl w:val="0"/>
                <w:numId w:val="180"/>
              </w:numPr>
              <w:ind w:left="276" w:hanging="270"/>
              <w:rPr>
                <w:rFonts w:ascii="Calibri" w:hAnsi="Calibri"/>
                <w:lang w:val="id-ID"/>
              </w:rPr>
            </w:pPr>
            <w:r w:rsidRPr="0069554F">
              <w:rPr>
                <w:rFonts w:ascii="Calibri" w:hAnsi="Calibri"/>
                <w:lang w:val="id-ID"/>
              </w:rPr>
              <w:t xml:space="preserve"> At the same time, there is a funding of 100 million rupiah per district and village from the Special Autonomy Fund of the Provincial Government through RESPEK program that is also intended for</w:t>
            </w:r>
            <w:r w:rsidRPr="0069554F">
              <w:rPr>
                <w:rFonts w:ascii="Calibri" w:hAnsi="Calibri"/>
              </w:rPr>
              <w:t xml:space="preserve"> v</w:t>
            </w:r>
            <w:r w:rsidRPr="0069554F">
              <w:rPr>
                <w:rFonts w:ascii="Calibri" w:hAnsi="Calibri"/>
                <w:lang w:val="id-ID"/>
              </w:rPr>
              <w:t>illage/district/community development.</w:t>
            </w:r>
          </w:p>
          <w:p w:rsidR="0014072D" w:rsidRPr="0069554F" w:rsidRDefault="0014072D" w:rsidP="002F3C07">
            <w:pPr>
              <w:pStyle w:val="ListParagraph"/>
              <w:numPr>
                <w:ilvl w:val="0"/>
                <w:numId w:val="180"/>
              </w:numPr>
              <w:ind w:left="276" w:hanging="270"/>
              <w:rPr>
                <w:rFonts w:ascii="Calibri" w:hAnsi="Calibri"/>
                <w:lang w:val="id-ID"/>
              </w:rPr>
            </w:pPr>
            <w:r w:rsidRPr="0069554F">
              <w:rPr>
                <w:rFonts w:ascii="Calibri" w:hAnsi="Calibri"/>
                <w:lang w:val="id-ID"/>
              </w:rPr>
              <w:t>The combined funding for the village/district is called PNPM Respek which is being administered and monitored by BMKK. BMKK employees get their salary/operational cost from the the PNPM Mandiri (Central Government) not from the Special Autonomy Fund -RESPEK Program.</w:t>
            </w:r>
          </w:p>
          <w:p w:rsidR="0014072D" w:rsidRPr="0069554F" w:rsidRDefault="0014072D" w:rsidP="002F3C07">
            <w:pPr>
              <w:pStyle w:val="ListParagraph"/>
              <w:numPr>
                <w:ilvl w:val="0"/>
                <w:numId w:val="180"/>
              </w:numPr>
              <w:ind w:left="276" w:hanging="270"/>
              <w:rPr>
                <w:rFonts w:ascii="Calibri" w:hAnsi="Calibri"/>
                <w:lang w:val="id-ID"/>
              </w:rPr>
            </w:pPr>
            <w:r w:rsidRPr="0069554F">
              <w:rPr>
                <w:rFonts w:ascii="Calibri" w:hAnsi="Calibri"/>
                <w:lang w:val="id-ID"/>
              </w:rPr>
              <w:t>The BMKK has the responsibility to recruit and train the village/district team facilitators which consist of an Engineer and an Assistant Engineer. The team will then be trained for 6</w:t>
            </w:r>
            <w:r w:rsidRPr="0069554F">
              <w:rPr>
                <w:rFonts w:ascii="Calibri" w:hAnsi="Calibri"/>
              </w:rPr>
              <w:t xml:space="preserve"> </w:t>
            </w:r>
            <w:r w:rsidRPr="0069554F">
              <w:rPr>
                <w:rFonts w:ascii="Calibri" w:hAnsi="Calibri"/>
                <w:lang w:val="id-ID"/>
              </w:rPr>
              <w:t xml:space="preserve">months. </w:t>
            </w:r>
          </w:p>
          <w:p w:rsidR="0014072D" w:rsidRPr="0069554F" w:rsidRDefault="0014072D" w:rsidP="002F3C07">
            <w:pPr>
              <w:pStyle w:val="ListParagraph"/>
              <w:numPr>
                <w:ilvl w:val="0"/>
                <w:numId w:val="180"/>
              </w:numPr>
              <w:ind w:left="276" w:hanging="270"/>
              <w:rPr>
                <w:rFonts w:ascii="Calibri" w:hAnsi="Calibri"/>
                <w:lang w:val="id-ID"/>
              </w:rPr>
            </w:pPr>
            <w:r w:rsidRPr="0069554F">
              <w:rPr>
                <w:rFonts w:ascii="Calibri" w:hAnsi="Calibri"/>
                <w:lang w:val="id-ID"/>
              </w:rPr>
              <w:t>These facilitators are expected to facilitate the villagers in identifying the most urgent need of the area, they will also assist them in making proposals and they will guide the villagers/community upon the implementation and monitoring of the project</w:t>
            </w:r>
            <w:r w:rsidRPr="0069554F">
              <w:rPr>
                <w:rFonts w:ascii="Calibri" w:hAnsi="Calibri"/>
              </w:rPr>
              <w:t>.</w:t>
            </w:r>
          </w:p>
          <w:p w:rsidR="0014072D" w:rsidRPr="0069554F" w:rsidRDefault="0014072D" w:rsidP="002F3C07">
            <w:pPr>
              <w:pStyle w:val="ListParagraph"/>
              <w:numPr>
                <w:ilvl w:val="0"/>
                <w:numId w:val="180"/>
              </w:numPr>
              <w:ind w:left="276" w:hanging="270"/>
              <w:rPr>
                <w:rFonts w:ascii="Calibri" w:hAnsi="Calibri"/>
                <w:lang w:val="id-ID"/>
              </w:rPr>
            </w:pPr>
            <w:r w:rsidRPr="0069554F">
              <w:rPr>
                <w:rFonts w:ascii="Calibri" w:hAnsi="Calibri"/>
                <w:lang w:val="id-ID"/>
              </w:rPr>
              <w:t>The Special Autonomy Fund through Respek Program provides materials and labor cost. The villagers are being paid for their labor in building/constructing the projects.</w:t>
            </w:r>
          </w:p>
          <w:p w:rsidR="0014072D" w:rsidRPr="0069554F" w:rsidRDefault="0014072D" w:rsidP="002F3C07">
            <w:pPr>
              <w:pStyle w:val="ListParagraph"/>
              <w:numPr>
                <w:ilvl w:val="0"/>
                <w:numId w:val="180"/>
              </w:numPr>
              <w:ind w:left="276" w:hanging="270"/>
              <w:rPr>
                <w:rFonts w:ascii="Calibri" w:hAnsi="Calibri"/>
                <w:lang w:val="id-ID"/>
              </w:rPr>
            </w:pPr>
            <w:r w:rsidRPr="0069554F">
              <w:rPr>
                <w:rFonts w:ascii="Calibri" w:hAnsi="Calibri"/>
                <w:lang w:val="id-ID"/>
              </w:rPr>
              <w:t xml:space="preserve">According to </w:t>
            </w:r>
            <w:r w:rsidRPr="0069554F">
              <w:rPr>
                <w:rFonts w:ascii="Calibri" w:hAnsi="Calibri"/>
              </w:rPr>
              <w:t>him,</w:t>
            </w:r>
            <w:r w:rsidRPr="0069554F">
              <w:rPr>
                <w:rFonts w:ascii="Calibri" w:hAnsi="Calibri"/>
                <w:lang w:val="id-ID"/>
              </w:rPr>
              <w:t xml:space="preserve"> in 2011 there were 4,334 city/district/sub-district/villagers and each got Rp. 100 million for community aid from the Respek Program. The total amount of the community aid was only 10percent from the total Special Autonomy fund</w:t>
            </w:r>
            <w:r w:rsidRPr="0069554F">
              <w:rPr>
                <w:rFonts w:ascii="Calibri" w:hAnsi="Calibri"/>
              </w:rPr>
              <w:t>.</w:t>
            </w:r>
          </w:p>
          <w:p w:rsidR="0014072D" w:rsidRPr="0069554F" w:rsidRDefault="0014072D" w:rsidP="002F3C07">
            <w:pPr>
              <w:pStyle w:val="ListParagraph"/>
              <w:numPr>
                <w:ilvl w:val="0"/>
                <w:numId w:val="180"/>
              </w:numPr>
              <w:ind w:left="276" w:hanging="270"/>
              <w:rPr>
                <w:rFonts w:ascii="Calibri" w:hAnsi="Calibri"/>
                <w:lang w:val="id-ID"/>
              </w:rPr>
            </w:pPr>
            <w:r w:rsidRPr="0069554F">
              <w:rPr>
                <w:rFonts w:ascii="Calibri" w:hAnsi="Calibri"/>
                <w:lang w:val="id-ID"/>
              </w:rPr>
              <w:lastRenderedPageBreak/>
              <w:t>From 2008 – 2010 the total community aid from RESPEK Program were used for the following sectors (percentage): 77% Construction, 1% Women Micro –Credit, 7% Village Economic Development, 1% Capacity Building, 8% Health and 6% Education.</w:t>
            </w:r>
          </w:p>
          <w:p w:rsidR="0014072D" w:rsidRPr="0069554F" w:rsidRDefault="0014072D" w:rsidP="002F3C07">
            <w:pPr>
              <w:pStyle w:val="ListParagraph"/>
              <w:numPr>
                <w:ilvl w:val="0"/>
                <w:numId w:val="180"/>
              </w:numPr>
              <w:ind w:left="276" w:hanging="270"/>
              <w:rPr>
                <w:rFonts w:ascii="Calibri" w:hAnsi="Calibri"/>
                <w:lang w:val="id-ID"/>
              </w:rPr>
            </w:pPr>
            <w:r w:rsidRPr="0069554F">
              <w:rPr>
                <w:rFonts w:ascii="Calibri" w:hAnsi="Calibri"/>
                <w:lang w:val="id-ID"/>
              </w:rPr>
              <w:t>They didn’t have the exact data on the proportion of  water and sanitation projects in the 77% Contruction sector.  But Mr. Frenky provided the following data:</w:t>
            </w:r>
          </w:p>
          <w:p w:rsidR="0014072D" w:rsidRPr="0069554F" w:rsidRDefault="0014072D" w:rsidP="0014072D">
            <w:pPr>
              <w:rPr>
                <w:rFonts w:ascii="Calibri" w:hAnsi="Calibri"/>
                <w:lang w:val="id-ID"/>
              </w:rPr>
            </w:pPr>
            <w:r w:rsidRPr="0069554F">
              <w:rPr>
                <w:rFonts w:ascii="Calibri" w:hAnsi="Calibri"/>
                <w:lang w:val="id-ID"/>
              </w:rPr>
              <w:t>2008 – There were 3,228 units of Clean Water facility and 1,651 toilet units</w:t>
            </w:r>
          </w:p>
          <w:p w:rsidR="0014072D" w:rsidRPr="0069554F" w:rsidRDefault="0014072D" w:rsidP="0014072D">
            <w:pPr>
              <w:rPr>
                <w:rFonts w:ascii="Calibri" w:hAnsi="Calibri"/>
                <w:lang w:val="id-ID"/>
              </w:rPr>
            </w:pPr>
            <w:r w:rsidRPr="0069554F">
              <w:rPr>
                <w:rFonts w:ascii="Calibri" w:hAnsi="Calibri"/>
                <w:lang w:val="id-ID"/>
              </w:rPr>
              <w:t>2009 – There were 1,161 units of Clean Water facility and 971 toilet units</w:t>
            </w:r>
          </w:p>
          <w:p w:rsidR="0014072D" w:rsidRPr="0069554F" w:rsidRDefault="0014072D" w:rsidP="0014072D">
            <w:pPr>
              <w:rPr>
                <w:rFonts w:ascii="Calibri" w:hAnsi="Calibri"/>
                <w:lang w:val="id-ID"/>
              </w:rPr>
            </w:pPr>
            <w:r w:rsidRPr="0069554F">
              <w:rPr>
                <w:rFonts w:ascii="Calibri" w:hAnsi="Calibri"/>
                <w:lang w:val="id-ID"/>
              </w:rPr>
              <w:t>2010 – There were 2,621 units of clean Water facility and 1,101 toilet units</w:t>
            </w:r>
          </w:p>
          <w:p w:rsidR="0014072D" w:rsidRPr="0069554F" w:rsidRDefault="0014072D" w:rsidP="0014072D">
            <w:pPr>
              <w:rPr>
                <w:rFonts w:ascii="Calibri" w:hAnsi="Calibri"/>
              </w:rPr>
            </w:pPr>
          </w:p>
        </w:tc>
      </w:tr>
    </w:tbl>
    <w:p w:rsidR="001F239A" w:rsidRPr="0069554F" w:rsidRDefault="001F239A" w:rsidP="001F239A">
      <w:pPr>
        <w:rPr>
          <w:rFonts w:ascii="Calibri" w:hAnsi="Calibri"/>
        </w:rPr>
      </w:pPr>
    </w:p>
    <w:p w:rsidR="00112F96" w:rsidRDefault="00112F96" w:rsidP="001F239A">
      <w:pPr>
        <w:rPr>
          <w:rFonts w:ascii="Calibri" w:hAnsi="Calibri"/>
        </w:rPr>
      </w:pPr>
    </w:p>
    <w:p w:rsidR="0069554F" w:rsidRDefault="0069554F" w:rsidP="001F239A">
      <w:pPr>
        <w:rPr>
          <w:rFonts w:ascii="Calibri" w:hAnsi="Calibri"/>
        </w:rPr>
      </w:pPr>
    </w:p>
    <w:p w:rsidR="0069554F" w:rsidRDefault="0069554F" w:rsidP="001F239A">
      <w:pPr>
        <w:rPr>
          <w:rFonts w:ascii="Calibri" w:hAnsi="Calibri"/>
        </w:rPr>
      </w:pPr>
    </w:p>
    <w:p w:rsidR="0069554F" w:rsidRDefault="0069554F" w:rsidP="001F239A">
      <w:pPr>
        <w:rPr>
          <w:rFonts w:ascii="Calibri" w:hAnsi="Calibri"/>
        </w:rPr>
      </w:pPr>
    </w:p>
    <w:p w:rsidR="0069554F" w:rsidRDefault="0069554F" w:rsidP="001F239A">
      <w:pPr>
        <w:rPr>
          <w:rFonts w:ascii="Calibri" w:hAnsi="Calibri"/>
        </w:rPr>
      </w:pPr>
    </w:p>
    <w:p w:rsidR="0069554F" w:rsidRDefault="0069554F" w:rsidP="001F239A">
      <w:pPr>
        <w:rPr>
          <w:rFonts w:ascii="Calibri" w:hAnsi="Calibri"/>
        </w:rPr>
      </w:pPr>
    </w:p>
    <w:p w:rsidR="0069554F" w:rsidRDefault="0069554F" w:rsidP="001F239A">
      <w:pPr>
        <w:rPr>
          <w:rFonts w:ascii="Calibri" w:hAnsi="Calibri"/>
        </w:rPr>
      </w:pPr>
    </w:p>
    <w:p w:rsidR="0069554F" w:rsidRDefault="0069554F" w:rsidP="001F239A">
      <w:pPr>
        <w:rPr>
          <w:rFonts w:ascii="Calibri" w:hAnsi="Calibri"/>
        </w:rPr>
      </w:pPr>
    </w:p>
    <w:p w:rsidR="0069554F" w:rsidRPr="0069554F" w:rsidRDefault="0069554F" w:rsidP="001F239A">
      <w:pPr>
        <w:rPr>
          <w:rFonts w:ascii="Calibri" w:hAnsi="Calibri"/>
        </w:rPr>
      </w:pPr>
    </w:p>
    <w:p w:rsidR="00112F96" w:rsidRPr="0069554F" w:rsidRDefault="00A92574" w:rsidP="00112F96">
      <w:pPr>
        <w:pStyle w:val="Heading1"/>
        <w:rPr>
          <w:rFonts w:ascii="Calibri" w:hAnsi="Calibri" w:cs="Calibri"/>
          <w:color w:val="000000" w:themeColor="text1"/>
          <w:sz w:val="22"/>
          <w:szCs w:val="22"/>
        </w:rPr>
      </w:pPr>
      <w:bookmarkStart w:id="54" w:name="_Toc365974866"/>
      <w:bookmarkStart w:id="55" w:name="_Toc372298790"/>
      <w:r w:rsidRPr="0069554F">
        <w:rPr>
          <w:rFonts w:ascii="Calibri" w:hAnsi="Calibri" w:cs="Calibri"/>
          <w:color w:val="000000" w:themeColor="text1"/>
          <w:sz w:val="22"/>
          <w:szCs w:val="22"/>
        </w:rPr>
        <w:lastRenderedPageBreak/>
        <w:t xml:space="preserve">Annex </w:t>
      </w:r>
      <w:r w:rsidR="003F11E5" w:rsidRPr="0069554F">
        <w:rPr>
          <w:rFonts w:ascii="Calibri" w:hAnsi="Calibri" w:cs="Calibri"/>
          <w:color w:val="000000" w:themeColor="text1"/>
          <w:sz w:val="22"/>
          <w:szCs w:val="22"/>
        </w:rPr>
        <w:t>9</w:t>
      </w:r>
      <w:r w:rsidR="00112F96" w:rsidRPr="0069554F">
        <w:rPr>
          <w:rFonts w:ascii="Calibri" w:hAnsi="Calibri" w:cs="Calibri"/>
          <w:color w:val="000000" w:themeColor="text1"/>
          <w:sz w:val="22"/>
          <w:szCs w:val="22"/>
        </w:rPr>
        <w:t xml:space="preserve"> </w:t>
      </w:r>
      <w:r w:rsidR="009501DD" w:rsidRPr="0069554F">
        <w:rPr>
          <w:rFonts w:ascii="Calibri" w:hAnsi="Calibri" w:cs="Calibri"/>
          <w:color w:val="000000" w:themeColor="text1"/>
          <w:sz w:val="22"/>
          <w:szCs w:val="22"/>
        </w:rPr>
        <w:t>-</w:t>
      </w:r>
      <w:r w:rsidR="00112F96" w:rsidRPr="0069554F">
        <w:rPr>
          <w:rFonts w:ascii="Calibri" w:hAnsi="Calibri" w:cs="Calibri"/>
          <w:color w:val="000000" w:themeColor="text1"/>
          <w:sz w:val="22"/>
          <w:szCs w:val="22"/>
        </w:rPr>
        <w:t xml:space="preserve"> Evaluation Matrix</w:t>
      </w:r>
      <w:bookmarkEnd w:id="54"/>
      <w:bookmarkEnd w:id="55"/>
    </w:p>
    <w:tbl>
      <w:tblPr>
        <w:tblStyle w:val="TableGrid"/>
        <w:tblW w:w="13316" w:type="dxa"/>
        <w:tblLayout w:type="fixed"/>
        <w:tblLook w:val="04A0" w:firstRow="1" w:lastRow="0" w:firstColumn="1" w:lastColumn="0" w:noHBand="0" w:noVBand="1"/>
      </w:tblPr>
      <w:tblGrid>
        <w:gridCol w:w="1458"/>
        <w:gridCol w:w="2250"/>
        <w:gridCol w:w="2078"/>
        <w:gridCol w:w="1882"/>
        <w:gridCol w:w="1882"/>
        <w:gridCol w:w="1883"/>
        <w:gridCol w:w="1883"/>
      </w:tblGrid>
      <w:tr w:rsidR="00736022" w:rsidTr="00DA7D61">
        <w:trPr>
          <w:tblHeader/>
        </w:trPr>
        <w:tc>
          <w:tcPr>
            <w:tcW w:w="1458" w:type="dxa"/>
            <w:shd w:val="pct10" w:color="auto" w:fill="auto"/>
            <w:vAlign w:val="center"/>
          </w:tcPr>
          <w:p w:rsidR="00736022" w:rsidRPr="00655C99" w:rsidRDefault="00736022" w:rsidP="00CB0EC2">
            <w:pPr>
              <w:jc w:val="center"/>
              <w:rPr>
                <w:rFonts w:ascii="Calibri" w:hAnsi="Calibri" w:cs="Calibri"/>
                <w:b/>
                <w:sz w:val="20"/>
                <w:szCs w:val="20"/>
              </w:rPr>
            </w:pPr>
            <w:r w:rsidRPr="00655C99">
              <w:rPr>
                <w:rFonts w:ascii="Calibri" w:hAnsi="Calibri" w:cs="Calibri"/>
                <w:b/>
                <w:sz w:val="20"/>
                <w:szCs w:val="20"/>
              </w:rPr>
              <w:t>Evaluation Criteria</w:t>
            </w:r>
          </w:p>
        </w:tc>
        <w:tc>
          <w:tcPr>
            <w:tcW w:w="2250" w:type="dxa"/>
            <w:shd w:val="pct10" w:color="auto" w:fill="auto"/>
            <w:vAlign w:val="center"/>
          </w:tcPr>
          <w:p w:rsidR="00736022" w:rsidRPr="00655C99" w:rsidRDefault="00736022" w:rsidP="00CB0EC2">
            <w:pPr>
              <w:jc w:val="center"/>
              <w:rPr>
                <w:rFonts w:ascii="Calibri" w:hAnsi="Calibri" w:cs="Calibri"/>
                <w:b/>
                <w:sz w:val="20"/>
                <w:szCs w:val="20"/>
              </w:rPr>
            </w:pPr>
            <w:r w:rsidRPr="00655C99">
              <w:rPr>
                <w:rFonts w:ascii="Calibri" w:hAnsi="Calibri" w:cs="Calibri"/>
                <w:b/>
                <w:sz w:val="20"/>
                <w:szCs w:val="20"/>
              </w:rPr>
              <w:t>Key Questions</w:t>
            </w:r>
          </w:p>
        </w:tc>
        <w:tc>
          <w:tcPr>
            <w:tcW w:w="2078" w:type="dxa"/>
            <w:shd w:val="pct10" w:color="auto" w:fill="auto"/>
          </w:tcPr>
          <w:p w:rsidR="00736022" w:rsidRPr="00655C99" w:rsidRDefault="00736022" w:rsidP="00CB0EC2">
            <w:pPr>
              <w:jc w:val="center"/>
              <w:rPr>
                <w:rFonts w:ascii="Calibri" w:hAnsi="Calibri" w:cs="Calibri"/>
                <w:b/>
                <w:sz w:val="20"/>
                <w:szCs w:val="20"/>
              </w:rPr>
            </w:pPr>
            <w:r w:rsidRPr="00655C99">
              <w:rPr>
                <w:rFonts w:ascii="Calibri" w:hAnsi="Calibri" w:cs="Calibri"/>
                <w:b/>
                <w:sz w:val="20"/>
                <w:szCs w:val="20"/>
              </w:rPr>
              <w:t>Specific –sub Questions</w:t>
            </w:r>
          </w:p>
        </w:tc>
        <w:tc>
          <w:tcPr>
            <w:tcW w:w="1882" w:type="dxa"/>
            <w:shd w:val="pct10" w:color="auto" w:fill="auto"/>
            <w:vAlign w:val="center"/>
          </w:tcPr>
          <w:p w:rsidR="00736022" w:rsidRPr="00655C99" w:rsidRDefault="00736022" w:rsidP="00CB0EC2">
            <w:pPr>
              <w:jc w:val="center"/>
              <w:rPr>
                <w:rFonts w:ascii="Calibri" w:hAnsi="Calibri" w:cs="Calibri"/>
                <w:b/>
                <w:sz w:val="20"/>
                <w:szCs w:val="20"/>
              </w:rPr>
            </w:pPr>
            <w:r w:rsidRPr="00655C99">
              <w:rPr>
                <w:rFonts w:ascii="Calibri" w:hAnsi="Calibri" w:cs="Calibri"/>
                <w:b/>
                <w:sz w:val="20"/>
                <w:szCs w:val="20"/>
              </w:rPr>
              <w:t>Data Sources</w:t>
            </w:r>
          </w:p>
        </w:tc>
        <w:tc>
          <w:tcPr>
            <w:tcW w:w="1882" w:type="dxa"/>
            <w:shd w:val="pct10" w:color="auto" w:fill="auto"/>
          </w:tcPr>
          <w:p w:rsidR="00736022" w:rsidRPr="00655C99" w:rsidRDefault="00736022" w:rsidP="00CB0EC2">
            <w:pPr>
              <w:jc w:val="center"/>
              <w:rPr>
                <w:rFonts w:ascii="Calibri" w:hAnsi="Calibri" w:cs="Calibri"/>
                <w:b/>
                <w:sz w:val="20"/>
                <w:szCs w:val="20"/>
              </w:rPr>
            </w:pPr>
            <w:r w:rsidRPr="00655C99">
              <w:rPr>
                <w:rFonts w:ascii="Calibri" w:hAnsi="Calibri" w:cs="Calibri"/>
                <w:b/>
                <w:sz w:val="20"/>
                <w:szCs w:val="20"/>
              </w:rPr>
              <w:t>Collections Methods/Tools</w:t>
            </w:r>
          </w:p>
        </w:tc>
        <w:tc>
          <w:tcPr>
            <w:tcW w:w="1883" w:type="dxa"/>
            <w:shd w:val="pct10" w:color="auto" w:fill="auto"/>
          </w:tcPr>
          <w:p w:rsidR="00736022" w:rsidRPr="00655C99" w:rsidRDefault="00736022" w:rsidP="00CB0EC2">
            <w:pPr>
              <w:jc w:val="center"/>
              <w:rPr>
                <w:rFonts w:ascii="Calibri" w:hAnsi="Calibri" w:cs="Calibri"/>
                <w:b/>
                <w:sz w:val="20"/>
                <w:szCs w:val="20"/>
              </w:rPr>
            </w:pPr>
            <w:r w:rsidRPr="00655C99">
              <w:rPr>
                <w:rFonts w:ascii="Calibri" w:hAnsi="Calibri" w:cs="Calibri"/>
                <w:b/>
                <w:sz w:val="20"/>
                <w:szCs w:val="20"/>
              </w:rPr>
              <w:t>Indicators/Success Standards</w:t>
            </w:r>
          </w:p>
        </w:tc>
        <w:tc>
          <w:tcPr>
            <w:tcW w:w="1883" w:type="dxa"/>
            <w:shd w:val="pct10" w:color="auto" w:fill="auto"/>
          </w:tcPr>
          <w:p w:rsidR="00736022" w:rsidRPr="00655C99" w:rsidRDefault="00736022" w:rsidP="00CB0EC2">
            <w:pPr>
              <w:jc w:val="center"/>
              <w:rPr>
                <w:rFonts w:ascii="Calibri" w:hAnsi="Calibri" w:cs="Calibri"/>
                <w:b/>
                <w:sz w:val="20"/>
                <w:szCs w:val="20"/>
              </w:rPr>
            </w:pPr>
            <w:r>
              <w:rPr>
                <w:rFonts w:ascii="Calibri" w:hAnsi="Calibri" w:cs="Calibri"/>
                <w:b/>
                <w:sz w:val="20"/>
                <w:szCs w:val="20"/>
              </w:rPr>
              <w:t>Methods for Data Analysis</w:t>
            </w:r>
          </w:p>
        </w:tc>
      </w:tr>
      <w:tr w:rsidR="00736022" w:rsidTr="00DA7D61">
        <w:trPr>
          <w:cantSplit/>
          <w:trHeight w:val="1950"/>
        </w:trPr>
        <w:tc>
          <w:tcPr>
            <w:tcW w:w="1458" w:type="dxa"/>
            <w:vMerge w:val="restart"/>
          </w:tcPr>
          <w:p w:rsidR="00736022" w:rsidRPr="007E3F32" w:rsidRDefault="00736022" w:rsidP="00CB0EC2">
            <w:pPr>
              <w:jc w:val="both"/>
              <w:rPr>
                <w:rFonts w:ascii="Calibri" w:hAnsi="Calibri" w:cs="Calibri"/>
                <w:b/>
              </w:rPr>
            </w:pPr>
            <w:r w:rsidRPr="007E3F32">
              <w:rPr>
                <w:rFonts w:ascii="Calibri" w:hAnsi="Calibri" w:cs="Calibri"/>
                <w:b/>
              </w:rPr>
              <w:t>Relevance</w:t>
            </w:r>
          </w:p>
          <w:p w:rsidR="00736022" w:rsidRDefault="00736022" w:rsidP="00CB0EC2">
            <w:pPr>
              <w:jc w:val="both"/>
              <w:rPr>
                <w:rFonts w:ascii="Calibri" w:hAnsi="Calibri" w:cs="Calibri"/>
              </w:rPr>
            </w:pPr>
          </w:p>
        </w:tc>
        <w:tc>
          <w:tcPr>
            <w:tcW w:w="2250" w:type="dxa"/>
          </w:tcPr>
          <w:p w:rsidR="00736022" w:rsidRPr="00EF2CFB" w:rsidRDefault="00736022" w:rsidP="00CB0EC2">
            <w:pPr>
              <w:rPr>
                <w:rFonts w:ascii="Calibri" w:hAnsi="Calibri" w:cs="Calibri"/>
              </w:rPr>
            </w:pPr>
            <w:r w:rsidRPr="00EF2CFB">
              <w:rPr>
                <w:rFonts w:ascii="Calibri" w:hAnsi="Calibri" w:cs="Calibri"/>
                <w:b/>
              </w:rPr>
              <w:t>1.</w:t>
            </w:r>
            <w:r w:rsidRPr="00EF2CFB">
              <w:rPr>
                <w:rFonts w:ascii="Calibri" w:hAnsi="Calibri" w:cs="Calibri"/>
              </w:rPr>
              <w:t xml:space="preserve"> How closely was the WASH programme aligned with government WASH sector programmes and its targets and the MGD goal 7, target 10, international commitments such as “Call for Action for WASH in Schools” and the priorities and needs of local communities? </w:t>
            </w:r>
          </w:p>
        </w:tc>
        <w:tc>
          <w:tcPr>
            <w:tcW w:w="2078" w:type="dxa"/>
          </w:tcPr>
          <w:p w:rsidR="00736022" w:rsidRDefault="00736022" w:rsidP="00CB0EC2">
            <w:pPr>
              <w:rPr>
                <w:rFonts w:ascii="Calibri" w:hAnsi="Calibri" w:cs="Calibri"/>
              </w:rPr>
            </w:pPr>
            <w:r>
              <w:rPr>
                <w:rFonts w:ascii="Calibri" w:hAnsi="Calibri" w:cs="Calibri"/>
              </w:rPr>
              <w:t>Does Programme Goal fall under national policy on WASH in rural sector?</w:t>
            </w:r>
          </w:p>
          <w:p w:rsidR="00736022" w:rsidRDefault="00736022" w:rsidP="00CB0EC2">
            <w:pPr>
              <w:rPr>
                <w:rFonts w:ascii="Calibri" w:hAnsi="Calibri" w:cs="Calibri"/>
              </w:rPr>
            </w:pPr>
          </w:p>
          <w:p w:rsidR="00736022" w:rsidRDefault="00736022" w:rsidP="00CB0EC2">
            <w:pPr>
              <w:rPr>
                <w:rFonts w:ascii="Calibri" w:hAnsi="Calibri" w:cs="Calibri"/>
              </w:rPr>
            </w:pPr>
          </w:p>
          <w:p w:rsidR="00736022" w:rsidRDefault="00736022" w:rsidP="00CB0EC2">
            <w:pPr>
              <w:rPr>
                <w:rFonts w:ascii="Calibri" w:hAnsi="Calibri" w:cs="Calibri"/>
              </w:rPr>
            </w:pPr>
            <w:r>
              <w:rPr>
                <w:rFonts w:ascii="Calibri" w:hAnsi="Calibri" w:cs="Calibri"/>
              </w:rPr>
              <w:t xml:space="preserve"> </w:t>
            </w:r>
          </w:p>
          <w:p w:rsidR="00736022" w:rsidRDefault="00736022" w:rsidP="00CB0EC2">
            <w:pPr>
              <w:rPr>
                <w:rFonts w:ascii="Calibri" w:hAnsi="Calibri" w:cs="Calibri"/>
              </w:rPr>
            </w:pPr>
          </w:p>
          <w:p w:rsidR="00736022" w:rsidRDefault="00736022" w:rsidP="00CB0EC2">
            <w:pPr>
              <w:rPr>
                <w:rFonts w:ascii="Calibri" w:hAnsi="Calibri" w:cs="Calibri"/>
              </w:rPr>
            </w:pPr>
          </w:p>
        </w:tc>
        <w:tc>
          <w:tcPr>
            <w:tcW w:w="1882" w:type="dxa"/>
          </w:tcPr>
          <w:p w:rsidR="00736022" w:rsidRDefault="00736022" w:rsidP="00CB0EC2">
            <w:pPr>
              <w:rPr>
                <w:rFonts w:ascii="Calibri" w:hAnsi="Calibri" w:cs="Calibri"/>
              </w:rPr>
            </w:pPr>
            <w:r>
              <w:rPr>
                <w:rFonts w:ascii="Calibri" w:hAnsi="Calibri" w:cs="Calibri"/>
              </w:rPr>
              <w:t>1.WASH Progarmme Funding Proposal</w:t>
            </w:r>
          </w:p>
          <w:p w:rsidR="00736022" w:rsidRDefault="00736022" w:rsidP="00CB0EC2">
            <w:pPr>
              <w:rPr>
                <w:rFonts w:ascii="Calibri" w:hAnsi="Calibri" w:cs="Calibri"/>
              </w:rPr>
            </w:pPr>
          </w:p>
          <w:p w:rsidR="00736022" w:rsidRDefault="00736022" w:rsidP="00CB0EC2">
            <w:pPr>
              <w:rPr>
                <w:rFonts w:ascii="Calibri" w:hAnsi="Calibri" w:cs="Calibri"/>
              </w:rPr>
            </w:pPr>
            <w:r>
              <w:rPr>
                <w:rFonts w:ascii="Calibri" w:hAnsi="Calibri" w:cs="Calibri"/>
              </w:rPr>
              <w:t>2.Country MDG Targets</w:t>
            </w:r>
          </w:p>
          <w:p w:rsidR="00736022" w:rsidRDefault="00736022" w:rsidP="00CB0EC2">
            <w:pPr>
              <w:rPr>
                <w:rFonts w:ascii="Calibri" w:hAnsi="Calibri" w:cs="Calibri"/>
              </w:rPr>
            </w:pPr>
          </w:p>
          <w:p w:rsidR="00736022" w:rsidRDefault="00736022" w:rsidP="00CB0EC2">
            <w:pPr>
              <w:rPr>
                <w:rFonts w:ascii="Calibri" w:hAnsi="Calibri" w:cs="Calibri"/>
              </w:rPr>
            </w:pPr>
            <w:r>
              <w:rPr>
                <w:rFonts w:ascii="Calibri" w:hAnsi="Calibri" w:cs="Calibri"/>
              </w:rPr>
              <w:t>3. National Policy for WASH Sector</w:t>
            </w:r>
          </w:p>
        </w:tc>
        <w:tc>
          <w:tcPr>
            <w:tcW w:w="1882" w:type="dxa"/>
          </w:tcPr>
          <w:p w:rsidR="00736022" w:rsidRDefault="00736022" w:rsidP="00CB0EC2">
            <w:pPr>
              <w:rPr>
                <w:rFonts w:ascii="Calibri" w:hAnsi="Calibri" w:cs="Calibri"/>
              </w:rPr>
            </w:pPr>
            <w:r>
              <w:rPr>
                <w:rFonts w:ascii="Calibri" w:hAnsi="Calibri" w:cs="Calibri"/>
              </w:rPr>
              <w:t>Desk review</w:t>
            </w:r>
          </w:p>
          <w:p w:rsidR="00736022" w:rsidRDefault="00736022" w:rsidP="00CB0EC2">
            <w:pPr>
              <w:rPr>
                <w:rFonts w:ascii="Calibri" w:hAnsi="Calibri" w:cs="Calibri"/>
              </w:rPr>
            </w:pPr>
            <w:r>
              <w:rPr>
                <w:rFonts w:ascii="Calibri" w:hAnsi="Calibri" w:cs="Calibri"/>
              </w:rPr>
              <w:t>Context analysis</w:t>
            </w:r>
          </w:p>
          <w:p w:rsidR="00736022" w:rsidRDefault="00736022" w:rsidP="00CB0EC2">
            <w:pPr>
              <w:rPr>
                <w:rFonts w:ascii="Calibri" w:hAnsi="Calibri" w:cs="Calibri"/>
              </w:rPr>
            </w:pPr>
            <w:r>
              <w:rPr>
                <w:rFonts w:ascii="Calibri" w:hAnsi="Calibri" w:cs="Calibri"/>
              </w:rPr>
              <w:t xml:space="preserve">Interviews &amp; Meetings  </w:t>
            </w:r>
          </w:p>
        </w:tc>
        <w:tc>
          <w:tcPr>
            <w:tcW w:w="1883" w:type="dxa"/>
          </w:tcPr>
          <w:p w:rsidR="00736022" w:rsidRDefault="00736022" w:rsidP="00CB0EC2">
            <w:pPr>
              <w:rPr>
                <w:rFonts w:ascii="Calibri" w:hAnsi="Calibri" w:cs="Calibri"/>
              </w:rPr>
            </w:pPr>
            <w:r>
              <w:rPr>
                <w:rFonts w:ascii="Calibri" w:hAnsi="Calibri" w:cs="Calibri"/>
              </w:rPr>
              <w:t>No. of Persons Access to safe water</w:t>
            </w:r>
          </w:p>
          <w:p w:rsidR="00736022" w:rsidRDefault="00736022" w:rsidP="00CB0EC2">
            <w:pPr>
              <w:rPr>
                <w:rFonts w:ascii="Calibri" w:hAnsi="Calibri" w:cs="Calibri"/>
              </w:rPr>
            </w:pPr>
          </w:p>
          <w:p w:rsidR="00736022" w:rsidRDefault="00736022" w:rsidP="00CB0EC2">
            <w:pPr>
              <w:rPr>
                <w:rFonts w:ascii="Calibri" w:hAnsi="Calibri" w:cs="Calibri"/>
              </w:rPr>
            </w:pPr>
          </w:p>
        </w:tc>
        <w:tc>
          <w:tcPr>
            <w:tcW w:w="1883" w:type="dxa"/>
          </w:tcPr>
          <w:p w:rsidR="00736022" w:rsidRDefault="00736022" w:rsidP="00CB0EC2">
            <w:r>
              <w:rPr>
                <w:rFonts w:ascii="Calibri" w:hAnsi="Calibri" w:cs="Calibri"/>
              </w:rPr>
              <w:t xml:space="preserve">Compared context in which Programme implementation took place, aligned with National &amp; Donor Policies.  </w:t>
            </w:r>
          </w:p>
          <w:p w:rsidR="00736022" w:rsidRDefault="00736022" w:rsidP="00CB0EC2">
            <w:pPr>
              <w:rPr>
                <w:rFonts w:ascii="Calibri" w:hAnsi="Calibri" w:cs="Calibri"/>
              </w:rPr>
            </w:pPr>
          </w:p>
        </w:tc>
      </w:tr>
      <w:tr w:rsidR="00736022" w:rsidTr="00DA7D61">
        <w:trPr>
          <w:trHeight w:val="938"/>
        </w:trPr>
        <w:tc>
          <w:tcPr>
            <w:tcW w:w="1458" w:type="dxa"/>
            <w:vMerge/>
          </w:tcPr>
          <w:p w:rsidR="00736022" w:rsidRDefault="00736022" w:rsidP="00CB0EC2">
            <w:pPr>
              <w:rPr>
                <w:rFonts w:ascii="Calibri" w:hAnsi="Calibri" w:cs="Calibri"/>
              </w:rPr>
            </w:pPr>
          </w:p>
        </w:tc>
        <w:tc>
          <w:tcPr>
            <w:tcW w:w="2250" w:type="dxa"/>
          </w:tcPr>
          <w:p w:rsidR="00736022" w:rsidRPr="00E50435" w:rsidRDefault="00736022" w:rsidP="00CB0EC2">
            <w:pPr>
              <w:rPr>
                <w:rFonts w:ascii="Calibri" w:hAnsi="Calibri" w:cs="Calibri"/>
                <w:b/>
              </w:rPr>
            </w:pPr>
            <w:r w:rsidRPr="00313229">
              <w:rPr>
                <w:rFonts w:ascii="Calibri" w:hAnsi="Calibri" w:cs="Calibri"/>
                <w:b/>
              </w:rPr>
              <w:t>2.</w:t>
            </w:r>
            <w:r w:rsidRPr="00313229">
              <w:rPr>
                <w:rFonts w:ascii="Calibri" w:hAnsi="Calibri" w:cs="Calibri"/>
              </w:rPr>
              <w:t xml:space="preserve"> To what extent was the WASH programme aligned with UNICEF’s equity agenda in addressing the needs of the worst-off groups and reducing inequities between the best-off and the worst-off groups?</w:t>
            </w:r>
          </w:p>
        </w:tc>
        <w:tc>
          <w:tcPr>
            <w:tcW w:w="2078" w:type="dxa"/>
          </w:tcPr>
          <w:p w:rsidR="00736022" w:rsidRDefault="00736022" w:rsidP="00CB0EC2">
            <w:pPr>
              <w:rPr>
                <w:rFonts w:ascii="Calibri" w:hAnsi="Calibri" w:cs="Calibri"/>
              </w:rPr>
            </w:pPr>
            <w:r>
              <w:rPr>
                <w:rFonts w:ascii="Calibri" w:hAnsi="Calibri" w:cs="Calibri"/>
              </w:rPr>
              <w:t>What were criteria in identifying districts, villages, slum areas and beneficiaries?</w:t>
            </w:r>
          </w:p>
          <w:p w:rsidR="00736022" w:rsidRDefault="00736022" w:rsidP="00CB0EC2">
            <w:pPr>
              <w:rPr>
                <w:rFonts w:ascii="Calibri" w:hAnsi="Calibri" w:cs="Calibri"/>
              </w:rPr>
            </w:pPr>
          </w:p>
          <w:p w:rsidR="00736022" w:rsidRDefault="00736022" w:rsidP="00CB0EC2">
            <w:pPr>
              <w:rPr>
                <w:rFonts w:ascii="Calibri" w:hAnsi="Calibri" w:cs="Calibri"/>
              </w:rPr>
            </w:pPr>
            <w:r>
              <w:rPr>
                <w:rFonts w:ascii="Calibri" w:hAnsi="Calibri" w:cs="Calibri"/>
              </w:rPr>
              <w:t xml:space="preserve">Did such criteria identify worse-off groups in villages and slum areas? </w:t>
            </w:r>
          </w:p>
          <w:p w:rsidR="00736022" w:rsidRDefault="00736022" w:rsidP="00CB0EC2">
            <w:pPr>
              <w:rPr>
                <w:rFonts w:ascii="Calibri" w:hAnsi="Calibri" w:cs="Calibri"/>
              </w:rPr>
            </w:pPr>
          </w:p>
          <w:p w:rsidR="00736022" w:rsidRDefault="00736022" w:rsidP="00CB0EC2">
            <w:pPr>
              <w:rPr>
                <w:rFonts w:ascii="Calibri" w:hAnsi="Calibri" w:cs="Calibri"/>
              </w:rPr>
            </w:pPr>
            <w:r>
              <w:rPr>
                <w:rFonts w:ascii="Calibri" w:hAnsi="Calibri" w:cs="Calibri"/>
              </w:rPr>
              <w:t xml:space="preserve">Did criteria include poverty, access to roads, education, and condition of houses?   </w:t>
            </w:r>
          </w:p>
          <w:p w:rsidR="00736022" w:rsidRDefault="00736022" w:rsidP="00CB0EC2">
            <w:pPr>
              <w:rPr>
                <w:rFonts w:ascii="Calibri" w:hAnsi="Calibri" w:cs="Calibri"/>
              </w:rPr>
            </w:pPr>
            <w:r>
              <w:rPr>
                <w:rFonts w:ascii="Calibri" w:hAnsi="Calibri" w:cs="Calibri"/>
              </w:rPr>
              <w:lastRenderedPageBreak/>
              <w:t xml:space="preserve">Were all such worse-off groups falling within criteria were served by the Programme? </w:t>
            </w:r>
          </w:p>
          <w:p w:rsidR="00736022" w:rsidRDefault="00736022" w:rsidP="00CB0EC2">
            <w:pPr>
              <w:rPr>
                <w:rFonts w:ascii="Calibri" w:hAnsi="Calibri" w:cs="Calibri"/>
              </w:rPr>
            </w:pPr>
          </w:p>
          <w:p w:rsidR="00736022" w:rsidRDefault="00736022" w:rsidP="00CB0EC2">
            <w:pPr>
              <w:rPr>
                <w:rFonts w:ascii="Calibri" w:hAnsi="Calibri" w:cs="Calibri"/>
              </w:rPr>
            </w:pPr>
            <w:r>
              <w:rPr>
                <w:rFonts w:ascii="Calibri" w:hAnsi="Calibri" w:cs="Calibri"/>
              </w:rPr>
              <w:t xml:space="preserve">Has WASH Programme identified or </w:t>
            </w:r>
            <w:proofErr w:type="gramStart"/>
            <w:r>
              <w:rPr>
                <w:rFonts w:ascii="Calibri" w:hAnsi="Calibri" w:cs="Calibri"/>
              </w:rPr>
              <w:t>categorized  households</w:t>
            </w:r>
            <w:proofErr w:type="gramEnd"/>
            <w:r>
              <w:rPr>
                <w:rFonts w:ascii="Calibri" w:hAnsi="Calibri" w:cs="Calibri"/>
              </w:rPr>
              <w:t xml:space="preserve"> as worst-off groups and best-off groups in the village/slum area prior to interventions are taken place?</w:t>
            </w:r>
          </w:p>
          <w:p w:rsidR="00736022" w:rsidRDefault="00736022" w:rsidP="00CB0EC2">
            <w:pPr>
              <w:rPr>
                <w:rFonts w:ascii="Calibri" w:hAnsi="Calibri" w:cs="Calibri"/>
              </w:rPr>
            </w:pPr>
          </w:p>
          <w:p w:rsidR="00736022" w:rsidRDefault="00736022" w:rsidP="00CB0EC2">
            <w:pPr>
              <w:rPr>
                <w:rFonts w:ascii="Calibri" w:hAnsi="Calibri" w:cs="Calibri"/>
              </w:rPr>
            </w:pPr>
            <w:r>
              <w:rPr>
                <w:rFonts w:ascii="Calibri" w:hAnsi="Calibri" w:cs="Calibri"/>
              </w:rPr>
              <w:t xml:space="preserve">If so. </w:t>
            </w:r>
            <w:proofErr w:type="gramStart"/>
            <w:r>
              <w:rPr>
                <w:rFonts w:ascii="Calibri" w:hAnsi="Calibri" w:cs="Calibri"/>
              </w:rPr>
              <w:t>has</w:t>
            </w:r>
            <w:proofErr w:type="gramEnd"/>
            <w:r>
              <w:rPr>
                <w:rFonts w:ascii="Calibri" w:hAnsi="Calibri" w:cs="Calibri"/>
              </w:rPr>
              <w:t xml:space="preserve"> WASH programme established baseline for two distinct groups by collecting data on agreed indicators?</w:t>
            </w:r>
          </w:p>
          <w:p w:rsidR="00736022" w:rsidRDefault="00736022" w:rsidP="00CB0EC2">
            <w:pPr>
              <w:rPr>
                <w:rFonts w:ascii="Calibri" w:hAnsi="Calibri" w:cs="Calibri"/>
              </w:rPr>
            </w:pPr>
          </w:p>
          <w:p w:rsidR="00736022" w:rsidRDefault="00736022" w:rsidP="00CB0EC2">
            <w:pPr>
              <w:rPr>
                <w:rFonts w:ascii="Calibri" w:hAnsi="Calibri" w:cs="Calibri"/>
              </w:rPr>
            </w:pPr>
            <w:r>
              <w:rPr>
                <w:rFonts w:ascii="Calibri" w:hAnsi="Calibri" w:cs="Calibri"/>
              </w:rPr>
              <w:t xml:space="preserve">Has WASH programme had a different approach </w:t>
            </w:r>
            <w:proofErr w:type="gramStart"/>
            <w:r>
              <w:rPr>
                <w:rFonts w:ascii="Calibri" w:hAnsi="Calibri" w:cs="Calibri"/>
              </w:rPr>
              <w:t>to  two</w:t>
            </w:r>
            <w:proofErr w:type="gramEnd"/>
            <w:r>
              <w:rPr>
                <w:rFonts w:ascii="Calibri" w:hAnsi="Calibri" w:cs="Calibri"/>
              </w:rPr>
              <w:t xml:space="preserve"> distinct groups within village </w:t>
            </w:r>
            <w:r>
              <w:rPr>
                <w:rFonts w:ascii="Calibri" w:hAnsi="Calibri" w:cs="Calibri"/>
              </w:rPr>
              <w:lastRenderedPageBreak/>
              <w:t>.slum areas?</w:t>
            </w:r>
          </w:p>
          <w:p w:rsidR="00736022" w:rsidRDefault="00736022" w:rsidP="00CB0EC2">
            <w:pPr>
              <w:rPr>
                <w:rFonts w:ascii="Calibri" w:hAnsi="Calibri" w:cs="Calibri"/>
              </w:rPr>
            </w:pPr>
          </w:p>
        </w:tc>
        <w:tc>
          <w:tcPr>
            <w:tcW w:w="1882" w:type="dxa"/>
          </w:tcPr>
          <w:p w:rsidR="00736022" w:rsidRDefault="00736022" w:rsidP="00CB0EC2">
            <w:pPr>
              <w:rPr>
                <w:rFonts w:ascii="Calibri" w:hAnsi="Calibri" w:cs="Calibri"/>
              </w:rPr>
            </w:pPr>
          </w:p>
          <w:p w:rsidR="00736022" w:rsidRDefault="00736022" w:rsidP="00CB0EC2">
            <w:pPr>
              <w:rPr>
                <w:rFonts w:ascii="Calibri" w:hAnsi="Calibri" w:cs="Calibri"/>
              </w:rPr>
            </w:pPr>
            <w:r>
              <w:rPr>
                <w:rFonts w:ascii="Calibri" w:hAnsi="Calibri" w:cs="Calibri"/>
              </w:rPr>
              <w:t xml:space="preserve">Records of District </w:t>
            </w:r>
            <w:r w:rsidR="00FB3B75">
              <w:rPr>
                <w:rFonts w:ascii="Calibri" w:hAnsi="Calibri" w:cs="Calibri"/>
              </w:rPr>
              <w:t>Bappeda</w:t>
            </w:r>
            <w:r>
              <w:rPr>
                <w:rFonts w:ascii="Calibri" w:hAnsi="Calibri" w:cs="Calibri"/>
              </w:rPr>
              <w:t xml:space="preserve"> Offices</w:t>
            </w:r>
          </w:p>
          <w:p w:rsidR="00736022" w:rsidRDefault="00736022" w:rsidP="00CB0EC2">
            <w:pPr>
              <w:rPr>
                <w:rFonts w:ascii="Calibri" w:hAnsi="Calibri" w:cs="Calibri"/>
              </w:rPr>
            </w:pPr>
          </w:p>
          <w:p w:rsidR="00736022" w:rsidRDefault="00736022" w:rsidP="00CB0EC2">
            <w:pPr>
              <w:rPr>
                <w:rFonts w:ascii="Calibri" w:hAnsi="Calibri" w:cs="Calibri"/>
              </w:rPr>
            </w:pPr>
            <w:r>
              <w:rPr>
                <w:rFonts w:ascii="Calibri" w:hAnsi="Calibri" w:cs="Calibri"/>
              </w:rPr>
              <w:t>District Facilitators/</w:t>
            </w:r>
            <w:r w:rsidR="00FB3B75">
              <w:rPr>
                <w:rFonts w:ascii="Calibri" w:hAnsi="Calibri" w:cs="Calibri"/>
              </w:rPr>
              <w:t>Bappeda</w:t>
            </w:r>
            <w:r>
              <w:rPr>
                <w:rFonts w:ascii="Calibri" w:hAnsi="Calibri" w:cs="Calibri"/>
              </w:rPr>
              <w:t xml:space="preserve"> Project Manager /Head of Village</w:t>
            </w:r>
          </w:p>
          <w:p w:rsidR="00736022" w:rsidRDefault="00736022" w:rsidP="00CB0EC2">
            <w:pPr>
              <w:rPr>
                <w:rFonts w:ascii="Calibri" w:hAnsi="Calibri" w:cs="Calibri"/>
              </w:rPr>
            </w:pPr>
          </w:p>
          <w:p w:rsidR="00736022" w:rsidRDefault="00736022" w:rsidP="00CB0EC2">
            <w:pPr>
              <w:rPr>
                <w:rFonts w:ascii="Calibri" w:hAnsi="Calibri" w:cs="Calibri"/>
              </w:rPr>
            </w:pPr>
            <w:r>
              <w:rPr>
                <w:rFonts w:ascii="Calibri" w:hAnsi="Calibri" w:cs="Calibri"/>
              </w:rPr>
              <w:t>Staffs of CARE &amp; Mercy Cops</w:t>
            </w:r>
          </w:p>
        </w:tc>
        <w:tc>
          <w:tcPr>
            <w:tcW w:w="1882" w:type="dxa"/>
          </w:tcPr>
          <w:p w:rsidR="00736022" w:rsidRDefault="00736022" w:rsidP="00CB0EC2">
            <w:pPr>
              <w:rPr>
                <w:rFonts w:ascii="Calibri" w:hAnsi="Calibri" w:cs="Calibri"/>
              </w:rPr>
            </w:pPr>
            <w:r>
              <w:rPr>
                <w:rFonts w:ascii="Calibri" w:hAnsi="Calibri" w:cs="Calibri"/>
              </w:rPr>
              <w:t>Records – Secondary Information.</w:t>
            </w:r>
          </w:p>
          <w:p w:rsidR="00736022" w:rsidRDefault="00736022" w:rsidP="00CB0EC2">
            <w:pPr>
              <w:rPr>
                <w:rFonts w:ascii="Calibri" w:hAnsi="Calibri" w:cs="Calibri"/>
              </w:rPr>
            </w:pPr>
          </w:p>
          <w:p w:rsidR="00736022" w:rsidRDefault="00736022" w:rsidP="00CB0EC2">
            <w:pPr>
              <w:rPr>
                <w:rFonts w:ascii="Calibri" w:hAnsi="Calibri" w:cs="Calibri"/>
              </w:rPr>
            </w:pPr>
            <w:r>
              <w:rPr>
                <w:rFonts w:ascii="Calibri" w:hAnsi="Calibri" w:cs="Calibri"/>
              </w:rPr>
              <w:t>Interviews and meetings</w:t>
            </w:r>
          </w:p>
        </w:tc>
        <w:tc>
          <w:tcPr>
            <w:tcW w:w="1883" w:type="dxa"/>
          </w:tcPr>
          <w:p w:rsidR="00736022" w:rsidRDefault="00736022" w:rsidP="00CB0EC2">
            <w:pPr>
              <w:rPr>
                <w:rFonts w:ascii="Calibri" w:hAnsi="Calibri" w:cs="Calibri"/>
              </w:rPr>
            </w:pPr>
          </w:p>
          <w:p w:rsidR="00736022" w:rsidRDefault="00736022" w:rsidP="00CB0EC2">
            <w:pPr>
              <w:rPr>
                <w:rFonts w:ascii="Calibri" w:hAnsi="Calibri" w:cs="Calibri"/>
              </w:rPr>
            </w:pPr>
            <w:r>
              <w:rPr>
                <w:rFonts w:ascii="Calibri" w:hAnsi="Calibri" w:cs="Calibri"/>
              </w:rPr>
              <w:t xml:space="preserve">Income, </w:t>
            </w:r>
          </w:p>
          <w:p w:rsidR="00736022" w:rsidRDefault="00736022" w:rsidP="00CB0EC2">
            <w:pPr>
              <w:rPr>
                <w:rFonts w:ascii="Calibri" w:hAnsi="Calibri" w:cs="Calibri"/>
              </w:rPr>
            </w:pPr>
            <w:r>
              <w:rPr>
                <w:rFonts w:ascii="Calibri" w:hAnsi="Calibri" w:cs="Calibri"/>
              </w:rPr>
              <w:t>Eligibility for Social welfare schemes,</w:t>
            </w:r>
          </w:p>
          <w:p w:rsidR="00736022" w:rsidRDefault="00736022" w:rsidP="00CB0EC2">
            <w:pPr>
              <w:rPr>
                <w:rFonts w:ascii="Calibri" w:hAnsi="Calibri" w:cs="Calibri"/>
              </w:rPr>
            </w:pPr>
            <w:r>
              <w:rPr>
                <w:rFonts w:ascii="Calibri" w:hAnsi="Calibri" w:cs="Calibri"/>
              </w:rPr>
              <w:t>access to roads, education and condition of houses etc.</w:t>
            </w:r>
          </w:p>
        </w:tc>
        <w:tc>
          <w:tcPr>
            <w:tcW w:w="1883" w:type="dxa"/>
          </w:tcPr>
          <w:p w:rsidR="00736022" w:rsidRDefault="00736022" w:rsidP="00CB0EC2">
            <w:pPr>
              <w:rPr>
                <w:rFonts w:ascii="Calibri" w:hAnsi="Calibri" w:cs="Calibri"/>
              </w:rPr>
            </w:pPr>
          </w:p>
        </w:tc>
      </w:tr>
      <w:tr w:rsidR="00736022" w:rsidTr="00DA7D61">
        <w:trPr>
          <w:trHeight w:val="938"/>
        </w:trPr>
        <w:tc>
          <w:tcPr>
            <w:tcW w:w="1458" w:type="dxa"/>
            <w:vMerge/>
          </w:tcPr>
          <w:p w:rsidR="00736022" w:rsidRDefault="00736022" w:rsidP="00CB0EC2">
            <w:pPr>
              <w:rPr>
                <w:rFonts w:ascii="Calibri" w:hAnsi="Calibri" w:cs="Calibri"/>
              </w:rPr>
            </w:pPr>
          </w:p>
        </w:tc>
        <w:tc>
          <w:tcPr>
            <w:tcW w:w="2250" w:type="dxa"/>
          </w:tcPr>
          <w:p w:rsidR="00736022" w:rsidRDefault="00736022" w:rsidP="00CB0EC2">
            <w:pPr>
              <w:rPr>
                <w:rFonts w:ascii="Calibri" w:hAnsi="Calibri" w:cs="Calibri"/>
              </w:rPr>
            </w:pPr>
            <w:r w:rsidRPr="00E50435">
              <w:rPr>
                <w:rFonts w:ascii="Calibri" w:hAnsi="Calibri" w:cs="Calibri"/>
                <w:b/>
              </w:rPr>
              <w:t>3.</w:t>
            </w:r>
            <w:r w:rsidRPr="007E3F32">
              <w:rPr>
                <w:rFonts w:ascii="Calibri" w:hAnsi="Calibri" w:cs="Calibri"/>
              </w:rPr>
              <w:t xml:space="preserve"> To what extent was the urban WASH component aligned with the government’s policies and plan for urban slums?</w:t>
            </w:r>
          </w:p>
        </w:tc>
        <w:tc>
          <w:tcPr>
            <w:tcW w:w="2078" w:type="dxa"/>
          </w:tcPr>
          <w:p w:rsidR="00736022" w:rsidRDefault="00736022" w:rsidP="00CB0EC2">
            <w:pPr>
              <w:rPr>
                <w:rFonts w:ascii="Calibri" w:hAnsi="Calibri" w:cs="Calibri"/>
              </w:rPr>
            </w:pPr>
            <w:r>
              <w:rPr>
                <w:rFonts w:ascii="Calibri" w:hAnsi="Calibri" w:cs="Calibri"/>
              </w:rPr>
              <w:t>Does Programme Goal fall under national policy on WASH in urban sector?</w:t>
            </w:r>
          </w:p>
          <w:p w:rsidR="00736022" w:rsidRDefault="00736022" w:rsidP="00CB0EC2">
            <w:pPr>
              <w:rPr>
                <w:rFonts w:ascii="Calibri" w:hAnsi="Calibri" w:cs="Calibri"/>
              </w:rPr>
            </w:pPr>
          </w:p>
          <w:p w:rsidR="00736022" w:rsidRDefault="00736022" w:rsidP="00CB0EC2">
            <w:pPr>
              <w:rPr>
                <w:rFonts w:ascii="Calibri" w:hAnsi="Calibri" w:cs="Calibri"/>
              </w:rPr>
            </w:pPr>
          </w:p>
        </w:tc>
        <w:tc>
          <w:tcPr>
            <w:tcW w:w="1882" w:type="dxa"/>
          </w:tcPr>
          <w:p w:rsidR="00736022" w:rsidRDefault="00736022" w:rsidP="00CB0EC2">
            <w:pPr>
              <w:rPr>
                <w:rFonts w:ascii="Calibri" w:hAnsi="Calibri" w:cs="Calibri"/>
              </w:rPr>
            </w:pPr>
            <w:r>
              <w:rPr>
                <w:rFonts w:ascii="Calibri" w:hAnsi="Calibri" w:cs="Calibri"/>
              </w:rPr>
              <w:t>1.WASH Progarmme Funding Proposal</w:t>
            </w:r>
          </w:p>
          <w:p w:rsidR="00736022" w:rsidRDefault="00736022" w:rsidP="00CB0EC2">
            <w:pPr>
              <w:rPr>
                <w:rFonts w:ascii="Calibri" w:hAnsi="Calibri" w:cs="Calibri"/>
              </w:rPr>
            </w:pPr>
          </w:p>
          <w:p w:rsidR="00736022" w:rsidRDefault="00736022" w:rsidP="00CB0EC2">
            <w:pPr>
              <w:rPr>
                <w:rFonts w:ascii="Calibri" w:hAnsi="Calibri" w:cs="Calibri"/>
              </w:rPr>
            </w:pPr>
            <w:r>
              <w:rPr>
                <w:rFonts w:ascii="Calibri" w:hAnsi="Calibri" w:cs="Calibri"/>
              </w:rPr>
              <w:t>2. National Policy for WASH Sector – Urban Sector</w:t>
            </w:r>
          </w:p>
        </w:tc>
        <w:tc>
          <w:tcPr>
            <w:tcW w:w="1882" w:type="dxa"/>
          </w:tcPr>
          <w:p w:rsidR="00736022" w:rsidRDefault="00736022" w:rsidP="00CB0EC2">
            <w:pPr>
              <w:rPr>
                <w:rFonts w:ascii="Calibri" w:hAnsi="Calibri" w:cs="Calibri"/>
              </w:rPr>
            </w:pPr>
          </w:p>
          <w:p w:rsidR="00736022" w:rsidRDefault="00736022" w:rsidP="00CB0EC2">
            <w:pPr>
              <w:rPr>
                <w:rFonts w:ascii="Calibri" w:hAnsi="Calibri" w:cs="Calibri"/>
              </w:rPr>
            </w:pPr>
            <w:r>
              <w:rPr>
                <w:rFonts w:ascii="Calibri" w:hAnsi="Calibri" w:cs="Calibri"/>
              </w:rPr>
              <w:t>Records – Secondary Information.</w:t>
            </w:r>
          </w:p>
          <w:p w:rsidR="00736022" w:rsidRDefault="00736022" w:rsidP="00CB0EC2">
            <w:pPr>
              <w:rPr>
                <w:rFonts w:ascii="Calibri" w:hAnsi="Calibri" w:cs="Calibri"/>
              </w:rPr>
            </w:pPr>
          </w:p>
          <w:p w:rsidR="00736022" w:rsidRDefault="00736022" w:rsidP="00CB0EC2">
            <w:pPr>
              <w:rPr>
                <w:rFonts w:ascii="Calibri" w:hAnsi="Calibri" w:cs="Calibri"/>
              </w:rPr>
            </w:pPr>
            <w:r>
              <w:rPr>
                <w:rFonts w:ascii="Calibri" w:hAnsi="Calibri" w:cs="Calibri"/>
              </w:rPr>
              <w:t>Interviews and meetings</w:t>
            </w:r>
          </w:p>
        </w:tc>
        <w:tc>
          <w:tcPr>
            <w:tcW w:w="1883" w:type="dxa"/>
          </w:tcPr>
          <w:p w:rsidR="00736022" w:rsidRDefault="00736022" w:rsidP="00CB0EC2">
            <w:pPr>
              <w:rPr>
                <w:rFonts w:ascii="Calibri" w:hAnsi="Calibri" w:cs="Calibri"/>
              </w:rPr>
            </w:pPr>
          </w:p>
        </w:tc>
        <w:tc>
          <w:tcPr>
            <w:tcW w:w="1883" w:type="dxa"/>
          </w:tcPr>
          <w:p w:rsidR="00736022" w:rsidRDefault="00736022" w:rsidP="00CB0EC2">
            <w:pPr>
              <w:rPr>
                <w:rFonts w:ascii="Calibri" w:hAnsi="Calibri" w:cs="Calibri"/>
              </w:rPr>
            </w:pPr>
          </w:p>
        </w:tc>
      </w:tr>
      <w:tr w:rsidR="00736022" w:rsidTr="00DA7D61">
        <w:tc>
          <w:tcPr>
            <w:tcW w:w="1458" w:type="dxa"/>
            <w:vMerge w:val="restart"/>
          </w:tcPr>
          <w:p w:rsidR="00736022" w:rsidRDefault="00736022" w:rsidP="00CB0EC2">
            <w:pPr>
              <w:rPr>
                <w:rFonts w:ascii="Calibri" w:hAnsi="Calibri" w:cs="Calibri"/>
              </w:rPr>
            </w:pPr>
            <w:r w:rsidRPr="007E3F32">
              <w:rPr>
                <w:rFonts w:ascii="Calibri" w:hAnsi="Calibri" w:cs="Calibri"/>
                <w:b/>
              </w:rPr>
              <w:t>Effectiveness</w:t>
            </w:r>
          </w:p>
        </w:tc>
        <w:tc>
          <w:tcPr>
            <w:tcW w:w="2250" w:type="dxa"/>
          </w:tcPr>
          <w:p w:rsidR="00736022" w:rsidRDefault="00736022" w:rsidP="00CB0EC2">
            <w:pPr>
              <w:rPr>
                <w:rFonts w:ascii="Calibri" w:hAnsi="Calibri" w:cs="Calibri"/>
              </w:rPr>
            </w:pPr>
            <w:r w:rsidRPr="00954E52">
              <w:rPr>
                <w:rFonts w:ascii="Calibri" w:hAnsi="Calibri" w:cs="Calibri"/>
                <w:b/>
              </w:rPr>
              <w:t>1.</w:t>
            </w:r>
            <w:r w:rsidRPr="007E3F32">
              <w:rPr>
                <w:rFonts w:ascii="Calibri" w:hAnsi="Calibri" w:cs="Calibri"/>
                <w:lang w:eastAsia="en-GB"/>
              </w:rPr>
              <w:t xml:space="preserve"> To what extent and with which results did the WASH programme apply the guidelines and standards for water, sanitation and hygiene in schools in selected districts and urban areas.</w:t>
            </w:r>
          </w:p>
        </w:tc>
        <w:tc>
          <w:tcPr>
            <w:tcW w:w="2078" w:type="dxa"/>
          </w:tcPr>
          <w:p w:rsidR="00736022" w:rsidRDefault="00736022" w:rsidP="00CB0EC2">
            <w:pPr>
              <w:rPr>
                <w:rFonts w:ascii="Calibri" w:hAnsi="Calibri" w:cs="Calibri"/>
                <w:lang w:eastAsia="en-GB"/>
              </w:rPr>
            </w:pPr>
            <w:r>
              <w:rPr>
                <w:rFonts w:ascii="Calibri" w:hAnsi="Calibri" w:cs="Calibri"/>
              </w:rPr>
              <w:t xml:space="preserve">Have results produced </w:t>
            </w:r>
            <w:proofErr w:type="gramStart"/>
            <w:r>
              <w:rPr>
                <w:rFonts w:ascii="Calibri" w:hAnsi="Calibri" w:cs="Calibri"/>
              </w:rPr>
              <w:t>by  WASH</w:t>
            </w:r>
            <w:proofErr w:type="gramEnd"/>
            <w:r>
              <w:rPr>
                <w:rFonts w:ascii="Calibri" w:hAnsi="Calibri" w:cs="Calibri"/>
              </w:rPr>
              <w:t xml:space="preserve"> programme according to guidelines and standards for </w:t>
            </w:r>
            <w:r w:rsidRPr="007E3F32">
              <w:rPr>
                <w:rFonts w:ascii="Calibri" w:hAnsi="Calibri" w:cs="Calibri"/>
                <w:lang w:eastAsia="en-GB"/>
              </w:rPr>
              <w:t>water, sanitation and hygiene in schools in selected districts and urban areas.</w:t>
            </w:r>
          </w:p>
          <w:p w:rsidR="00736022" w:rsidRDefault="00736022" w:rsidP="00CB0EC2">
            <w:pPr>
              <w:rPr>
                <w:rFonts w:ascii="Calibri" w:hAnsi="Calibri" w:cs="Calibri"/>
                <w:lang w:eastAsia="en-GB"/>
              </w:rPr>
            </w:pPr>
          </w:p>
          <w:p w:rsidR="00736022" w:rsidRDefault="00736022" w:rsidP="00CB0EC2">
            <w:pPr>
              <w:rPr>
                <w:rFonts w:ascii="Calibri" w:hAnsi="Calibri" w:cs="Calibri"/>
              </w:rPr>
            </w:pPr>
            <w:r>
              <w:rPr>
                <w:rFonts w:ascii="Calibri" w:hAnsi="Calibri" w:cs="Calibri"/>
                <w:lang w:eastAsia="en-GB"/>
              </w:rPr>
              <w:t>If so, what are quantified and qualitative achievements?</w:t>
            </w:r>
          </w:p>
        </w:tc>
        <w:tc>
          <w:tcPr>
            <w:tcW w:w="1882" w:type="dxa"/>
          </w:tcPr>
          <w:p w:rsidR="00736022" w:rsidRDefault="00736022" w:rsidP="00CB0EC2">
            <w:pPr>
              <w:rPr>
                <w:rFonts w:ascii="Calibri" w:hAnsi="Calibri" w:cs="Calibri"/>
              </w:rPr>
            </w:pPr>
            <w:r>
              <w:rPr>
                <w:rFonts w:ascii="Calibri" w:hAnsi="Calibri" w:cs="Calibri"/>
              </w:rPr>
              <w:t>Progress Reports.</w:t>
            </w:r>
          </w:p>
          <w:p w:rsidR="00736022" w:rsidRDefault="00736022" w:rsidP="00CB0EC2">
            <w:pPr>
              <w:rPr>
                <w:rFonts w:ascii="Calibri" w:hAnsi="Calibri" w:cs="Calibri"/>
              </w:rPr>
            </w:pPr>
          </w:p>
          <w:p w:rsidR="00736022" w:rsidRDefault="00736022" w:rsidP="00CB0EC2">
            <w:pPr>
              <w:rPr>
                <w:rFonts w:ascii="Calibri" w:hAnsi="Calibri" w:cs="Calibri"/>
              </w:rPr>
            </w:pPr>
            <w:r>
              <w:rPr>
                <w:rFonts w:ascii="Calibri" w:hAnsi="Calibri" w:cs="Calibri"/>
              </w:rPr>
              <w:t xml:space="preserve">Data available at District and provincial </w:t>
            </w:r>
            <w:r w:rsidR="00B8636D">
              <w:rPr>
                <w:rFonts w:ascii="Calibri" w:hAnsi="Calibri" w:cs="Calibri"/>
              </w:rPr>
              <w:t>BAPPEDA</w:t>
            </w:r>
            <w:r>
              <w:rPr>
                <w:rFonts w:ascii="Calibri" w:hAnsi="Calibri" w:cs="Calibri"/>
              </w:rPr>
              <w:t xml:space="preserve"> </w:t>
            </w:r>
          </w:p>
          <w:p w:rsidR="00736022" w:rsidRDefault="00736022" w:rsidP="00CB0EC2">
            <w:pPr>
              <w:rPr>
                <w:rFonts w:ascii="Calibri" w:hAnsi="Calibri" w:cs="Calibri"/>
              </w:rPr>
            </w:pPr>
          </w:p>
          <w:p w:rsidR="00736022" w:rsidRDefault="00736022" w:rsidP="00CB0EC2">
            <w:pPr>
              <w:rPr>
                <w:rFonts w:ascii="Calibri" w:hAnsi="Calibri" w:cs="Calibri"/>
              </w:rPr>
            </w:pPr>
            <w:r>
              <w:rPr>
                <w:rFonts w:ascii="Calibri" w:hAnsi="Calibri" w:cs="Calibri"/>
              </w:rPr>
              <w:t>Field Observations.</w:t>
            </w:r>
          </w:p>
          <w:p w:rsidR="00736022" w:rsidRDefault="00736022" w:rsidP="00CB0EC2">
            <w:pPr>
              <w:rPr>
                <w:rFonts w:ascii="Calibri" w:hAnsi="Calibri" w:cs="Calibri"/>
              </w:rPr>
            </w:pPr>
          </w:p>
          <w:p w:rsidR="00736022" w:rsidRDefault="00736022" w:rsidP="00CB0EC2">
            <w:pPr>
              <w:rPr>
                <w:rFonts w:ascii="Calibri" w:hAnsi="Calibri" w:cs="Calibri"/>
              </w:rPr>
            </w:pPr>
            <w:r>
              <w:rPr>
                <w:rFonts w:ascii="Calibri" w:hAnsi="Calibri" w:cs="Calibri"/>
              </w:rPr>
              <w:t>Interviews with direct beneficiaries and stakeholders</w:t>
            </w:r>
          </w:p>
        </w:tc>
        <w:tc>
          <w:tcPr>
            <w:tcW w:w="1882" w:type="dxa"/>
          </w:tcPr>
          <w:p w:rsidR="00736022" w:rsidRDefault="00736022" w:rsidP="00CB0EC2">
            <w:pPr>
              <w:rPr>
                <w:rFonts w:ascii="Calibri" w:hAnsi="Calibri" w:cs="Calibri"/>
              </w:rPr>
            </w:pPr>
            <w:r>
              <w:rPr>
                <w:rFonts w:ascii="Calibri" w:hAnsi="Calibri" w:cs="Calibri"/>
              </w:rPr>
              <w:t>Records – Secondary Information.</w:t>
            </w:r>
          </w:p>
          <w:p w:rsidR="00736022" w:rsidRDefault="00736022" w:rsidP="00CB0EC2">
            <w:pPr>
              <w:rPr>
                <w:rFonts w:ascii="Calibri" w:hAnsi="Calibri" w:cs="Calibri"/>
              </w:rPr>
            </w:pPr>
          </w:p>
          <w:p w:rsidR="00736022" w:rsidRDefault="00736022" w:rsidP="00CB0EC2">
            <w:pPr>
              <w:rPr>
                <w:rFonts w:ascii="Calibri" w:hAnsi="Calibri" w:cs="Calibri"/>
              </w:rPr>
            </w:pPr>
            <w:r>
              <w:rPr>
                <w:rFonts w:ascii="Calibri" w:hAnsi="Calibri" w:cs="Calibri"/>
              </w:rPr>
              <w:t xml:space="preserve">Interviews and meetings, Field </w:t>
            </w:r>
            <w:r w:rsidR="00FB3B75">
              <w:rPr>
                <w:rFonts w:ascii="Calibri" w:hAnsi="Calibri" w:cs="Calibri"/>
              </w:rPr>
              <w:t>visits</w:t>
            </w:r>
          </w:p>
        </w:tc>
        <w:tc>
          <w:tcPr>
            <w:tcW w:w="1883" w:type="dxa"/>
          </w:tcPr>
          <w:p w:rsidR="00736022" w:rsidRDefault="00736022" w:rsidP="00CB0EC2">
            <w:pPr>
              <w:rPr>
                <w:rFonts w:ascii="Calibri" w:hAnsi="Calibri" w:cs="Calibri"/>
              </w:rPr>
            </w:pPr>
            <w:r>
              <w:rPr>
                <w:rFonts w:ascii="Calibri" w:hAnsi="Calibri" w:cs="Calibri"/>
              </w:rPr>
              <w:t>No. and % of students washing hands with soap after defecating.</w:t>
            </w:r>
          </w:p>
          <w:p w:rsidR="00736022" w:rsidRDefault="00736022" w:rsidP="00CB0EC2">
            <w:pPr>
              <w:rPr>
                <w:rFonts w:ascii="Calibri" w:hAnsi="Calibri" w:cs="Calibri"/>
              </w:rPr>
            </w:pPr>
          </w:p>
          <w:p w:rsidR="00736022" w:rsidRDefault="00736022" w:rsidP="00CB0EC2">
            <w:pPr>
              <w:rPr>
                <w:rFonts w:ascii="Calibri" w:hAnsi="Calibri" w:cs="Calibri"/>
              </w:rPr>
            </w:pPr>
            <w:r>
              <w:rPr>
                <w:rFonts w:ascii="Calibri" w:hAnsi="Calibri" w:cs="Calibri"/>
              </w:rPr>
              <w:t>No. and % of students washing hands with soap before taking meals</w:t>
            </w:r>
          </w:p>
        </w:tc>
        <w:tc>
          <w:tcPr>
            <w:tcW w:w="1883" w:type="dxa"/>
          </w:tcPr>
          <w:p w:rsidR="00736022" w:rsidRDefault="00736022" w:rsidP="00CB0EC2">
            <w:pPr>
              <w:rPr>
                <w:rFonts w:ascii="Calibri" w:hAnsi="Calibri" w:cs="Calibri"/>
              </w:rPr>
            </w:pPr>
            <w:r>
              <w:rPr>
                <w:rFonts w:ascii="Calibri" w:hAnsi="Calibri" w:cs="Calibri"/>
              </w:rPr>
              <w:t>Tabular presentation of data with simple statistics.</w:t>
            </w:r>
          </w:p>
        </w:tc>
      </w:tr>
      <w:tr w:rsidR="00736022" w:rsidTr="00DA7D61">
        <w:tc>
          <w:tcPr>
            <w:tcW w:w="1458" w:type="dxa"/>
            <w:vMerge/>
          </w:tcPr>
          <w:p w:rsidR="00736022" w:rsidRDefault="00736022" w:rsidP="00CB0EC2">
            <w:pPr>
              <w:rPr>
                <w:rFonts w:ascii="Calibri" w:hAnsi="Calibri" w:cs="Calibri"/>
              </w:rPr>
            </w:pPr>
          </w:p>
        </w:tc>
        <w:tc>
          <w:tcPr>
            <w:tcW w:w="2250" w:type="dxa"/>
          </w:tcPr>
          <w:p w:rsidR="00736022" w:rsidRDefault="00736022" w:rsidP="00CB0EC2">
            <w:pPr>
              <w:rPr>
                <w:rFonts w:ascii="Calibri" w:hAnsi="Calibri" w:cs="Calibri"/>
              </w:rPr>
            </w:pPr>
            <w:r w:rsidRPr="00F22A95">
              <w:rPr>
                <w:rFonts w:ascii="Calibri" w:hAnsi="Calibri" w:cs="Calibri"/>
                <w:b/>
              </w:rPr>
              <w:t>3</w:t>
            </w:r>
            <w:r>
              <w:rPr>
                <w:rFonts w:ascii="Calibri" w:hAnsi="Calibri" w:cs="Calibri"/>
              </w:rPr>
              <w:t>.</w:t>
            </w:r>
            <w:r w:rsidRPr="007E3F32">
              <w:rPr>
                <w:rFonts w:ascii="Calibri" w:hAnsi="Calibri" w:cs="Calibri"/>
                <w:lang w:eastAsia="en-GB"/>
              </w:rPr>
              <w:t xml:space="preserve"> To what extent has the initiative contributed to improving safe hygiene practices </w:t>
            </w:r>
            <w:r w:rsidRPr="007E3F32">
              <w:rPr>
                <w:rFonts w:ascii="Calibri" w:hAnsi="Calibri" w:cs="Calibri"/>
                <w:lang w:eastAsia="en-GB"/>
              </w:rPr>
              <w:lastRenderedPageBreak/>
              <w:t>among the population in 180 villages, 5 urban slums and 100.000 students from 500 schools and at their homes?</w:t>
            </w:r>
          </w:p>
        </w:tc>
        <w:tc>
          <w:tcPr>
            <w:tcW w:w="2078" w:type="dxa"/>
          </w:tcPr>
          <w:p w:rsidR="00736022" w:rsidRDefault="00736022" w:rsidP="00CB0EC2">
            <w:pPr>
              <w:rPr>
                <w:rFonts w:ascii="Calibri" w:hAnsi="Calibri" w:cs="Calibri"/>
              </w:rPr>
            </w:pPr>
            <w:r>
              <w:rPr>
                <w:rFonts w:ascii="Calibri" w:hAnsi="Calibri" w:cs="Calibri"/>
              </w:rPr>
              <w:lastRenderedPageBreak/>
              <w:t>Is there adequate water supply for toilets?</w:t>
            </w:r>
          </w:p>
          <w:p w:rsidR="00736022" w:rsidRDefault="00736022" w:rsidP="00CB0EC2">
            <w:pPr>
              <w:rPr>
                <w:rFonts w:ascii="Calibri" w:hAnsi="Calibri" w:cs="Calibri"/>
              </w:rPr>
            </w:pPr>
          </w:p>
          <w:p w:rsidR="00736022" w:rsidRDefault="00736022" w:rsidP="00CB0EC2">
            <w:pPr>
              <w:rPr>
                <w:rFonts w:ascii="Calibri" w:hAnsi="Calibri" w:cs="Calibri"/>
              </w:rPr>
            </w:pPr>
            <w:r>
              <w:rPr>
                <w:rFonts w:ascii="Calibri" w:hAnsi="Calibri" w:cs="Calibri"/>
              </w:rPr>
              <w:t xml:space="preserve">Are toilets kept </w:t>
            </w:r>
            <w:r>
              <w:rPr>
                <w:rFonts w:ascii="Calibri" w:hAnsi="Calibri" w:cs="Calibri"/>
              </w:rPr>
              <w:lastRenderedPageBreak/>
              <w:t>clean?</w:t>
            </w:r>
          </w:p>
          <w:p w:rsidR="00736022" w:rsidRDefault="00736022" w:rsidP="00CB0EC2">
            <w:pPr>
              <w:rPr>
                <w:rFonts w:ascii="Calibri" w:hAnsi="Calibri" w:cs="Calibri"/>
              </w:rPr>
            </w:pPr>
          </w:p>
          <w:p w:rsidR="00736022" w:rsidRDefault="00736022" w:rsidP="00CB0EC2">
            <w:pPr>
              <w:rPr>
                <w:rFonts w:ascii="Calibri" w:hAnsi="Calibri" w:cs="Calibri"/>
              </w:rPr>
            </w:pPr>
            <w:r>
              <w:rPr>
                <w:rFonts w:ascii="Calibri" w:hAnsi="Calibri" w:cs="Calibri"/>
              </w:rPr>
              <w:t>Was soap available in the toilet?</w:t>
            </w:r>
          </w:p>
          <w:p w:rsidR="00736022" w:rsidRDefault="00736022" w:rsidP="00CB0EC2">
            <w:pPr>
              <w:rPr>
                <w:rFonts w:ascii="Calibri" w:hAnsi="Calibri" w:cs="Calibri"/>
              </w:rPr>
            </w:pPr>
          </w:p>
          <w:p w:rsidR="00736022" w:rsidRPr="008824A5" w:rsidRDefault="00736022" w:rsidP="00CB0EC2">
            <w:pPr>
              <w:rPr>
                <w:rFonts w:ascii="Calibri" w:hAnsi="Calibri" w:cs="Calibri"/>
                <w:highlight w:val="yellow"/>
              </w:rPr>
            </w:pPr>
            <w:r>
              <w:rPr>
                <w:rFonts w:ascii="Calibri" w:hAnsi="Calibri" w:cs="Calibri"/>
              </w:rPr>
              <w:t>What are critical times in hand washing in daily activities?</w:t>
            </w:r>
          </w:p>
        </w:tc>
        <w:tc>
          <w:tcPr>
            <w:tcW w:w="1882" w:type="dxa"/>
          </w:tcPr>
          <w:p w:rsidR="00736022" w:rsidRDefault="00736022" w:rsidP="00CB0EC2">
            <w:pPr>
              <w:rPr>
                <w:rFonts w:ascii="Calibri" w:hAnsi="Calibri" w:cs="Calibri"/>
              </w:rPr>
            </w:pPr>
            <w:r>
              <w:rPr>
                <w:rFonts w:ascii="Calibri" w:hAnsi="Calibri" w:cs="Calibri"/>
              </w:rPr>
              <w:lastRenderedPageBreak/>
              <w:t xml:space="preserve">Beneficiary responses and Field Observations </w:t>
            </w:r>
          </w:p>
        </w:tc>
        <w:tc>
          <w:tcPr>
            <w:tcW w:w="1882" w:type="dxa"/>
          </w:tcPr>
          <w:p w:rsidR="00736022" w:rsidRDefault="00736022" w:rsidP="00CB0EC2">
            <w:pPr>
              <w:rPr>
                <w:rFonts w:ascii="Calibri" w:hAnsi="Calibri" w:cs="Calibri"/>
              </w:rPr>
            </w:pPr>
            <w:r>
              <w:rPr>
                <w:rFonts w:ascii="Calibri" w:hAnsi="Calibri" w:cs="Calibri"/>
              </w:rPr>
              <w:t>Field visits and FGDs</w:t>
            </w:r>
          </w:p>
        </w:tc>
        <w:tc>
          <w:tcPr>
            <w:tcW w:w="1883" w:type="dxa"/>
          </w:tcPr>
          <w:p w:rsidR="00736022" w:rsidRDefault="00736022" w:rsidP="00CB0EC2">
            <w:pPr>
              <w:rPr>
                <w:rFonts w:ascii="Calibri" w:hAnsi="Calibri" w:cs="Calibri"/>
              </w:rPr>
            </w:pPr>
            <w:r>
              <w:rPr>
                <w:rFonts w:ascii="Calibri" w:hAnsi="Calibri" w:cs="Calibri"/>
              </w:rPr>
              <w:t>Availability of water</w:t>
            </w:r>
          </w:p>
          <w:p w:rsidR="00736022" w:rsidRDefault="00736022" w:rsidP="00CB0EC2">
            <w:pPr>
              <w:rPr>
                <w:rFonts w:ascii="Calibri" w:hAnsi="Calibri" w:cs="Calibri"/>
              </w:rPr>
            </w:pPr>
          </w:p>
          <w:p w:rsidR="00736022" w:rsidRDefault="00736022" w:rsidP="00CB0EC2">
            <w:pPr>
              <w:rPr>
                <w:rFonts w:ascii="Calibri" w:hAnsi="Calibri" w:cs="Calibri"/>
              </w:rPr>
            </w:pPr>
            <w:r>
              <w:rPr>
                <w:rFonts w:ascii="Calibri" w:hAnsi="Calibri" w:cs="Calibri"/>
              </w:rPr>
              <w:t>Cleanness of toilets</w:t>
            </w:r>
          </w:p>
          <w:p w:rsidR="00736022" w:rsidRDefault="00736022" w:rsidP="00CB0EC2">
            <w:pPr>
              <w:rPr>
                <w:rFonts w:ascii="Calibri" w:hAnsi="Calibri" w:cs="Calibri"/>
              </w:rPr>
            </w:pPr>
          </w:p>
          <w:p w:rsidR="00736022" w:rsidRDefault="00736022" w:rsidP="00CB0EC2">
            <w:pPr>
              <w:rPr>
                <w:rFonts w:ascii="Calibri" w:hAnsi="Calibri" w:cs="Calibri"/>
              </w:rPr>
            </w:pPr>
            <w:r>
              <w:rPr>
                <w:rFonts w:ascii="Calibri" w:hAnsi="Calibri" w:cs="Calibri"/>
              </w:rPr>
              <w:t xml:space="preserve">Presence of soap in toilets </w:t>
            </w:r>
          </w:p>
          <w:p w:rsidR="00736022" w:rsidRDefault="00736022" w:rsidP="00CB0EC2">
            <w:pPr>
              <w:rPr>
                <w:rFonts w:ascii="Calibri" w:hAnsi="Calibri" w:cs="Calibri"/>
              </w:rPr>
            </w:pPr>
          </w:p>
          <w:p w:rsidR="00736022" w:rsidRDefault="00736022" w:rsidP="00CB0EC2">
            <w:pPr>
              <w:rPr>
                <w:rFonts w:ascii="Calibri" w:hAnsi="Calibri" w:cs="Calibri"/>
              </w:rPr>
            </w:pPr>
            <w:r>
              <w:rPr>
                <w:rFonts w:ascii="Calibri" w:hAnsi="Calibri" w:cs="Calibri"/>
              </w:rPr>
              <w:t>Before taking meals</w:t>
            </w:r>
          </w:p>
          <w:p w:rsidR="00736022" w:rsidRDefault="00736022" w:rsidP="00CB0EC2">
            <w:pPr>
              <w:rPr>
                <w:rFonts w:ascii="Calibri" w:hAnsi="Calibri" w:cs="Calibri"/>
              </w:rPr>
            </w:pPr>
            <w:r>
              <w:rPr>
                <w:rFonts w:ascii="Calibri" w:hAnsi="Calibri" w:cs="Calibri"/>
              </w:rPr>
              <w:t>After field /farm work</w:t>
            </w:r>
          </w:p>
          <w:p w:rsidR="00736022" w:rsidRDefault="00736022" w:rsidP="00CB0EC2">
            <w:pPr>
              <w:rPr>
                <w:rFonts w:ascii="Calibri" w:hAnsi="Calibri" w:cs="Calibri"/>
              </w:rPr>
            </w:pPr>
            <w:r>
              <w:rPr>
                <w:rFonts w:ascii="Calibri" w:hAnsi="Calibri" w:cs="Calibri"/>
              </w:rPr>
              <w:t>After defecation</w:t>
            </w:r>
          </w:p>
          <w:p w:rsidR="00736022" w:rsidRDefault="00736022" w:rsidP="00CB0EC2">
            <w:pPr>
              <w:rPr>
                <w:rFonts w:ascii="Calibri" w:hAnsi="Calibri" w:cs="Calibri"/>
              </w:rPr>
            </w:pPr>
            <w:r>
              <w:rPr>
                <w:rFonts w:ascii="Calibri" w:hAnsi="Calibri" w:cs="Calibri"/>
              </w:rPr>
              <w:t>Before breastfeeding</w:t>
            </w:r>
          </w:p>
        </w:tc>
        <w:tc>
          <w:tcPr>
            <w:tcW w:w="1883" w:type="dxa"/>
          </w:tcPr>
          <w:p w:rsidR="00736022" w:rsidRDefault="00736022" w:rsidP="00CB0EC2">
            <w:pPr>
              <w:rPr>
                <w:rFonts w:ascii="Calibri" w:hAnsi="Calibri" w:cs="Calibri"/>
              </w:rPr>
            </w:pPr>
            <w:r>
              <w:rPr>
                <w:rFonts w:ascii="Calibri" w:hAnsi="Calibri" w:cs="Calibri"/>
              </w:rPr>
              <w:lastRenderedPageBreak/>
              <w:t>Summarized data by village, district and province for study area.</w:t>
            </w:r>
          </w:p>
        </w:tc>
      </w:tr>
      <w:tr w:rsidR="00736022" w:rsidTr="00DA7D61">
        <w:tc>
          <w:tcPr>
            <w:tcW w:w="1458" w:type="dxa"/>
            <w:vMerge/>
          </w:tcPr>
          <w:p w:rsidR="00736022" w:rsidRDefault="00736022" w:rsidP="00CB0EC2">
            <w:pPr>
              <w:rPr>
                <w:rFonts w:ascii="Calibri" w:hAnsi="Calibri" w:cs="Calibri"/>
              </w:rPr>
            </w:pPr>
          </w:p>
        </w:tc>
        <w:tc>
          <w:tcPr>
            <w:tcW w:w="2250" w:type="dxa"/>
          </w:tcPr>
          <w:p w:rsidR="00736022" w:rsidRDefault="00736022" w:rsidP="00CB0EC2">
            <w:pPr>
              <w:rPr>
                <w:rFonts w:ascii="Calibri" w:hAnsi="Calibri" w:cs="Calibri"/>
              </w:rPr>
            </w:pPr>
            <w:r w:rsidRPr="00313229">
              <w:rPr>
                <w:rFonts w:ascii="Calibri" w:hAnsi="Calibri" w:cs="Calibri"/>
                <w:lang w:eastAsia="en-GB"/>
              </w:rPr>
              <w:t>4.</w:t>
            </w:r>
            <w:r>
              <w:rPr>
                <w:rFonts w:ascii="Calibri" w:hAnsi="Calibri" w:cs="Calibri"/>
                <w:lang w:eastAsia="en-GB"/>
              </w:rPr>
              <w:t xml:space="preserve"> </w:t>
            </w:r>
            <w:r w:rsidRPr="00313229">
              <w:rPr>
                <w:rFonts w:ascii="Calibri" w:hAnsi="Calibri" w:cs="Calibri"/>
                <w:lang w:eastAsia="en-GB"/>
              </w:rPr>
              <w:t>To what extent has the initiative ensured that schools are resource centres for developing good water, sanitation and hygiene practices for the broader community?</w:t>
            </w:r>
          </w:p>
        </w:tc>
        <w:tc>
          <w:tcPr>
            <w:tcW w:w="2078" w:type="dxa"/>
          </w:tcPr>
          <w:p w:rsidR="00736022" w:rsidRDefault="00736022" w:rsidP="00CB0EC2">
            <w:pPr>
              <w:rPr>
                <w:rFonts w:ascii="Calibri" w:hAnsi="Calibri" w:cs="Calibri"/>
              </w:rPr>
            </w:pPr>
            <w:r>
              <w:rPr>
                <w:rFonts w:ascii="Calibri" w:hAnsi="Calibri" w:cs="Calibri"/>
              </w:rPr>
              <w:t xml:space="preserve">Have students influenced family members in improving good water, sanitation and hygiene practices? </w:t>
            </w:r>
          </w:p>
          <w:p w:rsidR="00736022" w:rsidRDefault="00736022" w:rsidP="00CB0EC2">
            <w:pPr>
              <w:rPr>
                <w:rFonts w:ascii="Calibri" w:hAnsi="Calibri" w:cs="Calibri"/>
              </w:rPr>
            </w:pPr>
          </w:p>
          <w:p w:rsidR="00736022" w:rsidRDefault="00736022" w:rsidP="00CB0EC2">
            <w:pPr>
              <w:rPr>
                <w:rFonts w:ascii="Calibri" w:hAnsi="Calibri" w:cs="Calibri"/>
              </w:rPr>
            </w:pPr>
            <w:r>
              <w:rPr>
                <w:rFonts w:ascii="Calibri" w:hAnsi="Calibri" w:cs="Calibri"/>
              </w:rPr>
              <w:t>If so, what are such practices?</w:t>
            </w:r>
          </w:p>
        </w:tc>
        <w:tc>
          <w:tcPr>
            <w:tcW w:w="1882" w:type="dxa"/>
          </w:tcPr>
          <w:p w:rsidR="00736022" w:rsidRDefault="00736022" w:rsidP="00CB0EC2">
            <w:pPr>
              <w:rPr>
                <w:rFonts w:ascii="Calibri" w:hAnsi="Calibri" w:cs="Calibri"/>
              </w:rPr>
            </w:pPr>
            <w:r>
              <w:rPr>
                <w:rFonts w:ascii="Calibri" w:hAnsi="Calibri" w:cs="Calibri"/>
              </w:rPr>
              <w:t xml:space="preserve">Beneficiary responses and Field Observations </w:t>
            </w:r>
          </w:p>
        </w:tc>
        <w:tc>
          <w:tcPr>
            <w:tcW w:w="1882" w:type="dxa"/>
          </w:tcPr>
          <w:p w:rsidR="00736022" w:rsidRDefault="00736022" w:rsidP="00CB0EC2">
            <w:pPr>
              <w:rPr>
                <w:rFonts w:ascii="Calibri" w:hAnsi="Calibri" w:cs="Calibri"/>
              </w:rPr>
            </w:pPr>
            <w:r>
              <w:rPr>
                <w:rFonts w:ascii="Calibri" w:hAnsi="Calibri" w:cs="Calibri"/>
              </w:rPr>
              <w:t>Field visits and FGDs</w:t>
            </w:r>
          </w:p>
        </w:tc>
        <w:tc>
          <w:tcPr>
            <w:tcW w:w="1883" w:type="dxa"/>
          </w:tcPr>
          <w:p w:rsidR="00736022" w:rsidRDefault="00736022" w:rsidP="00CB0EC2">
            <w:pPr>
              <w:rPr>
                <w:rFonts w:ascii="Calibri" w:hAnsi="Calibri" w:cs="Calibri"/>
              </w:rPr>
            </w:pPr>
            <w:r>
              <w:rPr>
                <w:rFonts w:ascii="Calibri" w:hAnsi="Calibri" w:cs="Calibri"/>
              </w:rPr>
              <w:t>Availability of water</w:t>
            </w:r>
          </w:p>
          <w:p w:rsidR="00736022" w:rsidRDefault="00736022" w:rsidP="00CB0EC2">
            <w:pPr>
              <w:rPr>
                <w:rFonts w:ascii="Calibri" w:hAnsi="Calibri" w:cs="Calibri"/>
              </w:rPr>
            </w:pPr>
          </w:p>
          <w:p w:rsidR="00736022" w:rsidRDefault="00736022" w:rsidP="00CB0EC2">
            <w:pPr>
              <w:rPr>
                <w:rFonts w:ascii="Calibri" w:hAnsi="Calibri" w:cs="Calibri"/>
              </w:rPr>
            </w:pPr>
            <w:r>
              <w:rPr>
                <w:rFonts w:ascii="Calibri" w:hAnsi="Calibri" w:cs="Calibri"/>
              </w:rPr>
              <w:t>Cleanness of toilets</w:t>
            </w:r>
          </w:p>
          <w:p w:rsidR="00736022" w:rsidRDefault="00736022" w:rsidP="00CB0EC2">
            <w:pPr>
              <w:rPr>
                <w:rFonts w:ascii="Calibri" w:hAnsi="Calibri" w:cs="Calibri"/>
              </w:rPr>
            </w:pPr>
          </w:p>
          <w:p w:rsidR="00736022" w:rsidRDefault="00736022" w:rsidP="00CB0EC2">
            <w:pPr>
              <w:rPr>
                <w:rFonts w:ascii="Calibri" w:hAnsi="Calibri" w:cs="Calibri"/>
              </w:rPr>
            </w:pPr>
            <w:r>
              <w:rPr>
                <w:rFonts w:ascii="Calibri" w:hAnsi="Calibri" w:cs="Calibri"/>
              </w:rPr>
              <w:t xml:space="preserve">Presence of soap in toilets </w:t>
            </w:r>
          </w:p>
          <w:p w:rsidR="00736022" w:rsidRDefault="00736022" w:rsidP="00CB0EC2">
            <w:pPr>
              <w:rPr>
                <w:rFonts w:ascii="Calibri" w:hAnsi="Calibri" w:cs="Calibri"/>
              </w:rPr>
            </w:pPr>
          </w:p>
          <w:p w:rsidR="00736022" w:rsidRDefault="00736022" w:rsidP="00CB0EC2">
            <w:pPr>
              <w:rPr>
                <w:rFonts w:ascii="Calibri" w:hAnsi="Calibri" w:cs="Calibri"/>
              </w:rPr>
            </w:pPr>
            <w:r>
              <w:rPr>
                <w:rFonts w:ascii="Calibri" w:hAnsi="Calibri" w:cs="Calibri"/>
              </w:rPr>
              <w:t>Before taking meals</w:t>
            </w:r>
          </w:p>
          <w:p w:rsidR="00736022" w:rsidRDefault="00736022" w:rsidP="00CB0EC2">
            <w:pPr>
              <w:rPr>
                <w:rFonts w:ascii="Calibri" w:hAnsi="Calibri" w:cs="Calibri"/>
              </w:rPr>
            </w:pPr>
            <w:r>
              <w:rPr>
                <w:rFonts w:ascii="Calibri" w:hAnsi="Calibri" w:cs="Calibri"/>
              </w:rPr>
              <w:t>After field /farm work</w:t>
            </w:r>
          </w:p>
          <w:p w:rsidR="00736022" w:rsidRDefault="00736022" w:rsidP="00CB0EC2">
            <w:pPr>
              <w:rPr>
                <w:rFonts w:ascii="Calibri" w:hAnsi="Calibri" w:cs="Calibri"/>
              </w:rPr>
            </w:pPr>
            <w:r>
              <w:rPr>
                <w:rFonts w:ascii="Calibri" w:hAnsi="Calibri" w:cs="Calibri"/>
              </w:rPr>
              <w:t>After defecation</w:t>
            </w:r>
          </w:p>
          <w:p w:rsidR="00736022" w:rsidRDefault="00736022" w:rsidP="00CB0EC2">
            <w:pPr>
              <w:rPr>
                <w:rFonts w:ascii="Calibri" w:hAnsi="Calibri" w:cs="Calibri"/>
              </w:rPr>
            </w:pPr>
            <w:r>
              <w:rPr>
                <w:rFonts w:ascii="Calibri" w:hAnsi="Calibri" w:cs="Calibri"/>
              </w:rPr>
              <w:t>Before breastfeeding</w:t>
            </w:r>
          </w:p>
        </w:tc>
        <w:tc>
          <w:tcPr>
            <w:tcW w:w="1883" w:type="dxa"/>
          </w:tcPr>
          <w:p w:rsidR="00736022" w:rsidRDefault="00736022" w:rsidP="00CB0EC2">
            <w:pPr>
              <w:rPr>
                <w:rFonts w:ascii="Calibri" w:hAnsi="Calibri" w:cs="Calibri"/>
              </w:rPr>
            </w:pPr>
            <w:r>
              <w:rPr>
                <w:rFonts w:ascii="Calibri" w:hAnsi="Calibri" w:cs="Calibri"/>
              </w:rPr>
              <w:t>Summarized data by village, district and province for study area.</w:t>
            </w:r>
          </w:p>
        </w:tc>
      </w:tr>
      <w:tr w:rsidR="00736022" w:rsidTr="00DA7D61">
        <w:tc>
          <w:tcPr>
            <w:tcW w:w="1458" w:type="dxa"/>
            <w:vMerge/>
          </w:tcPr>
          <w:p w:rsidR="00736022" w:rsidRDefault="00736022" w:rsidP="00CB0EC2">
            <w:pPr>
              <w:rPr>
                <w:rFonts w:ascii="Calibri" w:hAnsi="Calibri" w:cs="Calibri"/>
              </w:rPr>
            </w:pPr>
          </w:p>
        </w:tc>
        <w:tc>
          <w:tcPr>
            <w:tcW w:w="2250" w:type="dxa"/>
          </w:tcPr>
          <w:p w:rsidR="00736022" w:rsidRPr="00EF2CFB" w:rsidRDefault="00736022" w:rsidP="00CB0EC2">
            <w:pPr>
              <w:rPr>
                <w:rFonts w:ascii="Calibri" w:hAnsi="Calibri" w:cs="Calibri"/>
                <w:b/>
                <w:lang w:eastAsia="en-GB"/>
              </w:rPr>
            </w:pPr>
            <w:r w:rsidRPr="00EF2CFB">
              <w:rPr>
                <w:rFonts w:ascii="Calibri" w:hAnsi="Calibri" w:cs="Calibri"/>
                <w:b/>
                <w:lang w:eastAsia="en-GB"/>
              </w:rPr>
              <w:t xml:space="preserve">5. </w:t>
            </w:r>
            <w:r w:rsidRPr="00EF2CFB">
              <w:rPr>
                <w:rFonts w:ascii="Calibri" w:hAnsi="Calibri" w:cs="Calibri"/>
                <w:lang w:eastAsia="en-GB"/>
              </w:rPr>
              <w:t xml:space="preserve">What unintended outcomes, positive as well as negative, have resulted from the </w:t>
            </w:r>
            <w:r w:rsidRPr="00EF2CFB">
              <w:rPr>
                <w:rFonts w:ascii="Calibri" w:hAnsi="Calibri" w:cs="Calibri"/>
                <w:lang w:eastAsia="en-GB"/>
              </w:rPr>
              <w:lastRenderedPageBreak/>
              <w:t>implementation of the WASH in school initiative in the 6 target provinces?</w:t>
            </w:r>
          </w:p>
        </w:tc>
        <w:tc>
          <w:tcPr>
            <w:tcW w:w="2078" w:type="dxa"/>
          </w:tcPr>
          <w:p w:rsidR="00736022" w:rsidRPr="00EF2CFB" w:rsidRDefault="00736022" w:rsidP="00CB0EC2">
            <w:pPr>
              <w:rPr>
                <w:rFonts w:ascii="Calibri" w:hAnsi="Calibri" w:cs="Calibri"/>
              </w:rPr>
            </w:pPr>
          </w:p>
          <w:p w:rsidR="00736022" w:rsidRPr="00EF2CFB" w:rsidRDefault="00736022" w:rsidP="00CB0EC2">
            <w:pPr>
              <w:rPr>
                <w:rFonts w:ascii="Calibri" w:hAnsi="Calibri" w:cs="Calibri"/>
              </w:rPr>
            </w:pPr>
            <w:r w:rsidRPr="00EF2CFB">
              <w:rPr>
                <w:rFonts w:ascii="Calibri" w:hAnsi="Calibri" w:cs="Calibri"/>
              </w:rPr>
              <w:t xml:space="preserve">What are desirable and undesirables results as a result of </w:t>
            </w:r>
            <w:r w:rsidRPr="00EF2CFB">
              <w:rPr>
                <w:rFonts w:ascii="Calibri" w:hAnsi="Calibri" w:cs="Calibri"/>
              </w:rPr>
              <w:lastRenderedPageBreak/>
              <w:t xml:space="preserve">implementing WAH Programme? </w:t>
            </w:r>
          </w:p>
        </w:tc>
        <w:tc>
          <w:tcPr>
            <w:tcW w:w="1882" w:type="dxa"/>
          </w:tcPr>
          <w:p w:rsidR="00736022" w:rsidRDefault="00736022" w:rsidP="00CB0EC2">
            <w:pPr>
              <w:rPr>
                <w:rFonts w:ascii="Calibri" w:hAnsi="Calibri" w:cs="Calibri"/>
              </w:rPr>
            </w:pPr>
            <w:r>
              <w:rPr>
                <w:rFonts w:ascii="Calibri" w:hAnsi="Calibri" w:cs="Calibri"/>
              </w:rPr>
              <w:lastRenderedPageBreak/>
              <w:t xml:space="preserve">Beneficiary responses and Field Observations </w:t>
            </w:r>
          </w:p>
        </w:tc>
        <w:tc>
          <w:tcPr>
            <w:tcW w:w="1882" w:type="dxa"/>
          </w:tcPr>
          <w:p w:rsidR="00736022" w:rsidRDefault="00736022" w:rsidP="00CB0EC2">
            <w:pPr>
              <w:rPr>
                <w:rFonts w:ascii="Calibri" w:hAnsi="Calibri" w:cs="Calibri"/>
              </w:rPr>
            </w:pPr>
            <w:r>
              <w:rPr>
                <w:rFonts w:ascii="Calibri" w:hAnsi="Calibri" w:cs="Calibri"/>
              </w:rPr>
              <w:t>Field visits and FGDs</w:t>
            </w:r>
          </w:p>
        </w:tc>
        <w:tc>
          <w:tcPr>
            <w:tcW w:w="1883" w:type="dxa"/>
          </w:tcPr>
          <w:p w:rsidR="00736022" w:rsidRPr="00EF2CFB" w:rsidRDefault="00736022" w:rsidP="00CB0EC2">
            <w:pPr>
              <w:rPr>
                <w:rFonts w:ascii="Calibri" w:hAnsi="Calibri" w:cs="Calibri"/>
              </w:rPr>
            </w:pPr>
          </w:p>
        </w:tc>
        <w:tc>
          <w:tcPr>
            <w:tcW w:w="1883" w:type="dxa"/>
          </w:tcPr>
          <w:p w:rsidR="00736022" w:rsidRPr="00EF2CFB" w:rsidRDefault="00736022" w:rsidP="00CB0EC2">
            <w:pPr>
              <w:rPr>
                <w:rFonts w:ascii="Calibri" w:hAnsi="Calibri" w:cs="Calibri"/>
              </w:rPr>
            </w:pPr>
          </w:p>
          <w:p w:rsidR="00736022" w:rsidRPr="00EF2CFB" w:rsidRDefault="00736022" w:rsidP="00CB0EC2">
            <w:pPr>
              <w:rPr>
                <w:rFonts w:ascii="Calibri" w:hAnsi="Calibri" w:cs="Calibri"/>
              </w:rPr>
            </w:pPr>
            <w:r w:rsidRPr="00EF2CFB">
              <w:rPr>
                <w:rFonts w:ascii="Calibri" w:hAnsi="Calibri" w:cs="Calibri"/>
              </w:rPr>
              <w:t xml:space="preserve">Summary Tables by Indicator for Village, District &amp; </w:t>
            </w:r>
            <w:r w:rsidRPr="00EF2CFB">
              <w:rPr>
                <w:rFonts w:ascii="Calibri" w:hAnsi="Calibri" w:cs="Calibri"/>
              </w:rPr>
              <w:lastRenderedPageBreak/>
              <w:t>Province</w:t>
            </w:r>
          </w:p>
        </w:tc>
      </w:tr>
      <w:tr w:rsidR="00736022" w:rsidTr="00DA7D61">
        <w:tc>
          <w:tcPr>
            <w:tcW w:w="1458" w:type="dxa"/>
            <w:vMerge/>
          </w:tcPr>
          <w:p w:rsidR="00736022" w:rsidRDefault="00736022" w:rsidP="00CB0EC2">
            <w:pPr>
              <w:rPr>
                <w:rFonts w:ascii="Calibri" w:hAnsi="Calibri" w:cs="Calibri"/>
              </w:rPr>
            </w:pPr>
          </w:p>
        </w:tc>
        <w:tc>
          <w:tcPr>
            <w:tcW w:w="2250" w:type="dxa"/>
          </w:tcPr>
          <w:p w:rsidR="00736022" w:rsidRDefault="00736022" w:rsidP="00CB0EC2">
            <w:pPr>
              <w:rPr>
                <w:rFonts w:ascii="Calibri" w:hAnsi="Calibri" w:cs="Calibri"/>
              </w:rPr>
            </w:pPr>
            <w:r w:rsidRPr="00313229">
              <w:rPr>
                <w:rFonts w:ascii="Calibri" w:hAnsi="Calibri" w:cs="Calibri"/>
                <w:b/>
              </w:rPr>
              <w:t>6.</w:t>
            </w:r>
            <w:r w:rsidRPr="00313229">
              <w:rPr>
                <w:rFonts w:ascii="Calibri" w:hAnsi="Calibri" w:cs="Calibri"/>
                <w:lang w:eastAsia="en-GB"/>
              </w:rPr>
              <w:t xml:space="preserve"> </w:t>
            </w:r>
            <w:r>
              <w:rPr>
                <w:rFonts w:cs="Arial"/>
                <w:lang w:val="en-GB" w:eastAsia="en-GB"/>
              </w:rPr>
              <w:t xml:space="preserve">To what extent has </w:t>
            </w:r>
            <w:r w:rsidRPr="000C16DA">
              <w:rPr>
                <w:rFonts w:cs="Arial"/>
                <w:lang w:val="en-GB" w:eastAsia="en-GB"/>
              </w:rPr>
              <w:t xml:space="preserve">the initiative </w:t>
            </w:r>
            <w:r>
              <w:rPr>
                <w:rFonts w:cs="Arial"/>
                <w:lang w:val="en-GB" w:eastAsia="en-GB"/>
              </w:rPr>
              <w:t xml:space="preserve">contributed to </w:t>
            </w:r>
            <w:r w:rsidRPr="000C16DA">
              <w:rPr>
                <w:rFonts w:cs="Arial"/>
                <w:lang w:val="en-GB" w:eastAsia="en-GB"/>
              </w:rPr>
              <w:t>boost</w:t>
            </w:r>
            <w:r>
              <w:rPr>
                <w:rFonts w:cs="Arial"/>
                <w:lang w:val="en-GB" w:eastAsia="en-GB"/>
              </w:rPr>
              <w:t>ing</w:t>
            </w:r>
            <w:r w:rsidRPr="000C16DA">
              <w:rPr>
                <w:rFonts w:cs="Arial"/>
                <w:lang w:val="en-GB" w:eastAsia="en-GB"/>
              </w:rPr>
              <w:t xml:space="preserve"> parental and community support for, and engagement in WASH in schools?</w:t>
            </w:r>
          </w:p>
        </w:tc>
        <w:tc>
          <w:tcPr>
            <w:tcW w:w="2078" w:type="dxa"/>
          </w:tcPr>
          <w:p w:rsidR="00736022" w:rsidRDefault="00736022" w:rsidP="00CB0EC2">
            <w:pPr>
              <w:rPr>
                <w:rFonts w:ascii="Calibri" w:hAnsi="Calibri" w:cs="Calibri"/>
              </w:rPr>
            </w:pPr>
            <w:r>
              <w:rPr>
                <w:rFonts w:ascii="Calibri" w:hAnsi="Calibri" w:cs="Calibri"/>
              </w:rPr>
              <w:t>Have parental committees have establishes in schools?</w:t>
            </w:r>
          </w:p>
          <w:p w:rsidR="00736022" w:rsidRDefault="00736022" w:rsidP="00CB0EC2">
            <w:pPr>
              <w:rPr>
                <w:rFonts w:ascii="Calibri" w:hAnsi="Calibri" w:cs="Calibri"/>
              </w:rPr>
            </w:pPr>
          </w:p>
          <w:p w:rsidR="00736022" w:rsidRDefault="00736022" w:rsidP="00CB0EC2">
            <w:pPr>
              <w:rPr>
                <w:rFonts w:ascii="Calibri" w:hAnsi="Calibri" w:cs="Calibri"/>
              </w:rPr>
            </w:pPr>
            <w:r>
              <w:rPr>
                <w:rFonts w:ascii="Calibri" w:hAnsi="Calibri" w:cs="Calibri"/>
              </w:rPr>
              <w:t>Are parental committees functioning?</w:t>
            </w:r>
          </w:p>
          <w:p w:rsidR="00736022" w:rsidRDefault="00736022" w:rsidP="00CB0EC2">
            <w:pPr>
              <w:rPr>
                <w:rFonts w:ascii="Calibri" w:hAnsi="Calibri" w:cs="Calibri"/>
              </w:rPr>
            </w:pPr>
          </w:p>
          <w:p w:rsidR="00736022" w:rsidRDefault="00736022" w:rsidP="00CB0EC2">
            <w:pPr>
              <w:rPr>
                <w:rFonts w:ascii="Calibri" w:hAnsi="Calibri" w:cs="Calibri"/>
              </w:rPr>
            </w:pPr>
            <w:r>
              <w:rPr>
                <w:rFonts w:ascii="Calibri" w:hAnsi="Calibri" w:cs="Calibri"/>
              </w:rPr>
              <w:t>What are functions and tasks of parental committees?</w:t>
            </w:r>
          </w:p>
          <w:p w:rsidR="00736022" w:rsidRDefault="00736022" w:rsidP="00CB0EC2">
            <w:pPr>
              <w:rPr>
                <w:rFonts w:ascii="Calibri" w:hAnsi="Calibri" w:cs="Calibri"/>
              </w:rPr>
            </w:pPr>
            <w:r>
              <w:rPr>
                <w:rFonts w:ascii="Calibri" w:hAnsi="Calibri" w:cs="Calibri"/>
              </w:rPr>
              <w:t>(with evidence from field observations)</w:t>
            </w:r>
          </w:p>
          <w:p w:rsidR="00736022" w:rsidRDefault="00736022" w:rsidP="00CB0EC2">
            <w:pPr>
              <w:rPr>
                <w:rFonts w:ascii="Calibri" w:hAnsi="Calibri" w:cs="Calibri"/>
              </w:rPr>
            </w:pPr>
          </w:p>
        </w:tc>
        <w:tc>
          <w:tcPr>
            <w:tcW w:w="1882" w:type="dxa"/>
          </w:tcPr>
          <w:p w:rsidR="00736022" w:rsidRDefault="00736022" w:rsidP="00CB0EC2">
            <w:pPr>
              <w:rPr>
                <w:rFonts w:ascii="Calibri" w:hAnsi="Calibri" w:cs="Calibri"/>
              </w:rPr>
            </w:pPr>
            <w:r>
              <w:rPr>
                <w:rFonts w:ascii="Calibri" w:hAnsi="Calibri" w:cs="Calibri"/>
              </w:rPr>
              <w:t xml:space="preserve">Beneficiary responses and Field Observations </w:t>
            </w:r>
          </w:p>
        </w:tc>
        <w:tc>
          <w:tcPr>
            <w:tcW w:w="1882" w:type="dxa"/>
          </w:tcPr>
          <w:p w:rsidR="00736022" w:rsidRDefault="00736022" w:rsidP="00CB0EC2">
            <w:pPr>
              <w:rPr>
                <w:rFonts w:ascii="Calibri" w:hAnsi="Calibri" w:cs="Calibri"/>
              </w:rPr>
            </w:pPr>
            <w:r>
              <w:rPr>
                <w:rFonts w:ascii="Calibri" w:hAnsi="Calibri" w:cs="Calibri"/>
              </w:rPr>
              <w:t>Field visits and FGDs</w:t>
            </w:r>
          </w:p>
        </w:tc>
        <w:tc>
          <w:tcPr>
            <w:tcW w:w="1883" w:type="dxa"/>
          </w:tcPr>
          <w:p w:rsidR="00736022" w:rsidRPr="00EF2CFB" w:rsidRDefault="00736022" w:rsidP="00CB0EC2">
            <w:pPr>
              <w:rPr>
                <w:rFonts w:ascii="Calibri" w:hAnsi="Calibri" w:cs="Calibri"/>
              </w:rPr>
            </w:pPr>
          </w:p>
        </w:tc>
        <w:tc>
          <w:tcPr>
            <w:tcW w:w="1883" w:type="dxa"/>
          </w:tcPr>
          <w:p w:rsidR="00736022" w:rsidRPr="00EF2CFB" w:rsidRDefault="00736022" w:rsidP="00CB0EC2">
            <w:pPr>
              <w:rPr>
                <w:rFonts w:ascii="Calibri" w:hAnsi="Calibri" w:cs="Calibri"/>
              </w:rPr>
            </w:pPr>
          </w:p>
          <w:p w:rsidR="00736022" w:rsidRPr="00EF2CFB" w:rsidRDefault="00736022" w:rsidP="00CB0EC2">
            <w:pPr>
              <w:rPr>
                <w:rFonts w:ascii="Calibri" w:hAnsi="Calibri" w:cs="Calibri"/>
              </w:rPr>
            </w:pPr>
            <w:r w:rsidRPr="00EF2CFB">
              <w:rPr>
                <w:rFonts w:ascii="Calibri" w:hAnsi="Calibri" w:cs="Calibri"/>
              </w:rPr>
              <w:t>Summary Tables by Indicator for Village, District &amp; Province</w:t>
            </w:r>
          </w:p>
        </w:tc>
      </w:tr>
      <w:tr w:rsidR="00736022" w:rsidTr="00DA7D61">
        <w:tc>
          <w:tcPr>
            <w:tcW w:w="1458" w:type="dxa"/>
            <w:vMerge/>
          </w:tcPr>
          <w:p w:rsidR="00736022" w:rsidRDefault="00736022" w:rsidP="00CB0EC2">
            <w:pPr>
              <w:rPr>
                <w:rFonts w:ascii="Calibri" w:hAnsi="Calibri" w:cs="Calibri"/>
              </w:rPr>
            </w:pPr>
          </w:p>
        </w:tc>
        <w:tc>
          <w:tcPr>
            <w:tcW w:w="2250" w:type="dxa"/>
          </w:tcPr>
          <w:p w:rsidR="00736022" w:rsidRDefault="00736022" w:rsidP="00CB0EC2">
            <w:pPr>
              <w:rPr>
                <w:rFonts w:ascii="Calibri" w:hAnsi="Calibri" w:cs="Calibri"/>
              </w:rPr>
            </w:pPr>
            <w:r w:rsidRPr="00313229">
              <w:rPr>
                <w:rFonts w:ascii="Calibri" w:hAnsi="Calibri" w:cs="Calibri"/>
                <w:b/>
              </w:rPr>
              <w:t>7.</w:t>
            </w:r>
            <w:r w:rsidRPr="00313229">
              <w:rPr>
                <w:rFonts w:ascii="Calibri" w:hAnsi="Calibri" w:cs="Calibri"/>
                <w:lang w:eastAsia="en-GB"/>
              </w:rPr>
              <w:t xml:space="preserve"> To which degree the programme has contributed to workable guidelines for STBM implementation. To which degree are these guidelines being used?</w:t>
            </w:r>
          </w:p>
        </w:tc>
        <w:tc>
          <w:tcPr>
            <w:tcW w:w="2078" w:type="dxa"/>
          </w:tcPr>
          <w:p w:rsidR="00736022" w:rsidRDefault="00736022" w:rsidP="00CB0EC2">
            <w:pPr>
              <w:rPr>
                <w:rFonts w:ascii="Calibri" w:hAnsi="Calibri" w:cs="Calibri"/>
              </w:rPr>
            </w:pPr>
            <w:r>
              <w:rPr>
                <w:rFonts w:ascii="Calibri" w:hAnsi="Calibri" w:cs="Calibri"/>
              </w:rPr>
              <w:t>Are you satisfied with workable guidelines for STBM prepared by the progra</w:t>
            </w:r>
            <w:r w:rsidR="00FB3B75">
              <w:rPr>
                <w:rFonts w:ascii="Calibri" w:hAnsi="Calibri" w:cs="Calibri"/>
              </w:rPr>
              <w:t>m</w:t>
            </w:r>
            <w:r>
              <w:rPr>
                <w:rFonts w:ascii="Calibri" w:hAnsi="Calibri" w:cs="Calibri"/>
              </w:rPr>
              <w:t>me?</w:t>
            </w:r>
          </w:p>
          <w:p w:rsidR="00736022" w:rsidRDefault="00736022" w:rsidP="00CB0EC2">
            <w:pPr>
              <w:rPr>
                <w:rFonts w:ascii="Calibri" w:hAnsi="Calibri" w:cs="Calibri"/>
              </w:rPr>
            </w:pPr>
          </w:p>
          <w:p w:rsidR="00736022" w:rsidRDefault="00736022" w:rsidP="00CB0EC2">
            <w:pPr>
              <w:rPr>
                <w:rFonts w:ascii="Calibri" w:hAnsi="Calibri" w:cs="Calibri"/>
              </w:rPr>
            </w:pPr>
            <w:r>
              <w:rPr>
                <w:rFonts w:ascii="Calibri" w:hAnsi="Calibri" w:cs="Calibri"/>
              </w:rPr>
              <w:t xml:space="preserve">If not, suggest improvements required. </w:t>
            </w:r>
          </w:p>
        </w:tc>
        <w:tc>
          <w:tcPr>
            <w:tcW w:w="1882" w:type="dxa"/>
          </w:tcPr>
          <w:p w:rsidR="00736022" w:rsidRDefault="00736022" w:rsidP="00CB0EC2">
            <w:pPr>
              <w:rPr>
                <w:rFonts w:ascii="Calibri" w:hAnsi="Calibri" w:cs="Calibri"/>
              </w:rPr>
            </w:pPr>
          </w:p>
          <w:p w:rsidR="00736022" w:rsidRDefault="00736022" w:rsidP="00CB0EC2">
            <w:pPr>
              <w:rPr>
                <w:rFonts w:ascii="Calibri" w:hAnsi="Calibri" w:cs="Calibri"/>
              </w:rPr>
            </w:pPr>
            <w:r>
              <w:rPr>
                <w:rFonts w:ascii="Calibri" w:hAnsi="Calibri" w:cs="Calibri"/>
              </w:rPr>
              <w:t xml:space="preserve">Implementation Plans prepared based on STBM Guidelines by Ministry of Health </w:t>
            </w:r>
          </w:p>
        </w:tc>
        <w:tc>
          <w:tcPr>
            <w:tcW w:w="1882" w:type="dxa"/>
          </w:tcPr>
          <w:p w:rsidR="00736022" w:rsidRDefault="00736022" w:rsidP="00CB0EC2">
            <w:pPr>
              <w:rPr>
                <w:rFonts w:ascii="Calibri" w:hAnsi="Calibri" w:cs="Calibri"/>
              </w:rPr>
            </w:pPr>
          </w:p>
          <w:p w:rsidR="00736022" w:rsidRDefault="00736022" w:rsidP="00CB0EC2">
            <w:pPr>
              <w:rPr>
                <w:rFonts w:ascii="Calibri" w:hAnsi="Calibri" w:cs="Calibri"/>
              </w:rPr>
            </w:pPr>
            <w:r>
              <w:rPr>
                <w:rFonts w:ascii="Calibri" w:hAnsi="Calibri" w:cs="Calibri"/>
              </w:rPr>
              <w:t xml:space="preserve">Collecting hard &amp; </w:t>
            </w:r>
            <w:r w:rsidR="00FB3B75">
              <w:rPr>
                <w:rFonts w:ascii="Calibri" w:hAnsi="Calibri" w:cs="Calibri"/>
              </w:rPr>
              <w:t>soft copies when visiting Bappe</w:t>
            </w:r>
            <w:r>
              <w:rPr>
                <w:rFonts w:ascii="Calibri" w:hAnsi="Calibri" w:cs="Calibri"/>
              </w:rPr>
              <w:t>das for meetings</w:t>
            </w:r>
          </w:p>
        </w:tc>
        <w:tc>
          <w:tcPr>
            <w:tcW w:w="1883" w:type="dxa"/>
          </w:tcPr>
          <w:p w:rsidR="00736022" w:rsidRDefault="00736022" w:rsidP="00CB0EC2">
            <w:pPr>
              <w:rPr>
                <w:rFonts w:ascii="Calibri" w:hAnsi="Calibri" w:cs="Calibri"/>
              </w:rPr>
            </w:pPr>
          </w:p>
        </w:tc>
        <w:tc>
          <w:tcPr>
            <w:tcW w:w="1883" w:type="dxa"/>
          </w:tcPr>
          <w:p w:rsidR="00736022" w:rsidRDefault="00736022" w:rsidP="00CB0EC2">
            <w:pPr>
              <w:rPr>
                <w:rFonts w:ascii="Calibri" w:hAnsi="Calibri" w:cs="Calibri"/>
              </w:rPr>
            </w:pPr>
            <w:r w:rsidRPr="00EF2CFB">
              <w:rPr>
                <w:rFonts w:ascii="Calibri" w:hAnsi="Calibri" w:cs="Calibri"/>
              </w:rPr>
              <w:t>Summary Tables by Indicator for Village, District &amp; Province</w:t>
            </w:r>
          </w:p>
        </w:tc>
      </w:tr>
      <w:tr w:rsidR="00736022" w:rsidTr="00DA7D61">
        <w:tc>
          <w:tcPr>
            <w:tcW w:w="1458" w:type="dxa"/>
            <w:vMerge w:val="restart"/>
          </w:tcPr>
          <w:p w:rsidR="00736022" w:rsidRPr="00313229" w:rsidRDefault="00736022" w:rsidP="00CB0EC2">
            <w:pPr>
              <w:jc w:val="center"/>
              <w:rPr>
                <w:rFonts w:ascii="Calibri" w:hAnsi="Calibri" w:cs="Calibri"/>
                <w:b/>
              </w:rPr>
            </w:pPr>
            <w:r w:rsidRPr="007E3F32">
              <w:rPr>
                <w:rFonts w:ascii="Calibri" w:hAnsi="Calibri" w:cs="Calibri"/>
                <w:b/>
              </w:rPr>
              <w:t>Efficiency</w:t>
            </w:r>
          </w:p>
        </w:tc>
        <w:tc>
          <w:tcPr>
            <w:tcW w:w="2250" w:type="dxa"/>
          </w:tcPr>
          <w:p w:rsidR="00736022" w:rsidRPr="00313229" w:rsidRDefault="00736022" w:rsidP="00CB0EC2">
            <w:pPr>
              <w:tabs>
                <w:tab w:val="left" w:pos="450"/>
              </w:tabs>
              <w:jc w:val="both"/>
              <w:rPr>
                <w:rFonts w:ascii="Calibri" w:hAnsi="Calibri" w:cs="Calibri"/>
                <w:b/>
              </w:rPr>
            </w:pPr>
            <w:r>
              <w:rPr>
                <w:rFonts w:ascii="Calibri" w:hAnsi="Calibri" w:cs="Calibri"/>
                <w:b/>
              </w:rPr>
              <w:t>1.</w:t>
            </w:r>
            <w:r w:rsidRPr="007E3F32">
              <w:rPr>
                <w:rFonts w:ascii="Calibri" w:hAnsi="Calibri" w:cs="Calibri"/>
              </w:rPr>
              <w:t xml:space="preserve"> How efficiently has UNICEF used the </w:t>
            </w:r>
            <w:r w:rsidRPr="007E3F32">
              <w:rPr>
                <w:rFonts w:ascii="Calibri" w:hAnsi="Calibri" w:cs="Calibri"/>
              </w:rPr>
              <w:lastRenderedPageBreak/>
              <w:t>available resources to deliver high-quality outputs in a timely manner, and to achieve the targeted objectives?</w:t>
            </w:r>
          </w:p>
        </w:tc>
        <w:tc>
          <w:tcPr>
            <w:tcW w:w="2078" w:type="dxa"/>
          </w:tcPr>
          <w:p w:rsidR="00736022" w:rsidRDefault="00736022" w:rsidP="00CB0EC2">
            <w:pPr>
              <w:rPr>
                <w:rFonts w:ascii="Calibri" w:hAnsi="Calibri" w:cs="Calibri"/>
              </w:rPr>
            </w:pPr>
            <w:r>
              <w:rPr>
                <w:rFonts w:ascii="Calibri" w:hAnsi="Calibri" w:cs="Calibri"/>
              </w:rPr>
              <w:lastRenderedPageBreak/>
              <w:t xml:space="preserve">Has required technical advice </w:t>
            </w:r>
            <w:r>
              <w:rPr>
                <w:rFonts w:ascii="Calibri" w:hAnsi="Calibri" w:cs="Calibri"/>
              </w:rPr>
              <w:lastRenderedPageBreak/>
              <w:t>provided by UNICEF for producing outputs?</w:t>
            </w:r>
          </w:p>
          <w:p w:rsidR="00736022" w:rsidRDefault="00736022" w:rsidP="00CB0EC2">
            <w:pPr>
              <w:rPr>
                <w:rFonts w:ascii="Calibri" w:hAnsi="Calibri" w:cs="Calibri"/>
              </w:rPr>
            </w:pPr>
          </w:p>
          <w:p w:rsidR="00736022" w:rsidRDefault="00736022" w:rsidP="00CB0EC2">
            <w:pPr>
              <w:rPr>
                <w:rFonts w:ascii="Calibri" w:hAnsi="Calibri" w:cs="Calibri"/>
              </w:rPr>
            </w:pPr>
            <w:r>
              <w:rPr>
                <w:rFonts w:ascii="Calibri" w:hAnsi="Calibri" w:cs="Calibri"/>
              </w:rPr>
              <w:t xml:space="preserve">If so, was it adequate and made available in time? </w:t>
            </w:r>
          </w:p>
        </w:tc>
        <w:tc>
          <w:tcPr>
            <w:tcW w:w="1882" w:type="dxa"/>
          </w:tcPr>
          <w:p w:rsidR="00736022" w:rsidRDefault="00736022" w:rsidP="00CB0EC2">
            <w:pPr>
              <w:rPr>
                <w:rFonts w:ascii="Calibri" w:hAnsi="Calibri" w:cs="Calibri"/>
              </w:rPr>
            </w:pPr>
            <w:r>
              <w:rPr>
                <w:rFonts w:ascii="Calibri" w:hAnsi="Calibri" w:cs="Calibri"/>
              </w:rPr>
              <w:lastRenderedPageBreak/>
              <w:t xml:space="preserve">Beneficiary responses and </w:t>
            </w:r>
            <w:r>
              <w:rPr>
                <w:rFonts w:ascii="Calibri" w:hAnsi="Calibri" w:cs="Calibri"/>
              </w:rPr>
              <w:lastRenderedPageBreak/>
              <w:t xml:space="preserve">Field Observations </w:t>
            </w:r>
          </w:p>
        </w:tc>
        <w:tc>
          <w:tcPr>
            <w:tcW w:w="1882" w:type="dxa"/>
          </w:tcPr>
          <w:p w:rsidR="00736022" w:rsidRDefault="00736022" w:rsidP="00CB0EC2">
            <w:pPr>
              <w:rPr>
                <w:rFonts w:ascii="Calibri" w:hAnsi="Calibri" w:cs="Calibri"/>
              </w:rPr>
            </w:pPr>
            <w:r>
              <w:rPr>
                <w:rFonts w:ascii="Calibri" w:hAnsi="Calibri" w:cs="Calibri"/>
              </w:rPr>
              <w:lastRenderedPageBreak/>
              <w:t>Field visits and FGDs</w:t>
            </w:r>
          </w:p>
        </w:tc>
        <w:tc>
          <w:tcPr>
            <w:tcW w:w="1883" w:type="dxa"/>
          </w:tcPr>
          <w:p w:rsidR="00736022" w:rsidRPr="00EF2CFB" w:rsidRDefault="00736022" w:rsidP="00CB0EC2">
            <w:pPr>
              <w:rPr>
                <w:rFonts w:ascii="Calibri" w:hAnsi="Calibri" w:cs="Calibri"/>
              </w:rPr>
            </w:pPr>
          </w:p>
        </w:tc>
        <w:tc>
          <w:tcPr>
            <w:tcW w:w="1883" w:type="dxa"/>
          </w:tcPr>
          <w:p w:rsidR="00736022" w:rsidRPr="00EF2CFB" w:rsidRDefault="00736022" w:rsidP="00CB0EC2">
            <w:pPr>
              <w:rPr>
                <w:rFonts w:ascii="Calibri" w:hAnsi="Calibri" w:cs="Calibri"/>
              </w:rPr>
            </w:pPr>
          </w:p>
          <w:p w:rsidR="00736022" w:rsidRPr="00EF2CFB" w:rsidRDefault="00736022" w:rsidP="00CB0EC2">
            <w:pPr>
              <w:rPr>
                <w:rFonts w:ascii="Calibri" w:hAnsi="Calibri" w:cs="Calibri"/>
              </w:rPr>
            </w:pPr>
            <w:r w:rsidRPr="00EF2CFB">
              <w:rPr>
                <w:rFonts w:ascii="Calibri" w:hAnsi="Calibri" w:cs="Calibri"/>
              </w:rPr>
              <w:t xml:space="preserve">Summary Tables </w:t>
            </w:r>
            <w:r w:rsidRPr="00EF2CFB">
              <w:rPr>
                <w:rFonts w:ascii="Calibri" w:hAnsi="Calibri" w:cs="Calibri"/>
              </w:rPr>
              <w:lastRenderedPageBreak/>
              <w:t>by Indicator for Village, District &amp; Province</w:t>
            </w:r>
          </w:p>
        </w:tc>
      </w:tr>
      <w:tr w:rsidR="00736022" w:rsidTr="00DA7D61">
        <w:tc>
          <w:tcPr>
            <w:tcW w:w="1458" w:type="dxa"/>
            <w:vMerge/>
          </w:tcPr>
          <w:p w:rsidR="00736022" w:rsidRPr="00313229" w:rsidRDefault="00736022" w:rsidP="00CB0EC2">
            <w:pPr>
              <w:jc w:val="center"/>
              <w:rPr>
                <w:rFonts w:ascii="Calibri" w:hAnsi="Calibri" w:cs="Calibri"/>
                <w:b/>
              </w:rPr>
            </w:pPr>
          </w:p>
        </w:tc>
        <w:tc>
          <w:tcPr>
            <w:tcW w:w="2250" w:type="dxa"/>
          </w:tcPr>
          <w:p w:rsidR="00736022" w:rsidRDefault="00736022" w:rsidP="00CB0EC2">
            <w:pPr>
              <w:tabs>
                <w:tab w:val="left" w:pos="-108"/>
                <w:tab w:val="left" w:pos="0"/>
              </w:tabs>
              <w:ind w:left="-18" w:right="72" w:firstLine="18"/>
              <w:jc w:val="both"/>
              <w:rPr>
                <w:rFonts w:ascii="Calibri" w:hAnsi="Calibri" w:cs="Calibri"/>
              </w:rPr>
            </w:pPr>
            <w:r>
              <w:rPr>
                <w:rFonts w:ascii="Calibri" w:hAnsi="Calibri" w:cs="Calibri"/>
              </w:rPr>
              <w:t>2.</w:t>
            </w:r>
            <w:r w:rsidRPr="00AC724A">
              <w:rPr>
                <w:rFonts w:ascii="Calibri" w:hAnsi="Calibri" w:cs="Calibri"/>
              </w:rPr>
              <w:t xml:space="preserve"> How cost-effective has each intervention been in achieving targeted objectives? </w:t>
            </w:r>
          </w:p>
          <w:p w:rsidR="00736022" w:rsidRPr="00313229" w:rsidRDefault="00736022" w:rsidP="00CB0EC2">
            <w:pPr>
              <w:tabs>
                <w:tab w:val="left" w:pos="-108"/>
                <w:tab w:val="left" w:pos="0"/>
                <w:tab w:val="left" w:pos="72"/>
                <w:tab w:val="left" w:pos="162"/>
              </w:tabs>
              <w:ind w:left="-18" w:firstLine="18"/>
              <w:jc w:val="both"/>
              <w:rPr>
                <w:rFonts w:ascii="Calibri" w:hAnsi="Calibri" w:cs="Calibri"/>
                <w:b/>
              </w:rPr>
            </w:pPr>
          </w:p>
        </w:tc>
        <w:tc>
          <w:tcPr>
            <w:tcW w:w="2078" w:type="dxa"/>
          </w:tcPr>
          <w:p w:rsidR="00736022" w:rsidRDefault="00736022" w:rsidP="00CB0EC2">
            <w:pPr>
              <w:rPr>
                <w:rFonts w:ascii="Calibri" w:hAnsi="Calibri" w:cs="Calibri"/>
              </w:rPr>
            </w:pPr>
            <w:r>
              <w:rPr>
                <w:rFonts w:ascii="Calibri" w:hAnsi="Calibri" w:cs="Calibri"/>
              </w:rPr>
              <w:t>How actual cost of interventions is compared with estimated cost of each intervention?</w:t>
            </w:r>
          </w:p>
          <w:p w:rsidR="00736022" w:rsidRDefault="00736022" w:rsidP="00CB0EC2">
            <w:pPr>
              <w:rPr>
                <w:rFonts w:ascii="Calibri" w:hAnsi="Calibri" w:cs="Calibri"/>
              </w:rPr>
            </w:pPr>
          </w:p>
          <w:p w:rsidR="00736022" w:rsidRDefault="00736022" w:rsidP="00CB0EC2">
            <w:pPr>
              <w:rPr>
                <w:rFonts w:ascii="Calibri" w:hAnsi="Calibri" w:cs="Calibri"/>
              </w:rPr>
            </w:pPr>
            <w:r>
              <w:rPr>
                <w:rFonts w:ascii="Calibri" w:hAnsi="Calibri" w:cs="Calibri"/>
              </w:rPr>
              <w:t xml:space="preserve">How actual costs are compared with similar interventions in district and/or province by other partners? </w:t>
            </w:r>
          </w:p>
        </w:tc>
        <w:tc>
          <w:tcPr>
            <w:tcW w:w="1882" w:type="dxa"/>
          </w:tcPr>
          <w:p w:rsidR="00736022" w:rsidRDefault="00736022" w:rsidP="00CB0EC2">
            <w:pPr>
              <w:rPr>
                <w:rFonts w:ascii="Calibri" w:hAnsi="Calibri" w:cs="Calibri"/>
              </w:rPr>
            </w:pPr>
            <w:r>
              <w:rPr>
                <w:rFonts w:ascii="Calibri" w:hAnsi="Calibri" w:cs="Calibri"/>
              </w:rPr>
              <w:t>Records in Department of Public Work</w:t>
            </w:r>
          </w:p>
        </w:tc>
        <w:tc>
          <w:tcPr>
            <w:tcW w:w="1882" w:type="dxa"/>
          </w:tcPr>
          <w:p w:rsidR="00736022" w:rsidRDefault="00736022" w:rsidP="00CB0EC2">
            <w:pPr>
              <w:rPr>
                <w:rFonts w:ascii="Calibri" w:hAnsi="Calibri" w:cs="Calibri"/>
              </w:rPr>
            </w:pPr>
            <w:r>
              <w:rPr>
                <w:rFonts w:ascii="Calibri" w:hAnsi="Calibri" w:cs="Calibri"/>
              </w:rPr>
              <w:t>Collecting hard &amp; soft copies when visiting Department of Public work district offices for meetings</w:t>
            </w:r>
          </w:p>
        </w:tc>
        <w:tc>
          <w:tcPr>
            <w:tcW w:w="1883" w:type="dxa"/>
          </w:tcPr>
          <w:p w:rsidR="00736022" w:rsidRDefault="00736022" w:rsidP="00CB0EC2">
            <w:pPr>
              <w:rPr>
                <w:rFonts w:ascii="Calibri" w:hAnsi="Calibri" w:cs="Calibri"/>
              </w:rPr>
            </w:pPr>
          </w:p>
        </w:tc>
        <w:tc>
          <w:tcPr>
            <w:tcW w:w="1883" w:type="dxa"/>
          </w:tcPr>
          <w:p w:rsidR="00736022" w:rsidRDefault="00736022" w:rsidP="00CB0EC2">
            <w:pPr>
              <w:rPr>
                <w:rFonts w:ascii="Calibri" w:hAnsi="Calibri" w:cs="Calibri"/>
              </w:rPr>
            </w:pPr>
            <w:r>
              <w:rPr>
                <w:rFonts w:ascii="Calibri" w:hAnsi="Calibri" w:cs="Calibri"/>
              </w:rPr>
              <w:t>Summary tables with comparative data</w:t>
            </w:r>
          </w:p>
        </w:tc>
      </w:tr>
      <w:tr w:rsidR="00736022" w:rsidTr="00DA7D61">
        <w:tc>
          <w:tcPr>
            <w:tcW w:w="1458" w:type="dxa"/>
            <w:vMerge/>
          </w:tcPr>
          <w:p w:rsidR="00736022" w:rsidRPr="00313229" w:rsidRDefault="00736022" w:rsidP="00CB0EC2">
            <w:pPr>
              <w:jc w:val="center"/>
              <w:rPr>
                <w:rFonts w:ascii="Calibri" w:hAnsi="Calibri" w:cs="Calibri"/>
                <w:b/>
              </w:rPr>
            </w:pPr>
          </w:p>
        </w:tc>
        <w:tc>
          <w:tcPr>
            <w:tcW w:w="2250" w:type="dxa"/>
          </w:tcPr>
          <w:p w:rsidR="00736022" w:rsidRPr="00313229" w:rsidRDefault="00736022" w:rsidP="00CB0EC2">
            <w:pPr>
              <w:tabs>
                <w:tab w:val="left" w:pos="450"/>
              </w:tabs>
              <w:jc w:val="both"/>
              <w:rPr>
                <w:rFonts w:ascii="Calibri" w:hAnsi="Calibri" w:cs="Calibri"/>
                <w:b/>
              </w:rPr>
            </w:pPr>
            <w:r w:rsidRPr="00AC724A">
              <w:rPr>
                <w:rFonts w:ascii="Calibri" w:hAnsi="Calibri" w:cs="Calibri"/>
                <w:b/>
              </w:rPr>
              <w:t xml:space="preserve">3. </w:t>
            </w:r>
            <w:r w:rsidRPr="00AC724A">
              <w:rPr>
                <w:rFonts w:ascii="Calibri" w:hAnsi="Calibri" w:cs="Calibri"/>
              </w:rPr>
              <w:t xml:space="preserve">To what extent UNICEF established partnerships or coordination mechanisms with other key actors (e.g. implementation partners, local government, MOE, MOH, Ministry of Public works and other line ministries, </w:t>
            </w:r>
            <w:r w:rsidRPr="00AC724A">
              <w:rPr>
                <w:rFonts w:ascii="Calibri" w:hAnsi="Calibri" w:cs="Calibri"/>
              </w:rPr>
              <w:lastRenderedPageBreak/>
              <w:t>other entities conducting complementary interventions) to enhance processes and results, to avoid duplication of efforts, and a clear delineation of roles and responsibilities within joint initiatives, and the overall success of the initiative’s implementation?</w:t>
            </w:r>
          </w:p>
        </w:tc>
        <w:tc>
          <w:tcPr>
            <w:tcW w:w="2078" w:type="dxa"/>
          </w:tcPr>
          <w:p w:rsidR="00736022" w:rsidRDefault="00736022" w:rsidP="00CB0EC2">
            <w:pPr>
              <w:rPr>
                <w:rFonts w:ascii="Calibri" w:hAnsi="Calibri" w:cs="Calibri"/>
              </w:rPr>
            </w:pPr>
            <w:r>
              <w:rPr>
                <w:rFonts w:ascii="Calibri" w:hAnsi="Calibri" w:cs="Calibri"/>
              </w:rPr>
              <w:lastRenderedPageBreak/>
              <w:t>Has UNICEF operated in harmony with key actors?</w:t>
            </w:r>
          </w:p>
          <w:p w:rsidR="00736022" w:rsidRDefault="00736022" w:rsidP="00CB0EC2">
            <w:pPr>
              <w:rPr>
                <w:rFonts w:ascii="Calibri" w:hAnsi="Calibri" w:cs="Calibri"/>
              </w:rPr>
            </w:pPr>
          </w:p>
          <w:p w:rsidR="00736022" w:rsidRDefault="00736022" w:rsidP="00CB0EC2">
            <w:pPr>
              <w:rPr>
                <w:rFonts w:ascii="Calibri" w:hAnsi="Calibri" w:cs="Calibri"/>
              </w:rPr>
            </w:pPr>
            <w:r>
              <w:rPr>
                <w:rFonts w:ascii="Calibri" w:hAnsi="Calibri" w:cs="Calibri"/>
              </w:rPr>
              <w:t xml:space="preserve">Were there any coordination and progress review meetings together with participation of UNICEF at district, province and </w:t>
            </w:r>
            <w:r>
              <w:rPr>
                <w:rFonts w:ascii="Calibri" w:hAnsi="Calibri" w:cs="Calibri"/>
              </w:rPr>
              <w:lastRenderedPageBreak/>
              <w:t>national levels?</w:t>
            </w:r>
          </w:p>
        </w:tc>
        <w:tc>
          <w:tcPr>
            <w:tcW w:w="1882" w:type="dxa"/>
          </w:tcPr>
          <w:p w:rsidR="00736022" w:rsidRDefault="00736022" w:rsidP="00CB0EC2">
            <w:pPr>
              <w:rPr>
                <w:rFonts w:ascii="Calibri" w:hAnsi="Calibri" w:cs="Calibri"/>
              </w:rPr>
            </w:pPr>
          </w:p>
          <w:p w:rsidR="00736022" w:rsidRDefault="00736022" w:rsidP="00CB0EC2">
            <w:pPr>
              <w:rPr>
                <w:rFonts w:ascii="Calibri" w:hAnsi="Calibri" w:cs="Calibri"/>
              </w:rPr>
            </w:pPr>
          </w:p>
          <w:p w:rsidR="00736022" w:rsidRDefault="00736022" w:rsidP="00CB0EC2">
            <w:pPr>
              <w:rPr>
                <w:rFonts w:ascii="Calibri" w:hAnsi="Calibri" w:cs="Calibri"/>
              </w:rPr>
            </w:pPr>
          </w:p>
          <w:p w:rsidR="00736022" w:rsidRDefault="00736022" w:rsidP="00CB0EC2">
            <w:pPr>
              <w:rPr>
                <w:rFonts w:ascii="Calibri" w:hAnsi="Calibri" w:cs="Calibri"/>
              </w:rPr>
            </w:pPr>
            <w:r>
              <w:rPr>
                <w:rFonts w:ascii="Calibri" w:hAnsi="Calibri" w:cs="Calibri"/>
              </w:rPr>
              <w:t xml:space="preserve">Staffs of </w:t>
            </w:r>
            <w:r w:rsidR="00FB3B75">
              <w:rPr>
                <w:rFonts w:ascii="Calibri" w:hAnsi="Calibri" w:cs="Calibri"/>
              </w:rPr>
              <w:t>all Implementing Partners and Ba</w:t>
            </w:r>
            <w:r>
              <w:rPr>
                <w:rFonts w:ascii="Calibri" w:hAnsi="Calibri" w:cs="Calibri"/>
              </w:rPr>
              <w:t>ppeda</w:t>
            </w:r>
          </w:p>
        </w:tc>
        <w:tc>
          <w:tcPr>
            <w:tcW w:w="1882" w:type="dxa"/>
          </w:tcPr>
          <w:p w:rsidR="00736022" w:rsidRDefault="00736022" w:rsidP="00CB0EC2">
            <w:pPr>
              <w:rPr>
                <w:rFonts w:ascii="Calibri" w:hAnsi="Calibri" w:cs="Calibri"/>
              </w:rPr>
            </w:pPr>
          </w:p>
          <w:p w:rsidR="00736022" w:rsidRDefault="00736022" w:rsidP="00CB0EC2">
            <w:pPr>
              <w:rPr>
                <w:rFonts w:ascii="Calibri" w:hAnsi="Calibri" w:cs="Calibri"/>
              </w:rPr>
            </w:pPr>
          </w:p>
          <w:p w:rsidR="00736022" w:rsidRDefault="00736022" w:rsidP="00CB0EC2">
            <w:pPr>
              <w:rPr>
                <w:rFonts w:ascii="Calibri" w:hAnsi="Calibri" w:cs="Calibri"/>
              </w:rPr>
            </w:pPr>
          </w:p>
          <w:p w:rsidR="00736022" w:rsidRDefault="00736022" w:rsidP="00CB0EC2">
            <w:pPr>
              <w:rPr>
                <w:rFonts w:ascii="Calibri" w:hAnsi="Calibri" w:cs="Calibri"/>
              </w:rPr>
            </w:pPr>
            <w:r>
              <w:rPr>
                <w:rFonts w:ascii="Calibri" w:hAnsi="Calibri" w:cs="Calibri"/>
              </w:rPr>
              <w:t>Meetings/Interviews /Discussions</w:t>
            </w:r>
          </w:p>
        </w:tc>
        <w:tc>
          <w:tcPr>
            <w:tcW w:w="1883" w:type="dxa"/>
          </w:tcPr>
          <w:p w:rsidR="00736022" w:rsidRDefault="00736022" w:rsidP="00CB0EC2">
            <w:pPr>
              <w:rPr>
                <w:rFonts w:ascii="Calibri" w:hAnsi="Calibri" w:cs="Calibri"/>
              </w:rPr>
            </w:pPr>
          </w:p>
        </w:tc>
        <w:tc>
          <w:tcPr>
            <w:tcW w:w="1883" w:type="dxa"/>
          </w:tcPr>
          <w:p w:rsidR="00736022" w:rsidRDefault="00736022" w:rsidP="00CB0EC2">
            <w:pPr>
              <w:rPr>
                <w:rFonts w:ascii="Calibri" w:hAnsi="Calibri" w:cs="Calibri"/>
              </w:rPr>
            </w:pPr>
            <w:r w:rsidRPr="00EF2CFB">
              <w:rPr>
                <w:rFonts w:ascii="Calibri" w:hAnsi="Calibri" w:cs="Calibri"/>
              </w:rPr>
              <w:t>Summary Tables by Indicator for Village, District &amp; Province</w:t>
            </w:r>
          </w:p>
        </w:tc>
      </w:tr>
      <w:tr w:rsidR="00736022" w:rsidTr="00DA7D61">
        <w:tc>
          <w:tcPr>
            <w:tcW w:w="1458" w:type="dxa"/>
            <w:vMerge/>
          </w:tcPr>
          <w:p w:rsidR="00736022" w:rsidRPr="00313229" w:rsidRDefault="00736022" w:rsidP="00CB0EC2">
            <w:pPr>
              <w:jc w:val="center"/>
              <w:rPr>
                <w:rFonts w:ascii="Calibri" w:hAnsi="Calibri" w:cs="Calibri"/>
                <w:b/>
              </w:rPr>
            </w:pPr>
          </w:p>
        </w:tc>
        <w:tc>
          <w:tcPr>
            <w:tcW w:w="2250" w:type="dxa"/>
          </w:tcPr>
          <w:p w:rsidR="00736022" w:rsidRPr="00313229" w:rsidRDefault="00736022" w:rsidP="00CB0EC2">
            <w:pPr>
              <w:tabs>
                <w:tab w:val="left" w:pos="342"/>
              </w:tabs>
              <w:rPr>
                <w:rFonts w:ascii="Calibri" w:hAnsi="Calibri" w:cs="Calibri"/>
                <w:b/>
              </w:rPr>
            </w:pPr>
            <w:r w:rsidRPr="005673AB">
              <w:rPr>
                <w:rFonts w:ascii="Calibri" w:hAnsi="Calibri" w:cs="Calibri"/>
                <w:b/>
              </w:rPr>
              <w:t>4.</w:t>
            </w:r>
            <w:r>
              <w:rPr>
                <w:rFonts w:ascii="Calibri" w:hAnsi="Calibri" w:cs="Calibri"/>
              </w:rPr>
              <w:t xml:space="preserve"> </w:t>
            </w:r>
            <w:r w:rsidRPr="007E3F32">
              <w:rPr>
                <w:rFonts w:ascii="Calibri" w:hAnsi="Calibri" w:cs="Calibri"/>
              </w:rPr>
              <w:t>What was the added value of UNICEF in the above-mentioned field of multiple actors and agencies</w:t>
            </w:r>
          </w:p>
        </w:tc>
        <w:tc>
          <w:tcPr>
            <w:tcW w:w="2078" w:type="dxa"/>
          </w:tcPr>
          <w:p w:rsidR="00736022" w:rsidRDefault="00736022" w:rsidP="00CB0EC2">
            <w:pPr>
              <w:rPr>
                <w:rFonts w:ascii="Calibri" w:hAnsi="Calibri" w:cs="Calibri"/>
              </w:rPr>
            </w:pPr>
            <w:r>
              <w:rPr>
                <w:rFonts w:ascii="Calibri" w:hAnsi="Calibri" w:cs="Calibri"/>
              </w:rPr>
              <w:t xml:space="preserve">What were </w:t>
            </w:r>
            <w:proofErr w:type="gramStart"/>
            <w:r>
              <w:rPr>
                <w:rFonts w:ascii="Calibri" w:hAnsi="Calibri" w:cs="Calibri"/>
              </w:rPr>
              <w:t>specific  contribution</w:t>
            </w:r>
            <w:proofErr w:type="gramEnd"/>
            <w:r>
              <w:rPr>
                <w:rFonts w:ascii="Calibri" w:hAnsi="Calibri" w:cs="Calibri"/>
              </w:rPr>
              <w:t xml:space="preserve"> from UNICEF for implementing  each programme interventions?</w:t>
            </w:r>
          </w:p>
        </w:tc>
        <w:tc>
          <w:tcPr>
            <w:tcW w:w="1882" w:type="dxa"/>
          </w:tcPr>
          <w:p w:rsidR="00736022" w:rsidRDefault="00736022" w:rsidP="00CB0EC2">
            <w:pPr>
              <w:rPr>
                <w:rFonts w:ascii="Calibri" w:hAnsi="Calibri" w:cs="Calibri"/>
              </w:rPr>
            </w:pPr>
          </w:p>
          <w:p w:rsidR="00736022" w:rsidRDefault="00736022" w:rsidP="00CB0EC2">
            <w:pPr>
              <w:rPr>
                <w:rFonts w:ascii="Calibri" w:hAnsi="Calibri" w:cs="Calibri"/>
              </w:rPr>
            </w:pPr>
          </w:p>
          <w:p w:rsidR="00736022" w:rsidRDefault="00736022" w:rsidP="00CB0EC2">
            <w:pPr>
              <w:rPr>
                <w:rFonts w:ascii="Calibri" w:hAnsi="Calibri" w:cs="Calibri"/>
              </w:rPr>
            </w:pPr>
          </w:p>
          <w:p w:rsidR="00736022" w:rsidRDefault="00736022" w:rsidP="00FB3B75">
            <w:pPr>
              <w:rPr>
                <w:rFonts w:ascii="Calibri" w:hAnsi="Calibri" w:cs="Calibri"/>
              </w:rPr>
            </w:pPr>
            <w:r>
              <w:rPr>
                <w:rFonts w:ascii="Calibri" w:hAnsi="Calibri" w:cs="Calibri"/>
              </w:rPr>
              <w:t>Staffs of all Implementing Partners and B</w:t>
            </w:r>
            <w:r w:rsidR="00FB3B75">
              <w:rPr>
                <w:rFonts w:ascii="Calibri" w:hAnsi="Calibri" w:cs="Calibri"/>
              </w:rPr>
              <w:t>a</w:t>
            </w:r>
            <w:r>
              <w:rPr>
                <w:rFonts w:ascii="Calibri" w:hAnsi="Calibri" w:cs="Calibri"/>
              </w:rPr>
              <w:t>ppeda</w:t>
            </w:r>
          </w:p>
        </w:tc>
        <w:tc>
          <w:tcPr>
            <w:tcW w:w="1882" w:type="dxa"/>
          </w:tcPr>
          <w:p w:rsidR="00736022" w:rsidRDefault="00736022" w:rsidP="00CB0EC2">
            <w:pPr>
              <w:rPr>
                <w:rFonts w:ascii="Calibri" w:hAnsi="Calibri" w:cs="Calibri"/>
              </w:rPr>
            </w:pPr>
          </w:p>
          <w:p w:rsidR="00736022" w:rsidRDefault="00736022" w:rsidP="00CB0EC2">
            <w:pPr>
              <w:rPr>
                <w:rFonts w:ascii="Calibri" w:hAnsi="Calibri" w:cs="Calibri"/>
              </w:rPr>
            </w:pPr>
          </w:p>
          <w:p w:rsidR="00736022" w:rsidRDefault="00736022" w:rsidP="00CB0EC2">
            <w:pPr>
              <w:rPr>
                <w:rFonts w:ascii="Calibri" w:hAnsi="Calibri" w:cs="Calibri"/>
              </w:rPr>
            </w:pPr>
          </w:p>
          <w:p w:rsidR="00736022" w:rsidRDefault="00736022" w:rsidP="00CB0EC2">
            <w:pPr>
              <w:rPr>
                <w:rFonts w:ascii="Calibri" w:hAnsi="Calibri" w:cs="Calibri"/>
              </w:rPr>
            </w:pPr>
            <w:r>
              <w:rPr>
                <w:rFonts w:ascii="Calibri" w:hAnsi="Calibri" w:cs="Calibri"/>
              </w:rPr>
              <w:t>Meetings/Interviews /Discussions</w:t>
            </w:r>
          </w:p>
        </w:tc>
        <w:tc>
          <w:tcPr>
            <w:tcW w:w="1883" w:type="dxa"/>
          </w:tcPr>
          <w:p w:rsidR="00736022" w:rsidRDefault="00736022" w:rsidP="00CB0EC2">
            <w:pPr>
              <w:rPr>
                <w:rFonts w:ascii="Calibri" w:hAnsi="Calibri" w:cs="Calibri"/>
              </w:rPr>
            </w:pPr>
          </w:p>
        </w:tc>
        <w:tc>
          <w:tcPr>
            <w:tcW w:w="1883" w:type="dxa"/>
          </w:tcPr>
          <w:p w:rsidR="00736022" w:rsidRDefault="00736022" w:rsidP="00CB0EC2">
            <w:pPr>
              <w:rPr>
                <w:rFonts w:ascii="Calibri" w:hAnsi="Calibri" w:cs="Calibri"/>
              </w:rPr>
            </w:pPr>
            <w:r w:rsidRPr="00EF2CFB">
              <w:rPr>
                <w:rFonts w:ascii="Calibri" w:hAnsi="Calibri" w:cs="Calibri"/>
              </w:rPr>
              <w:t>Summary Tables by Indicator for Village, District &amp; Province</w:t>
            </w:r>
          </w:p>
        </w:tc>
      </w:tr>
      <w:tr w:rsidR="00736022" w:rsidTr="00DA7D61">
        <w:tc>
          <w:tcPr>
            <w:tcW w:w="1458" w:type="dxa"/>
          </w:tcPr>
          <w:p w:rsidR="00736022" w:rsidRPr="00313229" w:rsidRDefault="00736022" w:rsidP="00CB0EC2">
            <w:pPr>
              <w:jc w:val="center"/>
              <w:rPr>
                <w:rFonts w:ascii="Calibri" w:hAnsi="Calibri" w:cs="Calibri"/>
                <w:b/>
              </w:rPr>
            </w:pPr>
            <w:r w:rsidRPr="00313229">
              <w:rPr>
                <w:rFonts w:ascii="Calibri" w:hAnsi="Calibri" w:cs="Calibri"/>
                <w:b/>
              </w:rPr>
              <w:t>Equity</w:t>
            </w:r>
          </w:p>
          <w:p w:rsidR="00736022" w:rsidRDefault="00736022" w:rsidP="00CB0EC2">
            <w:pPr>
              <w:rPr>
                <w:rFonts w:ascii="Calibri" w:hAnsi="Calibri" w:cs="Calibri"/>
              </w:rPr>
            </w:pPr>
          </w:p>
        </w:tc>
        <w:tc>
          <w:tcPr>
            <w:tcW w:w="2250" w:type="dxa"/>
          </w:tcPr>
          <w:p w:rsidR="00736022" w:rsidRPr="00313229" w:rsidRDefault="00736022" w:rsidP="00CB0EC2">
            <w:pPr>
              <w:rPr>
                <w:rFonts w:ascii="Calibri" w:hAnsi="Calibri" w:cs="Calibri"/>
                <w:b/>
              </w:rPr>
            </w:pPr>
            <w:r w:rsidRPr="00313229">
              <w:rPr>
                <w:rFonts w:ascii="Calibri" w:hAnsi="Calibri" w:cs="Calibri"/>
                <w:b/>
              </w:rPr>
              <w:t>1.</w:t>
            </w:r>
            <w:r w:rsidRPr="00313229">
              <w:rPr>
                <w:rFonts w:ascii="Calibri" w:hAnsi="Calibri" w:cs="Calibri"/>
              </w:rPr>
              <w:t xml:space="preserve"> To what extent has the WASH programme reached the worst-off groups and designed models for effectively reaching these groups?</w:t>
            </w:r>
          </w:p>
        </w:tc>
        <w:tc>
          <w:tcPr>
            <w:tcW w:w="2078" w:type="dxa"/>
          </w:tcPr>
          <w:p w:rsidR="00736022" w:rsidRDefault="00736022" w:rsidP="00CB0EC2">
            <w:pPr>
              <w:rPr>
                <w:rFonts w:ascii="Calibri" w:hAnsi="Calibri" w:cs="Calibri"/>
              </w:rPr>
            </w:pPr>
            <w:r>
              <w:rPr>
                <w:rFonts w:ascii="Calibri" w:hAnsi="Calibri" w:cs="Calibri"/>
              </w:rPr>
              <w:t xml:space="preserve">Has WASH Programme used low cost technology for worse-off groups? </w:t>
            </w:r>
          </w:p>
          <w:p w:rsidR="00736022" w:rsidRDefault="00736022" w:rsidP="00CB0EC2">
            <w:pPr>
              <w:rPr>
                <w:rFonts w:ascii="Calibri" w:hAnsi="Calibri" w:cs="Calibri"/>
              </w:rPr>
            </w:pPr>
          </w:p>
          <w:p w:rsidR="00736022" w:rsidRDefault="00736022" w:rsidP="00CB0EC2">
            <w:pPr>
              <w:rPr>
                <w:rFonts w:ascii="Calibri" w:hAnsi="Calibri" w:cs="Calibri"/>
              </w:rPr>
            </w:pPr>
            <w:r>
              <w:rPr>
                <w:rFonts w:ascii="Calibri" w:hAnsi="Calibri" w:cs="Calibri"/>
              </w:rPr>
              <w:t xml:space="preserve">What percentage of worse-off groups was reached by the </w:t>
            </w:r>
            <w:r>
              <w:rPr>
                <w:rFonts w:ascii="Calibri" w:hAnsi="Calibri" w:cs="Calibri"/>
              </w:rPr>
              <w:lastRenderedPageBreak/>
              <w:t>programme?</w:t>
            </w:r>
          </w:p>
          <w:p w:rsidR="00736022" w:rsidRDefault="00736022" w:rsidP="00CB0EC2">
            <w:pPr>
              <w:rPr>
                <w:rFonts w:ascii="Calibri" w:hAnsi="Calibri" w:cs="Calibri"/>
              </w:rPr>
            </w:pPr>
          </w:p>
          <w:p w:rsidR="00736022" w:rsidRDefault="00736022" w:rsidP="00CB0EC2">
            <w:pPr>
              <w:rPr>
                <w:rFonts w:ascii="Calibri" w:hAnsi="Calibri" w:cs="Calibri"/>
              </w:rPr>
            </w:pPr>
          </w:p>
          <w:p w:rsidR="00736022" w:rsidRDefault="00736022" w:rsidP="00CB0EC2">
            <w:pPr>
              <w:rPr>
                <w:rFonts w:ascii="Calibri" w:hAnsi="Calibri" w:cs="Calibri"/>
              </w:rPr>
            </w:pPr>
          </w:p>
          <w:p w:rsidR="00736022" w:rsidRDefault="00736022" w:rsidP="00CB0EC2">
            <w:pPr>
              <w:rPr>
                <w:rFonts w:ascii="Calibri" w:hAnsi="Calibri" w:cs="Calibri"/>
              </w:rPr>
            </w:pPr>
          </w:p>
        </w:tc>
        <w:tc>
          <w:tcPr>
            <w:tcW w:w="1882" w:type="dxa"/>
          </w:tcPr>
          <w:p w:rsidR="00736022" w:rsidRDefault="00736022" w:rsidP="00CB0EC2">
            <w:pPr>
              <w:rPr>
                <w:rFonts w:ascii="Calibri" w:hAnsi="Calibri" w:cs="Calibri"/>
              </w:rPr>
            </w:pPr>
          </w:p>
          <w:p w:rsidR="00736022" w:rsidRDefault="00736022" w:rsidP="00CB0EC2">
            <w:pPr>
              <w:rPr>
                <w:rFonts w:ascii="Calibri" w:hAnsi="Calibri" w:cs="Calibri"/>
              </w:rPr>
            </w:pPr>
          </w:p>
          <w:p w:rsidR="00736022" w:rsidRDefault="00736022" w:rsidP="00CB0EC2">
            <w:pPr>
              <w:rPr>
                <w:rFonts w:ascii="Calibri" w:hAnsi="Calibri" w:cs="Calibri"/>
              </w:rPr>
            </w:pPr>
          </w:p>
          <w:p w:rsidR="00736022" w:rsidRDefault="00736022" w:rsidP="00CB0EC2">
            <w:pPr>
              <w:rPr>
                <w:rFonts w:ascii="Calibri" w:hAnsi="Calibri" w:cs="Calibri"/>
              </w:rPr>
            </w:pPr>
            <w:r>
              <w:rPr>
                <w:rFonts w:ascii="Calibri" w:hAnsi="Calibri" w:cs="Calibri"/>
              </w:rPr>
              <w:t xml:space="preserve">Staffs of </w:t>
            </w:r>
            <w:r w:rsidR="00FB3B75">
              <w:rPr>
                <w:rFonts w:ascii="Calibri" w:hAnsi="Calibri" w:cs="Calibri"/>
              </w:rPr>
              <w:t>all Implementing Partners and Ba</w:t>
            </w:r>
            <w:r>
              <w:rPr>
                <w:rFonts w:ascii="Calibri" w:hAnsi="Calibri" w:cs="Calibri"/>
              </w:rPr>
              <w:t xml:space="preserve">ppeda and </w:t>
            </w:r>
            <w:r w:rsidR="00FB3B75">
              <w:rPr>
                <w:rFonts w:ascii="Calibri" w:hAnsi="Calibri" w:cs="Calibri"/>
              </w:rPr>
              <w:t>beneficiaries</w:t>
            </w:r>
          </w:p>
        </w:tc>
        <w:tc>
          <w:tcPr>
            <w:tcW w:w="1882" w:type="dxa"/>
          </w:tcPr>
          <w:p w:rsidR="00736022" w:rsidRDefault="00736022" w:rsidP="00CB0EC2">
            <w:pPr>
              <w:rPr>
                <w:rFonts w:ascii="Calibri" w:hAnsi="Calibri" w:cs="Calibri"/>
              </w:rPr>
            </w:pPr>
          </w:p>
          <w:p w:rsidR="00736022" w:rsidRDefault="00736022" w:rsidP="00CB0EC2">
            <w:pPr>
              <w:rPr>
                <w:rFonts w:ascii="Calibri" w:hAnsi="Calibri" w:cs="Calibri"/>
              </w:rPr>
            </w:pPr>
          </w:p>
          <w:p w:rsidR="00736022" w:rsidRDefault="00736022" w:rsidP="00CB0EC2">
            <w:pPr>
              <w:rPr>
                <w:rFonts w:ascii="Calibri" w:hAnsi="Calibri" w:cs="Calibri"/>
              </w:rPr>
            </w:pPr>
          </w:p>
          <w:p w:rsidR="00736022" w:rsidRDefault="00736022" w:rsidP="00CB0EC2">
            <w:pPr>
              <w:rPr>
                <w:rFonts w:ascii="Calibri" w:hAnsi="Calibri" w:cs="Calibri"/>
              </w:rPr>
            </w:pPr>
            <w:r>
              <w:rPr>
                <w:rFonts w:ascii="Calibri" w:hAnsi="Calibri" w:cs="Calibri"/>
              </w:rPr>
              <w:t>Meetings/Interviews /Discussions</w:t>
            </w:r>
          </w:p>
          <w:p w:rsidR="00736022" w:rsidRDefault="00736022" w:rsidP="00CB0EC2">
            <w:pPr>
              <w:rPr>
                <w:rFonts w:ascii="Calibri" w:hAnsi="Calibri" w:cs="Calibri"/>
              </w:rPr>
            </w:pPr>
          </w:p>
          <w:p w:rsidR="00736022" w:rsidRDefault="00FB3B75" w:rsidP="00CB0EC2">
            <w:pPr>
              <w:rPr>
                <w:rFonts w:ascii="Calibri" w:hAnsi="Calibri" w:cs="Calibri"/>
              </w:rPr>
            </w:pPr>
            <w:r>
              <w:rPr>
                <w:rFonts w:ascii="Calibri" w:hAnsi="Calibri" w:cs="Calibri"/>
              </w:rPr>
              <w:t>Progress</w:t>
            </w:r>
            <w:r w:rsidR="00736022">
              <w:rPr>
                <w:rFonts w:ascii="Calibri" w:hAnsi="Calibri" w:cs="Calibri"/>
              </w:rPr>
              <w:t xml:space="preserve"> Reports</w:t>
            </w:r>
          </w:p>
        </w:tc>
        <w:tc>
          <w:tcPr>
            <w:tcW w:w="1883" w:type="dxa"/>
          </w:tcPr>
          <w:p w:rsidR="00736022" w:rsidRDefault="00736022" w:rsidP="00CB0EC2">
            <w:pPr>
              <w:rPr>
                <w:rFonts w:ascii="Calibri" w:hAnsi="Calibri" w:cs="Calibri"/>
              </w:rPr>
            </w:pPr>
          </w:p>
        </w:tc>
        <w:tc>
          <w:tcPr>
            <w:tcW w:w="1883" w:type="dxa"/>
          </w:tcPr>
          <w:p w:rsidR="00736022" w:rsidRDefault="00736022" w:rsidP="00CB0EC2">
            <w:pPr>
              <w:rPr>
                <w:rFonts w:ascii="Calibri" w:hAnsi="Calibri" w:cs="Calibri"/>
              </w:rPr>
            </w:pPr>
            <w:r w:rsidRPr="00EF2CFB">
              <w:rPr>
                <w:rFonts w:ascii="Calibri" w:hAnsi="Calibri" w:cs="Calibri"/>
              </w:rPr>
              <w:t>Summary Tables by Indicator for Village, District &amp; Province</w:t>
            </w:r>
          </w:p>
        </w:tc>
      </w:tr>
      <w:tr w:rsidR="00736022" w:rsidTr="00DA7D61">
        <w:tc>
          <w:tcPr>
            <w:tcW w:w="1458" w:type="dxa"/>
          </w:tcPr>
          <w:p w:rsidR="00736022" w:rsidRDefault="00736022" w:rsidP="00CB0EC2">
            <w:pPr>
              <w:rPr>
                <w:rFonts w:ascii="Calibri" w:hAnsi="Calibri" w:cs="Calibri"/>
              </w:rPr>
            </w:pPr>
          </w:p>
        </w:tc>
        <w:tc>
          <w:tcPr>
            <w:tcW w:w="2250" w:type="dxa"/>
          </w:tcPr>
          <w:p w:rsidR="00736022" w:rsidRPr="00C76657" w:rsidRDefault="00736022" w:rsidP="00CB0EC2">
            <w:pPr>
              <w:rPr>
                <w:rFonts w:cs="Arial"/>
              </w:rPr>
            </w:pPr>
            <w:r w:rsidRPr="00313229">
              <w:rPr>
                <w:rFonts w:ascii="Calibri" w:hAnsi="Calibri" w:cs="Calibri"/>
                <w:b/>
              </w:rPr>
              <w:t>2.</w:t>
            </w:r>
            <w:r w:rsidRPr="00313229">
              <w:rPr>
                <w:rFonts w:ascii="Calibri" w:hAnsi="Calibri" w:cs="Calibri"/>
              </w:rPr>
              <w:t xml:space="preserve"> </w:t>
            </w:r>
            <w:r>
              <w:rPr>
                <w:rFonts w:cs="Arial"/>
              </w:rPr>
              <w:t>To what extent have the results of the intervention – intended and unintended, positive or negative affected the worst-off groups?</w:t>
            </w:r>
          </w:p>
          <w:p w:rsidR="00736022" w:rsidRPr="00313229" w:rsidRDefault="00736022" w:rsidP="00CB0EC2">
            <w:pPr>
              <w:rPr>
                <w:rFonts w:ascii="Calibri" w:hAnsi="Calibri" w:cs="Calibri"/>
                <w:b/>
              </w:rPr>
            </w:pPr>
          </w:p>
        </w:tc>
        <w:tc>
          <w:tcPr>
            <w:tcW w:w="2078" w:type="dxa"/>
          </w:tcPr>
          <w:p w:rsidR="00736022" w:rsidRDefault="00736022" w:rsidP="00CB0EC2">
            <w:pPr>
              <w:rPr>
                <w:rFonts w:ascii="Calibri" w:hAnsi="Calibri" w:cs="Calibri"/>
              </w:rPr>
            </w:pPr>
          </w:p>
        </w:tc>
        <w:tc>
          <w:tcPr>
            <w:tcW w:w="1882" w:type="dxa"/>
          </w:tcPr>
          <w:p w:rsidR="00736022" w:rsidRDefault="00736022" w:rsidP="00CB0EC2">
            <w:pPr>
              <w:rPr>
                <w:rFonts w:ascii="Calibri" w:hAnsi="Calibri" w:cs="Calibri"/>
              </w:rPr>
            </w:pPr>
          </w:p>
          <w:p w:rsidR="00736022" w:rsidRDefault="00736022" w:rsidP="00CB0EC2">
            <w:pPr>
              <w:rPr>
                <w:rFonts w:ascii="Calibri" w:hAnsi="Calibri" w:cs="Calibri"/>
              </w:rPr>
            </w:pPr>
          </w:p>
          <w:p w:rsidR="00736022" w:rsidRDefault="00736022" w:rsidP="00CB0EC2">
            <w:pPr>
              <w:rPr>
                <w:rFonts w:ascii="Calibri" w:hAnsi="Calibri" w:cs="Calibri"/>
              </w:rPr>
            </w:pPr>
          </w:p>
          <w:p w:rsidR="00736022" w:rsidRDefault="00736022" w:rsidP="00FB3B75">
            <w:pPr>
              <w:rPr>
                <w:rFonts w:ascii="Calibri" w:hAnsi="Calibri" w:cs="Calibri"/>
              </w:rPr>
            </w:pPr>
            <w:r>
              <w:rPr>
                <w:rFonts w:ascii="Calibri" w:hAnsi="Calibri" w:cs="Calibri"/>
              </w:rPr>
              <w:t>Staffs of all Implementing Partners and B</w:t>
            </w:r>
            <w:r w:rsidR="00FB3B75">
              <w:rPr>
                <w:rFonts w:ascii="Calibri" w:hAnsi="Calibri" w:cs="Calibri"/>
              </w:rPr>
              <w:t>a</w:t>
            </w:r>
            <w:r>
              <w:rPr>
                <w:rFonts w:ascii="Calibri" w:hAnsi="Calibri" w:cs="Calibri"/>
              </w:rPr>
              <w:t>ppeda</w:t>
            </w:r>
          </w:p>
        </w:tc>
        <w:tc>
          <w:tcPr>
            <w:tcW w:w="1882" w:type="dxa"/>
          </w:tcPr>
          <w:p w:rsidR="00736022" w:rsidRDefault="00736022" w:rsidP="00CB0EC2">
            <w:pPr>
              <w:rPr>
                <w:rFonts w:ascii="Calibri" w:hAnsi="Calibri" w:cs="Calibri"/>
              </w:rPr>
            </w:pPr>
          </w:p>
          <w:p w:rsidR="00736022" w:rsidRDefault="00736022" w:rsidP="00CB0EC2">
            <w:pPr>
              <w:rPr>
                <w:rFonts w:ascii="Calibri" w:hAnsi="Calibri" w:cs="Calibri"/>
              </w:rPr>
            </w:pPr>
          </w:p>
          <w:p w:rsidR="00736022" w:rsidRDefault="00736022" w:rsidP="00CB0EC2">
            <w:pPr>
              <w:rPr>
                <w:rFonts w:ascii="Calibri" w:hAnsi="Calibri" w:cs="Calibri"/>
              </w:rPr>
            </w:pPr>
          </w:p>
          <w:p w:rsidR="00736022" w:rsidRDefault="00736022" w:rsidP="00CB0EC2">
            <w:pPr>
              <w:rPr>
                <w:rFonts w:ascii="Calibri" w:hAnsi="Calibri" w:cs="Calibri"/>
              </w:rPr>
            </w:pPr>
            <w:r>
              <w:rPr>
                <w:rFonts w:ascii="Calibri" w:hAnsi="Calibri" w:cs="Calibri"/>
              </w:rPr>
              <w:t>Meetings/Interviews /Discussions</w:t>
            </w:r>
          </w:p>
          <w:p w:rsidR="00736022" w:rsidRDefault="00736022" w:rsidP="00CB0EC2">
            <w:pPr>
              <w:rPr>
                <w:rFonts w:ascii="Calibri" w:hAnsi="Calibri" w:cs="Calibri"/>
              </w:rPr>
            </w:pPr>
          </w:p>
          <w:p w:rsidR="00736022" w:rsidRDefault="00FB3B75" w:rsidP="00CB0EC2">
            <w:pPr>
              <w:rPr>
                <w:rFonts w:ascii="Calibri" w:hAnsi="Calibri" w:cs="Calibri"/>
              </w:rPr>
            </w:pPr>
            <w:r>
              <w:rPr>
                <w:rFonts w:ascii="Calibri" w:hAnsi="Calibri" w:cs="Calibri"/>
              </w:rPr>
              <w:t>Progress</w:t>
            </w:r>
            <w:r w:rsidR="00736022">
              <w:rPr>
                <w:rFonts w:ascii="Calibri" w:hAnsi="Calibri" w:cs="Calibri"/>
              </w:rPr>
              <w:t xml:space="preserve"> Reports</w:t>
            </w:r>
          </w:p>
        </w:tc>
        <w:tc>
          <w:tcPr>
            <w:tcW w:w="1883" w:type="dxa"/>
          </w:tcPr>
          <w:p w:rsidR="00736022" w:rsidRDefault="00736022" w:rsidP="00CB0EC2">
            <w:pPr>
              <w:rPr>
                <w:rFonts w:ascii="Calibri" w:hAnsi="Calibri" w:cs="Calibri"/>
              </w:rPr>
            </w:pPr>
          </w:p>
        </w:tc>
        <w:tc>
          <w:tcPr>
            <w:tcW w:w="1883" w:type="dxa"/>
          </w:tcPr>
          <w:p w:rsidR="00736022" w:rsidRDefault="00736022" w:rsidP="00CB0EC2">
            <w:pPr>
              <w:rPr>
                <w:rFonts w:ascii="Calibri" w:hAnsi="Calibri" w:cs="Calibri"/>
              </w:rPr>
            </w:pPr>
            <w:r w:rsidRPr="00EF2CFB">
              <w:rPr>
                <w:rFonts w:ascii="Calibri" w:hAnsi="Calibri" w:cs="Calibri"/>
              </w:rPr>
              <w:t>Summary Tables by Indicator for Village, District &amp; Province</w:t>
            </w:r>
          </w:p>
        </w:tc>
      </w:tr>
      <w:tr w:rsidR="00736022" w:rsidTr="00DA7D61">
        <w:tc>
          <w:tcPr>
            <w:tcW w:w="1458" w:type="dxa"/>
          </w:tcPr>
          <w:p w:rsidR="00736022" w:rsidRDefault="00736022" w:rsidP="00CB0EC2">
            <w:pPr>
              <w:rPr>
                <w:rFonts w:ascii="Calibri" w:hAnsi="Calibri" w:cs="Calibri"/>
              </w:rPr>
            </w:pPr>
          </w:p>
        </w:tc>
        <w:tc>
          <w:tcPr>
            <w:tcW w:w="2250" w:type="dxa"/>
          </w:tcPr>
          <w:p w:rsidR="00736022" w:rsidRPr="00313229" w:rsidRDefault="00736022" w:rsidP="00CB0EC2">
            <w:pPr>
              <w:rPr>
                <w:rFonts w:ascii="Calibri" w:hAnsi="Calibri" w:cs="Calibri"/>
                <w:b/>
              </w:rPr>
            </w:pPr>
            <w:r w:rsidRPr="00313229">
              <w:rPr>
                <w:rFonts w:ascii="Calibri" w:hAnsi="Calibri" w:cs="Calibri"/>
                <w:b/>
              </w:rPr>
              <w:t xml:space="preserve">3. </w:t>
            </w:r>
            <w:r w:rsidRPr="00313229">
              <w:rPr>
                <w:rFonts w:ascii="Calibri" w:hAnsi="Calibri" w:cs="Calibri"/>
              </w:rPr>
              <w:t xml:space="preserve">Has the initiative embedded a gender approach that encourages equitable access to WATSAN facilities as well as equitable participation of boys and girls, men and women in capacity development and decision-making? </w:t>
            </w:r>
          </w:p>
        </w:tc>
        <w:tc>
          <w:tcPr>
            <w:tcW w:w="2078" w:type="dxa"/>
          </w:tcPr>
          <w:p w:rsidR="00736022" w:rsidRDefault="00736022" w:rsidP="00CB0EC2">
            <w:pPr>
              <w:rPr>
                <w:rFonts w:ascii="Calibri" w:hAnsi="Calibri" w:cs="Calibri"/>
              </w:rPr>
            </w:pPr>
            <w:r>
              <w:rPr>
                <w:rFonts w:ascii="Calibri" w:hAnsi="Calibri" w:cs="Calibri"/>
              </w:rPr>
              <w:t>Have me, women and children participate in planning construction of water storage and sanitary toilets?</w:t>
            </w:r>
          </w:p>
          <w:p w:rsidR="00736022" w:rsidRDefault="00736022" w:rsidP="00CB0EC2">
            <w:pPr>
              <w:rPr>
                <w:rFonts w:ascii="Calibri" w:hAnsi="Calibri" w:cs="Calibri"/>
              </w:rPr>
            </w:pPr>
          </w:p>
          <w:p w:rsidR="00736022" w:rsidRDefault="00736022" w:rsidP="00CB0EC2">
            <w:pPr>
              <w:rPr>
                <w:rFonts w:ascii="Calibri" w:hAnsi="Calibri" w:cs="Calibri"/>
              </w:rPr>
            </w:pPr>
            <w:r>
              <w:rPr>
                <w:rFonts w:ascii="Calibri" w:hAnsi="Calibri" w:cs="Calibri"/>
              </w:rPr>
              <w:t>Did men, women, boys and girls take part in capacity building pr</w:t>
            </w:r>
            <w:r w:rsidR="00FB3B75">
              <w:rPr>
                <w:rFonts w:ascii="Calibri" w:hAnsi="Calibri" w:cs="Calibri"/>
              </w:rPr>
              <w:t>o</w:t>
            </w:r>
            <w:r>
              <w:rPr>
                <w:rFonts w:ascii="Calibri" w:hAnsi="Calibri" w:cs="Calibri"/>
              </w:rPr>
              <w:t>grammes conducted in villages and schools?</w:t>
            </w:r>
          </w:p>
        </w:tc>
        <w:tc>
          <w:tcPr>
            <w:tcW w:w="1882" w:type="dxa"/>
          </w:tcPr>
          <w:p w:rsidR="00736022" w:rsidRDefault="00736022" w:rsidP="00CB0EC2">
            <w:pPr>
              <w:rPr>
                <w:rFonts w:ascii="Calibri" w:hAnsi="Calibri" w:cs="Calibri"/>
              </w:rPr>
            </w:pPr>
          </w:p>
          <w:p w:rsidR="00736022" w:rsidRDefault="00736022" w:rsidP="00CB0EC2">
            <w:pPr>
              <w:rPr>
                <w:rFonts w:ascii="Calibri" w:hAnsi="Calibri" w:cs="Calibri"/>
              </w:rPr>
            </w:pPr>
            <w:r>
              <w:rPr>
                <w:rFonts w:ascii="Calibri" w:hAnsi="Calibri" w:cs="Calibri"/>
              </w:rPr>
              <w:t>Head of Village</w:t>
            </w:r>
          </w:p>
          <w:p w:rsidR="00736022" w:rsidRDefault="00736022" w:rsidP="00CB0EC2">
            <w:pPr>
              <w:rPr>
                <w:rFonts w:ascii="Calibri" w:hAnsi="Calibri" w:cs="Calibri"/>
              </w:rPr>
            </w:pPr>
          </w:p>
          <w:p w:rsidR="00736022" w:rsidRDefault="00736022" w:rsidP="00CB0EC2">
            <w:pPr>
              <w:rPr>
                <w:rFonts w:ascii="Calibri" w:hAnsi="Calibri" w:cs="Calibri"/>
              </w:rPr>
            </w:pPr>
            <w:r>
              <w:rPr>
                <w:rFonts w:ascii="Calibri" w:hAnsi="Calibri" w:cs="Calibri"/>
              </w:rPr>
              <w:t>Village Committee</w:t>
            </w:r>
          </w:p>
          <w:p w:rsidR="00736022" w:rsidRDefault="00736022" w:rsidP="00CB0EC2">
            <w:pPr>
              <w:rPr>
                <w:rFonts w:ascii="Calibri" w:hAnsi="Calibri" w:cs="Calibri"/>
              </w:rPr>
            </w:pPr>
          </w:p>
          <w:p w:rsidR="00736022" w:rsidRDefault="00736022" w:rsidP="00CB0EC2">
            <w:pPr>
              <w:rPr>
                <w:rFonts w:ascii="Calibri" w:hAnsi="Calibri" w:cs="Calibri"/>
              </w:rPr>
            </w:pPr>
            <w:r>
              <w:rPr>
                <w:rFonts w:ascii="Calibri" w:hAnsi="Calibri" w:cs="Calibri"/>
              </w:rPr>
              <w:t>Beneficiaries</w:t>
            </w:r>
          </w:p>
          <w:p w:rsidR="00736022" w:rsidRDefault="00736022" w:rsidP="00CB0EC2">
            <w:pPr>
              <w:rPr>
                <w:rFonts w:ascii="Calibri" w:hAnsi="Calibri" w:cs="Calibri"/>
              </w:rPr>
            </w:pPr>
          </w:p>
          <w:p w:rsidR="00736022" w:rsidRDefault="00736022" w:rsidP="00CB0EC2">
            <w:pPr>
              <w:rPr>
                <w:rFonts w:ascii="Calibri" w:hAnsi="Calibri" w:cs="Calibri"/>
              </w:rPr>
            </w:pPr>
            <w:r>
              <w:rPr>
                <w:rFonts w:ascii="Calibri" w:hAnsi="Calibri" w:cs="Calibri"/>
              </w:rPr>
              <w:t xml:space="preserve">Staffs of all Implementing Partners </w:t>
            </w:r>
            <w:r w:rsidR="00FB3B75">
              <w:rPr>
                <w:rFonts w:ascii="Calibri" w:hAnsi="Calibri" w:cs="Calibri"/>
              </w:rPr>
              <w:t>and Ba</w:t>
            </w:r>
            <w:r>
              <w:rPr>
                <w:rFonts w:ascii="Calibri" w:hAnsi="Calibri" w:cs="Calibri"/>
              </w:rPr>
              <w:t>ppeda</w:t>
            </w:r>
          </w:p>
        </w:tc>
        <w:tc>
          <w:tcPr>
            <w:tcW w:w="1882" w:type="dxa"/>
          </w:tcPr>
          <w:p w:rsidR="00736022" w:rsidRDefault="00736022" w:rsidP="00CB0EC2">
            <w:pPr>
              <w:rPr>
                <w:rFonts w:ascii="Calibri" w:hAnsi="Calibri" w:cs="Calibri"/>
              </w:rPr>
            </w:pPr>
          </w:p>
          <w:p w:rsidR="00736022" w:rsidRDefault="00736022" w:rsidP="00CB0EC2">
            <w:pPr>
              <w:rPr>
                <w:rFonts w:ascii="Calibri" w:hAnsi="Calibri" w:cs="Calibri"/>
              </w:rPr>
            </w:pPr>
            <w:r>
              <w:rPr>
                <w:rFonts w:ascii="Calibri" w:hAnsi="Calibri" w:cs="Calibri"/>
              </w:rPr>
              <w:t>Meetings/Interviews /Discussions</w:t>
            </w:r>
          </w:p>
          <w:p w:rsidR="00736022" w:rsidRDefault="00736022" w:rsidP="00CB0EC2">
            <w:pPr>
              <w:rPr>
                <w:rFonts w:ascii="Calibri" w:hAnsi="Calibri" w:cs="Calibri"/>
              </w:rPr>
            </w:pPr>
          </w:p>
        </w:tc>
        <w:tc>
          <w:tcPr>
            <w:tcW w:w="1883" w:type="dxa"/>
          </w:tcPr>
          <w:p w:rsidR="00736022" w:rsidRDefault="00736022" w:rsidP="00CB0EC2">
            <w:pPr>
              <w:rPr>
                <w:rFonts w:ascii="Calibri" w:hAnsi="Calibri" w:cs="Calibri"/>
              </w:rPr>
            </w:pPr>
          </w:p>
        </w:tc>
        <w:tc>
          <w:tcPr>
            <w:tcW w:w="1883" w:type="dxa"/>
          </w:tcPr>
          <w:p w:rsidR="00736022" w:rsidRDefault="00736022" w:rsidP="00CB0EC2">
            <w:pPr>
              <w:rPr>
                <w:rFonts w:ascii="Calibri" w:hAnsi="Calibri" w:cs="Calibri"/>
              </w:rPr>
            </w:pPr>
          </w:p>
          <w:p w:rsidR="00736022" w:rsidRDefault="00736022" w:rsidP="00CB0EC2">
            <w:pPr>
              <w:rPr>
                <w:rFonts w:ascii="Calibri" w:hAnsi="Calibri" w:cs="Calibri"/>
              </w:rPr>
            </w:pPr>
            <w:r w:rsidRPr="00EF2CFB">
              <w:rPr>
                <w:rFonts w:ascii="Calibri" w:hAnsi="Calibri" w:cs="Calibri"/>
              </w:rPr>
              <w:t>Summary Tables by Indicator for Village, District &amp; Province</w:t>
            </w:r>
          </w:p>
        </w:tc>
      </w:tr>
      <w:tr w:rsidR="00736022" w:rsidTr="00DA7D61">
        <w:tc>
          <w:tcPr>
            <w:tcW w:w="1458" w:type="dxa"/>
            <w:vMerge w:val="restart"/>
          </w:tcPr>
          <w:p w:rsidR="00736022" w:rsidRDefault="00736022" w:rsidP="00CB0EC2">
            <w:pPr>
              <w:rPr>
                <w:rFonts w:ascii="Calibri" w:hAnsi="Calibri" w:cs="Calibri"/>
              </w:rPr>
            </w:pPr>
            <w:r w:rsidRPr="006D354D">
              <w:rPr>
                <w:rFonts w:ascii="Calibri" w:hAnsi="Calibri" w:cs="Calibri"/>
                <w:b/>
              </w:rPr>
              <w:t>Sustainability</w:t>
            </w:r>
          </w:p>
        </w:tc>
        <w:tc>
          <w:tcPr>
            <w:tcW w:w="2250" w:type="dxa"/>
          </w:tcPr>
          <w:p w:rsidR="00736022" w:rsidRDefault="00736022" w:rsidP="00CB0EC2">
            <w:pPr>
              <w:rPr>
                <w:rFonts w:ascii="Calibri" w:hAnsi="Calibri" w:cs="Calibri"/>
              </w:rPr>
            </w:pPr>
            <w:r w:rsidRPr="00313229">
              <w:rPr>
                <w:rFonts w:ascii="Calibri" w:hAnsi="Calibri" w:cs="Calibri"/>
                <w:b/>
              </w:rPr>
              <w:t>1.</w:t>
            </w:r>
            <w:r w:rsidRPr="00313229">
              <w:rPr>
                <w:rFonts w:ascii="Calibri" w:hAnsi="Calibri" w:cs="Calibri"/>
              </w:rPr>
              <w:t xml:space="preserve"> Has the WASH programme contributed to </w:t>
            </w:r>
            <w:r w:rsidRPr="00313229">
              <w:rPr>
                <w:rFonts w:ascii="Calibri" w:hAnsi="Calibri" w:cs="Calibri"/>
              </w:rPr>
              <w:lastRenderedPageBreak/>
              <w:t xml:space="preserve">increase on-the-ground capacity to improve hygiene practices and access to water and sanitation among population in 180 villages, population in 5 urban slums and students and teachers of 500 primary schools in 25 districts and 5 urban areas by the year 2010?  </w:t>
            </w:r>
          </w:p>
        </w:tc>
        <w:tc>
          <w:tcPr>
            <w:tcW w:w="2078" w:type="dxa"/>
          </w:tcPr>
          <w:p w:rsidR="00736022" w:rsidRDefault="00736022" w:rsidP="00CB0EC2">
            <w:pPr>
              <w:rPr>
                <w:rFonts w:ascii="Calibri" w:hAnsi="Calibri" w:cs="Calibri"/>
              </w:rPr>
            </w:pPr>
          </w:p>
          <w:p w:rsidR="00736022" w:rsidRDefault="00736022" w:rsidP="00CB0EC2">
            <w:pPr>
              <w:rPr>
                <w:rFonts w:ascii="Calibri" w:hAnsi="Calibri" w:cs="Calibri"/>
              </w:rPr>
            </w:pPr>
          </w:p>
        </w:tc>
        <w:tc>
          <w:tcPr>
            <w:tcW w:w="1882" w:type="dxa"/>
          </w:tcPr>
          <w:p w:rsidR="00736022" w:rsidRDefault="00736022" w:rsidP="00CB0EC2">
            <w:pPr>
              <w:rPr>
                <w:rFonts w:ascii="Calibri" w:hAnsi="Calibri" w:cs="Calibri"/>
              </w:rPr>
            </w:pPr>
          </w:p>
          <w:p w:rsidR="00736022" w:rsidRDefault="00736022" w:rsidP="00CB0EC2">
            <w:pPr>
              <w:rPr>
                <w:rFonts w:ascii="Calibri" w:hAnsi="Calibri" w:cs="Calibri"/>
              </w:rPr>
            </w:pPr>
            <w:r>
              <w:rPr>
                <w:rFonts w:ascii="Calibri" w:hAnsi="Calibri" w:cs="Calibri"/>
              </w:rPr>
              <w:t xml:space="preserve">Field Observations </w:t>
            </w:r>
          </w:p>
        </w:tc>
        <w:tc>
          <w:tcPr>
            <w:tcW w:w="1882" w:type="dxa"/>
          </w:tcPr>
          <w:p w:rsidR="00736022" w:rsidRDefault="00736022" w:rsidP="00CB0EC2">
            <w:pPr>
              <w:rPr>
                <w:rFonts w:ascii="Calibri" w:hAnsi="Calibri" w:cs="Calibri"/>
              </w:rPr>
            </w:pPr>
          </w:p>
          <w:p w:rsidR="00736022" w:rsidRDefault="00736022" w:rsidP="00CB0EC2">
            <w:pPr>
              <w:rPr>
                <w:rFonts w:ascii="Calibri" w:hAnsi="Calibri" w:cs="Calibri"/>
              </w:rPr>
            </w:pPr>
            <w:r>
              <w:rPr>
                <w:rFonts w:ascii="Calibri" w:hAnsi="Calibri" w:cs="Calibri"/>
              </w:rPr>
              <w:t xml:space="preserve">Field Observations &amp; Focus Group </w:t>
            </w:r>
            <w:r>
              <w:rPr>
                <w:rFonts w:ascii="Calibri" w:hAnsi="Calibri" w:cs="Calibri"/>
              </w:rPr>
              <w:lastRenderedPageBreak/>
              <w:t>Discussions</w:t>
            </w:r>
          </w:p>
        </w:tc>
        <w:tc>
          <w:tcPr>
            <w:tcW w:w="1883" w:type="dxa"/>
          </w:tcPr>
          <w:p w:rsidR="00736022" w:rsidRDefault="00736022" w:rsidP="00CB0EC2">
            <w:pPr>
              <w:rPr>
                <w:rFonts w:ascii="Calibri" w:hAnsi="Calibri" w:cs="Calibri"/>
              </w:rPr>
            </w:pPr>
          </w:p>
        </w:tc>
        <w:tc>
          <w:tcPr>
            <w:tcW w:w="1883" w:type="dxa"/>
          </w:tcPr>
          <w:p w:rsidR="00736022" w:rsidRDefault="00736022" w:rsidP="00CB0EC2">
            <w:pPr>
              <w:rPr>
                <w:rFonts w:ascii="Calibri" w:hAnsi="Calibri" w:cs="Calibri"/>
              </w:rPr>
            </w:pPr>
            <w:r w:rsidRPr="00EF2CFB">
              <w:rPr>
                <w:rFonts w:ascii="Calibri" w:hAnsi="Calibri" w:cs="Calibri"/>
              </w:rPr>
              <w:t xml:space="preserve">Summary Tables by Indicator for Village, District &amp; </w:t>
            </w:r>
            <w:r w:rsidRPr="00EF2CFB">
              <w:rPr>
                <w:rFonts w:ascii="Calibri" w:hAnsi="Calibri" w:cs="Calibri"/>
              </w:rPr>
              <w:lastRenderedPageBreak/>
              <w:t>Province</w:t>
            </w:r>
          </w:p>
        </w:tc>
      </w:tr>
      <w:tr w:rsidR="00736022" w:rsidTr="00DA7D61">
        <w:tc>
          <w:tcPr>
            <w:tcW w:w="1458" w:type="dxa"/>
            <w:vMerge/>
          </w:tcPr>
          <w:p w:rsidR="00736022" w:rsidRDefault="00736022" w:rsidP="00CB0EC2">
            <w:pPr>
              <w:rPr>
                <w:rFonts w:ascii="Calibri" w:hAnsi="Calibri" w:cs="Calibri"/>
              </w:rPr>
            </w:pPr>
          </w:p>
        </w:tc>
        <w:tc>
          <w:tcPr>
            <w:tcW w:w="2250" w:type="dxa"/>
            <w:tcBorders>
              <w:bottom w:val="single" w:sz="4" w:space="0" w:color="auto"/>
            </w:tcBorders>
          </w:tcPr>
          <w:p w:rsidR="00736022" w:rsidRDefault="00736022" w:rsidP="00CB0EC2">
            <w:pPr>
              <w:rPr>
                <w:rFonts w:ascii="Calibri" w:hAnsi="Calibri" w:cs="Calibri"/>
              </w:rPr>
            </w:pPr>
            <w:r w:rsidRPr="00313229">
              <w:rPr>
                <w:rFonts w:ascii="Calibri" w:hAnsi="Calibri" w:cs="Calibri"/>
                <w:b/>
              </w:rPr>
              <w:t>2.</w:t>
            </w:r>
            <w:r w:rsidRPr="00313229">
              <w:rPr>
                <w:rFonts w:ascii="Calibri" w:hAnsi="Calibri" w:cs="Calibri"/>
              </w:rPr>
              <w:t xml:space="preserve"> To which degree has financial, economic, social and institutional sustainability of the created facilities and infrastructure been established by the programme (short term, mid-term)</w:t>
            </w:r>
          </w:p>
        </w:tc>
        <w:tc>
          <w:tcPr>
            <w:tcW w:w="2078" w:type="dxa"/>
          </w:tcPr>
          <w:p w:rsidR="00736022" w:rsidRDefault="00736022" w:rsidP="00CB0EC2">
            <w:pPr>
              <w:rPr>
                <w:rFonts w:ascii="Calibri" w:hAnsi="Calibri" w:cs="Calibri"/>
              </w:rPr>
            </w:pPr>
            <w:r>
              <w:rPr>
                <w:rFonts w:ascii="Calibri" w:hAnsi="Calibri" w:cs="Calibri"/>
              </w:rPr>
              <w:t>Were Village Committees formed to plan construction of water storage and sanitary systems?</w:t>
            </w:r>
          </w:p>
          <w:p w:rsidR="00736022" w:rsidRDefault="00736022" w:rsidP="00CB0EC2">
            <w:pPr>
              <w:rPr>
                <w:rFonts w:ascii="Calibri" w:hAnsi="Calibri" w:cs="Calibri"/>
              </w:rPr>
            </w:pPr>
          </w:p>
          <w:p w:rsidR="00736022" w:rsidRDefault="00736022" w:rsidP="00CB0EC2">
            <w:pPr>
              <w:rPr>
                <w:rFonts w:ascii="Calibri" w:hAnsi="Calibri" w:cs="Calibri"/>
              </w:rPr>
            </w:pPr>
            <w:r>
              <w:rPr>
                <w:rFonts w:ascii="Calibri" w:hAnsi="Calibri" w:cs="Calibri"/>
              </w:rPr>
              <w:t>If so, were they trained to undertake construction work?</w:t>
            </w:r>
          </w:p>
          <w:p w:rsidR="00736022" w:rsidRDefault="00736022" w:rsidP="00CB0EC2">
            <w:pPr>
              <w:rPr>
                <w:rFonts w:ascii="Calibri" w:hAnsi="Calibri" w:cs="Calibri"/>
              </w:rPr>
            </w:pPr>
          </w:p>
          <w:p w:rsidR="00736022" w:rsidRDefault="00736022" w:rsidP="00CB0EC2">
            <w:pPr>
              <w:rPr>
                <w:rFonts w:ascii="Calibri" w:hAnsi="Calibri" w:cs="Calibri"/>
              </w:rPr>
            </w:pPr>
            <w:r>
              <w:rPr>
                <w:rFonts w:ascii="Calibri" w:hAnsi="Calibri" w:cs="Calibri"/>
              </w:rPr>
              <w:t>Were they trained to undertake operations and maintenance work of water systems?</w:t>
            </w:r>
          </w:p>
          <w:p w:rsidR="00736022" w:rsidRDefault="00736022" w:rsidP="00CB0EC2">
            <w:pPr>
              <w:rPr>
                <w:rFonts w:ascii="Calibri" w:hAnsi="Calibri" w:cs="Calibri"/>
              </w:rPr>
            </w:pPr>
          </w:p>
          <w:p w:rsidR="00736022" w:rsidRDefault="00736022" w:rsidP="00CB0EC2">
            <w:pPr>
              <w:rPr>
                <w:rFonts w:ascii="Calibri" w:hAnsi="Calibri" w:cs="Calibri"/>
              </w:rPr>
            </w:pPr>
            <w:r>
              <w:rPr>
                <w:rFonts w:ascii="Calibri" w:hAnsi="Calibri" w:cs="Calibri"/>
              </w:rPr>
              <w:lastRenderedPageBreak/>
              <w:t>Have they established Operation and Maintenance Funds and bank accounts?</w:t>
            </w:r>
          </w:p>
          <w:p w:rsidR="00736022" w:rsidRDefault="00736022" w:rsidP="00CB0EC2">
            <w:pPr>
              <w:rPr>
                <w:rFonts w:ascii="Calibri" w:hAnsi="Calibri" w:cs="Calibri"/>
              </w:rPr>
            </w:pPr>
          </w:p>
          <w:p w:rsidR="00736022" w:rsidRDefault="00736022" w:rsidP="00CB0EC2">
            <w:pPr>
              <w:rPr>
                <w:rFonts w:ascii="Calibri" w:hAnsi="Calibri" w:cs="Calibri"/>
              </w:rPr>
            </w:pPr>
            <w:r>
              <w:rPr>
                <w:rFonts w:ascii="Calibri" w:hAnsi="Calibri" w:cs="Calibri"/>
              </w:rPr>
              <w:t>Are members paying membership fee/water tariffs regularly?</w:t>
            </w:r>
          </w:p>
          <w:p w:rsidR="00736022" w:rsidRDefault="00736022" w:rsidP="00CB0EC2">
            <w:pPr>
              <w:rPr>
                <w:rFonts w:ascii="Calibri" w:hAnsi="Calibri" w:cs="Calibri"/>
              </w:rPr>
            </w:pPr>
          </w:p>
          <w:p w:rsidR="00736022" w:rsidRDefault="00736022" w:rsidP="00CB0EC2">
            <w:pPr>
              <w:rPr>
                <w:rFonts w:ascii="Calibri" w:hAnsi="Calibri" w:cs="Calibri"/>
              </w:rPr>
            </w:pPr>
            <w:r>
              <w:rPr>
                <w:rFonts w:ascii="Calibri" w:hAnsi="Calibri" w:cs="Calibri"/>
              </w:rPr>
              <w:t>Are there evidence of undertaking routine maintenance and repairs by such committees?</w:t>
            </w:r>
          </w:p>
          <w:p w:rsidR="00736022" w:rsidRDefault="00736022" w:rsidP="00CB0EC2">
            <w:pPr>
              <w:rPr>
                <w:rFonts w:ascii="Calibri" w:hAnsi="Calibri" w:cs="Calibri"/>
              </w:rPr>
            </w:pPr>
            <w:r>
              <w:rPr>
                <w:rFonts w:ascii="Calibri" w:hAnsi="Calibri" w:cs="Calibri"/>
              </w:rPr>
              <w:t xml:space="preserve"> </w:t>
            </w:r>
          </w:p>
          <w:p w:rsidR="00736022" w:rsidRDefault="00736022" w:rsidP="00CB0EC2">
            <w:pPr>
              <w:rPr>
                <w:rFonts w:ascii="Calibri" w:hAnsi="Calibri" w:cs="Calibri"/>
              </w:rPr>
            </w:pPr>
            <w:r>
              <w:rPr>
                <w:rFonts w:ascii="Calibri" w:hAnsi="Calibri" w:cs="Calibri"/>
              </w:rPr>
              <w:t>Does District Education Department allocate funds for maintenance work of sanitary toilets in schools?</w:t>
            </w:r>
          </w:p>
          <w:p w:rsidR="00736022" w:rsidRDefault="00736022" w:rsidP="00CB0EC2">
            <w:pPr>
              <w:rPr>
                <w:rFonts w:ascii="Calibri" w:hAnsi="Calibri" w:cs="Calibri"/>
              </w:rPr>
            </w:pPr>
          </w:p>
          <w:p w:rsidR="00736022" w:rsidRDefault="00736022" w:rsidP="00CB0EC2">
            <w:pPr>
              <w:rPr>
                <w:rFonts w:ascii="Calibri" w:hAnsi="Calibri" w:cs="Calibri"/>
              </w:rPr>
            </w:pPr>
          </w:p>
          <w:p w:rsidR="00736022" w:rsidRDefault="00736022" w:rsidP="00CB0EC2">
            <w:pPr>
              <w:rPr>
                <w:rFonts w:ascii="Calibri" w:hAnsi="Calibri" w:cs="Calibri"/>
              </w:rPr>
            </w:pPr>
            <w:r>
              <w:rPr>
                <w:rFonts w:ascii="Calibri" w:hAnsi="Calibri" w:cs="Calibri"/>
              </w:rPr>
              <w:t xml:space="preserve">Are there any evidence of undertaking such repairs and </w:t>
            </w:r>
            <w:r>
              <w:rPr>
                <w:rFonts w:ascii="Calibri" w:hAnsi="Calibri" w:cs="Calibri"/>
              </w:rPr>
              <w:lastRenderedPageBreak/>
              <w:t>maintenance by school itself?</w:t>
            </w:r>
          </w:p>
          <w:p w:rsidR="00736022" w:rsidRPr="001E329E" w:rsidRDefault="00736022" w:rsidP="00CB0EC2">
            <w:pPr>
              <w:rPr>
                <w:rFonts w:ascii="Calibri" w:hAnsi="Calibri" w:cs="Calibri"/>
              </w:rPr>
            </w:pPr>
          </w:p>
        </w:tc>
        <w:tc>
          <w:tcPr>
            <w:tcW w:w="1882" w:type="dxa"/>
          </w:tcPr>
          <w:p w:rsidR="00736022" w:rsidRDefault="00736022" w:rsidP="00CB0EC2">
            <w:pPr>
              <w:rPr>
                <w:rFonts w:ascii="Calibri" w:hAnsi="Calibri" w:cs="Calibri"/>
              </w:rPr>
            </w:pPr>
          </w:p>
          <w:p w:rsidR="00736022" w:rsidRDefault="00736022" w:rsidP="00CB0EC2">
            <w:pPr>
              <w:rPr>
                <w:rFonts w:ascii="Calibri" w:hAnsi="Calibri" w:cs="Calibri"/>
              </w:rPr>
            </w:pPr>
            <w:r>
              <w:rPr>
                <w:rFonts w:ascii="Calibri" w:hAnsi="Calibri" w:cs="Calibri"/>
              </w:rPr>
              <w:t>1. Provincial MOH and MOE Offices</w:t>
            </w:r>
          </w:p>
          <w:p w:rsidR="00736022" w:rsidRDefault="00736022" w:rsidP="00CB0EC2">
            <w:pPr>
              <w:rPr>
                <w:rFonts w:ascii="Calibri" w:hAnsi="Calibri" w:cs="Calibri"/>
              </w:rPr>
            </w:pPr>
          </w:p>
          <w:p w:rsidR="00736022" w:rsidRDefault="00736022" w:rsidP="00CB0EC2">
            <w:pPr>
              <w:rPr>
                <w:rFonts w:ascii="Calibri" w:hAnsi="Calibri" w:cs="Calibri"/>
              </w:rPr>
            </w:pPr>
            <w:r>
              <w:rPr>
                <w:rFonts w:ascii="Calibri" w:hAnsi="Calibri" w:cs="Calibri"/>
              </w:rPr>
              <w:t>2. Head of Village &amp; Village Community</w:t>
            </w:r>
          </w:p>
          <w:p w:rsidR="00736022" w:rsidRDefault="00736022" w:rsidP="00CB0EC2">
            <w:pPr>
              <w:rPr>
                <w:rFonts w:ascii="Calibri" w:hAnsi="Calibri" w:cs="Calibri"/>
              </w:rPr>
            </w:pPr>
          </w:p>
          <w:p w:rsidR="00736022" w:rsidRDefault="00736022" w:rsidP="00CB0EC2">
            <w:pPr>
              <w:rPr>
                <w:rFonts w:ascii="Calibri" w:hAnsi="Calibri" w:cs="Calibri"/>
              </w:rPr>
            </w:pPr>
            <w:r>
              <w:rPr>
                <w:rFonts w:ascii="Calibri" w:hAnsi="Calibri" w:cs="Calibri"/>
              </w:rPr>
              <w:t>3. Head Master &amp; Teachers</w:t>
            </w:r>
          </w:p>
        </w:tc>
        <w:tc>
          <w:tcPr>
            <w:tcW w:w="1882" w:type="dxa"/>
          </w:tcPr>
          <w:p w:rsidR="00736022" w:rsidRDefault="00736022" w:rsidP="00CB0EC2">
            <w:pPr>
              <w:rPr>
                <w:rFonts w:ascii="Calibri" w:hAnsi="Calibri" w:cs="Calibri"/>
              </w:rPr>
            </w:pPr>
          </w:p>
          <w:p w:rsidR="00736022" w:rsidRDefault="00736022" w:rsidP="00CB0EC2">
            <w:pPr>
              <w:rPr>
                <w:rFonts w:ascii="Calibri" w:hAnsi="Calibri" w:cs="Calibri"/>
              </w:rPr>
            </w:pPr>
          </w:p>
          <w:p w:rsidR="00736022" w:rsidRDefault="00736022" w:rsidP="00CB0EC2">
            <w:pPr>
              <w:rPr>
                <w:rFonts w:ascii="Calibri" w:hAnsi="Calibri" w:cs="Calibri"/>
              </w:rPr>
            </w:pPr>
          </w:p>
          <w:p w:rsidR="00736022" w:rsidRDefault="00736022" w:rsidP="00CB0EC2">
            <w:pPr>
              <w:rPr>
                <w:rFonts w:ascii="Calibri" w:hAnsi="Calibri" w:cs="Calibri"/>
              </w:rPr>
            </w:pPr>
          </w:p>
          <w:p w:rsidR="00736022" w:rsidRDefault="00736022" w:rsidP="00CB0EC2">
            <w:pPr>
              <w:rPr>
                <w:rFonts w:ascii="Calibri" w:hAnsi="Calibri" w:cs="Calibri"/>
              </w:rPr>
            </w:pPr>
          </w:p>
          <w:p w:rsidR="00736022" w:rsidRDefault="00736022" w:rsidP="00CB0EC2">
            <w:pPr>
              <w:rPr>
                <w:rFonts w:ascii="Calibri" w:hAnsi="Calibri" w:cs="Calibri"/>
              </w:rPr>
            </w:pPr>
            <w:r>
              <w:rPr>
                <w:rFonts w:ascii="Calibri" w:hAnsi="Calibri" w:cs="Calibri"/>
              </w:rPr>
              <w:t>Meeting / Interviews</w:t>
            </w:r>
          </w:p>
        </w:tc>
        <w:tc>
          <w:tcPr>
            <w:tcW w:w="1883" w:type="dxa"/>
          </w:tcPr>
          <w:p w:rsidR="00736022" w:rsidRDefault="00736022" w:rsidP="00CB0EC2">
            <w:pPr>
              <w:rPr>
                <w:rFonts w:ascii="Calibri" w:hAnsi="Calibri" w:cs="Calibri"/>
              </w:rPr>
            </w:pPr>
          </w:p>
          <w:p w:rsidR="00736022" w:rsidRDefault="00736022" w:rsidP="00CB0EC2">
            <w:pPr>
              <w:rPr>
                <w:rFonts w:ascii="Calibri" w:hAnsi="Calibri" w:cs="Calibri"/>
              </w:rPr>
            </w:pPr>
          </w:p>
          <w:p w:rsidR="00736022" w:rsidRDefault="00736022" w:rsidP="00CB0EC2">
            <w:pPr>
              <w:rPr>
                <w:rFonts w:ascii="Calibri" w:hAnsi="Calibri" w:cs="Calibri"/>
              </w:rPr>
            </w:pPr>
          </w:p>
          <w:p w:rsidR="00736022" w:rsidRDefault="00736022" w:rsidP="00CB0EC2">
            <w:pPr>
              <w:rPr>
                <w:rFonts w:ascii="Calibri" w:hAnsi="Calibri" w:cs="Calibri"/>
              </w:rPr>
            </w:pPr>
            <w:r>
              <w:rPr>
                <w:rFonts w:ascii="Calibri" w:hAnsi="Calibri" w:cs="Calibri"/>
              </w:rPr>
              <w:t xml:space="preserve">2. Existence of Community Fund </w:t>
            </w:r>
          </w:p>
          <w:p w:rsidR="00736022" w:rsidRDefault="00736022" w:rsidP="00CB0EC2">
            <w:pPr>
              <w:rPr>
                <w:rFonts w:ascii="Calibri" w:hAnsi="Calibri" w:cs="Calibri"/>
              </w:rPr>
            </w:pPr>
          </w:p>
          <w:p w:rsidR="00736022" w:rsidRDefault="00736022" w:rsidP="00CB0EC2">
            <w:pPr>
              <w:rPr>
                <w:rFonts w:ascii="Calibri" w:hAnsi="Calibri" w:cs="Calibri"/>
              </w:rPr>
            </w:pPr>
            <w:r>
              <w:rPr>
                <w:rFonts w:ascii="Calibri" w:hAnsi="Calibri" w:cs="Calibri"/>
              </w:rPr>
              <w:t>3.Exiistence of School Fun</w:t>
            </w:r>
          </w:p>
          <w:p w:rsidR="00736022" w:rsidRDefault="00736022" w:rsidP="00CB0EC2">
            <w:pPr>
              <w:rPr>
                <w:rFonts w:ascii="Calibri" w:hAnsi="Calibri" w:cs="Calibri"/>
              </w:rPr>
            </w:pPr>
          </w:p>
          <w:p w:rsidR="00736022" w:rsidRDefault="00736022" w:rsidP="00CB0EC2">
            <w:pPr>
              <w:rPr>
                <w:rFonts w:ascii="Calibri" w:hAnsi="Calibri" w:cs="Calibri"/>
              </w:rPr>
            </w:pPr>
          </w:p>
          <w:p w:rsidR="00736022" w:rsidRDefault="00736022" w:rsidP="00CB0EC2">
            <w:pPr>
              <w:rPr>
                <w:rFonts w:ascii="Calibri" w:hAnsi="Calibri" w:cs="Calibri"/>
              </w:rPr>
            </w:pPr>
          </w:p>
        </w:tc>
        <w:tc>
          <w:tcPr>
            <w:tcW w:w="1883" w:type="dxa"/>
          </w:tcPr>
          <w:p w:rsidR="00736022" w:rsidRDefault="00736022" w:rsidP="00CB0EC2">
            <w:pPr>
              <w:rPr>
                <w:rFonts w:ascii="Calibri" w:hAnsi="Calibri" w:cs="Calibri"/>
              </w:rPr>
            </w:pPr>
            <w:r w:rsidRPr="00EF2CFB">
              <w:rPr>
                <w:rFonts w:ascii="Calibri" w:hAnsi="Calibri" w:cs="Calibri"/>
              </w:rPr>
              <w:t>Summary Tables by Indicator for Village, District &amp; Province</w:t>
            </w:r>
          </w:p>
        </w:tc>
      </w:tr>
      <w:tr w:rsidR="00736022" w:rsidTr="00DA7D61">
        <w:tc>
          <w:tcPr>
            <w:tcW w:w="1458" w:type="dxa"/>
          </w:tcPr>
          <w:p w:rsidR="00736022" w:rsidRDefault="00736022" w:rsidP="00CB0EC2">
            <w:pPr>
              <w:rPr>
                <w:rFonts w:ascii="Calibri" w:hAnsi="Calibri" w:cs="Calibri"/>
              </w:rPr>
            </w:pPr>
          </w:p>
        </w:tc>
        <w:tc>
          <w:tcPr>
            <w:tcW w:w="2250" w:type="dxa"/>
            <w:shd w:val="clear" w:color="auto" w:fill="auto"/>
          </w:tcPr>
          <w:p w:rsidR="00736022" w:rsidRPr="007E3F32" w:rsidRDefault="00736022" w:rsidP="00CB0EC2">
            <w:pPr>
              <w:rPr>
                <w:rFonts w:ascii="Calibri" w:hAnsi="Calibri" w:cs="Calibri"/>
              </w:rPr>
            </w:pPr>
            <w:r>
              <w:rPr>
                <w:rFonts w:ascii="Calibri" w:hAnsi="Calibri" w:cs="Calibri"/>
              </w:rPr>
              <w:t xml:space="preserve">3. </w:t>
            </w:r>
            <w:r w:rsidRPr="007E3F32">
              <w:rPr>
                <w:rFonts w:ascii="Calibri" w:hAnsi="Calibri" w:cs="Calibri"/>
              </w:rPr>
              <w:t xml:space="preserve">What are the enabling as well as the constraining factors that influence replication and sustainability? </w:t>
            </w:r>
          </w:p>
          <w:p w:rsidR="00736022" w:rsidRDefault="00736022" w:rsidP="00CB0EC2">
            <w:pPr>
              <w:rPr>
                <w:rFonts w:cs="Arial"/>
                <w:lang w:val="en-GB" w:eastAsia="en-GB"/>
              </w:rPr>
            </w:pPr>
          </w:p>
        </w:tc>
        <w:tc>
          <w:tcPr>
            <w:tcW w:w="2078" w:type="dxa"/>
          </w:tcPr>
          <w:p w:rsidR="00736022" w:rsidRPr="007E3F32" w:rsidRDefault="00736022" w:rsidP="00CB0EC2">
            <w:pPr>
              <w:rPr>
                <w:rFonts w:ascii="Calibri" w:hAnsi="Calibri" w:cs="Calibri"/>
              </w:rPr>
            </w:pPr>
            <w:r>
              <w:rPr>
                <w:rFonts w:ascii="Calibri" w:hAnsi="Calibri" w:cs="Calibri"/>
              </w:rPr>
              <w:t xml:space="preserve">3. </w:t>
            </w:r>
            <w:r w:rsidRPr="007E3F32">
              <w:rPr>
                <w:rFonts w:ascii="Calibri" w:hAnsi="Calibri" w:cs="Calibri"/>
              </w:rPr>
              <w:t>What are the enabling as well as the constraining factors that influence replication and sustainability</w:t>
            </w:r>
            <w:r>
              <w:rPr>
                <w:rFonts w:ascii="Calibri" w:hAnsi="Calibri" w:cs="Calibri"/>
              </w:rPr>
              <w:t xml:space="preserve"> in water systems, sanitary measures in villages and schools</w:t>
            </w:r>
            <w:r w:rsidRPr="007E3F32">
              <w:rPr>
                <w:rFonts w:ascii="Calibri" w:hAnsi="Calibri" w:cs="Calibri"/>
              </w:rPr>
              <w:t xml:space="preserve">? </w:t>
            </w:r>
          </w:p>
          <w:p w:rsidR="00736022" w:rsidRDefault="00736022" w:rsidP="00CB0EC2">
            <w:pPr>
              <w:rPr>
                <w:rFonts w:ascii="Calibri" w:hAnsi="Calibri" w:cs="Calibri"/>
              </w:rPr>
            </w:pPr>
          </w:p>
        </w:tc>
        <w:tc>
          <w:tcPr>
            <w:tcW w:w="1882" w:type="dxa"/>
          </w:tcPr>
          <w:p w:rsidR="00736022" w:rsidRDefault="00736022" w:rsidP="00CB0EC2">
            <w:pPr>
              <w:rPr>
                <w:rFonts w:ascii="Calibri" w:hAnsi="Calibri" w:cs="Calibri"/>
              </w:rPr>
            </w:pPr>
          </w:p>
          <w:p w:rsidR="00736022" w:rsidRDefault="00736022" w:rsidP="00CB0EC2">
            <w:pPr>
              <w:rPr>
                <w:rFonts w:ascii="Calibri" w:hAnsi="Calibri" w:cs="Calibri"/>
              </w:rPr>
            </w:pPr>
            <w:r>
              <w:rPr>
                <w:rFonts w:ascii="Calibri" w:hAnsi="Calibri" w:cs="Calibri"/>
              </w:rPr>
              <w:t>Head of Village</w:t>
            </w:r>
          </w:p>
          <w:p w:rsidR="00736022" w:rsidRDefault="00736022" w:rsidP="00CB0EC2">
            <w:pPr>
              <w:rPr>
                <w:rFonts w:ascii="Calibri" w:hAnsi="Calibri" w:cs="Calibri"/>
              </w:rPr>
            </w:pPr>
          </w:p>
          <w:p w:rsidR="00736022" w:rsidRDefault="00736022" w:rsidP="00CB0EC2">
            <w:pPr>
              <w:rPr>
                <w:rFonts w:ascii="Calibri" w:hAnsi="Calibri" w:cs="Calibri"/>
              </w:rPr>
            </w:pPr>
            <w:r>
              <w:rPr>
                <w:rFonts w:ascii="Calibri" w:hAnsi="Calibri" w:cs="Calibri"/>
              </w:rPr>
              <w:t>Village Committee</w:t>
            </w:r>
          </w:p>
          <w:p w:rsidR="00736022" w:rsidRDefault="00736022" w:rsidP="00CB0EC2">
            <w:pPr>
              <w:rPr>
                <w:rFonts w:ascii="Calibri" w:hAnsi="Calibri" w:cs="Calibri"/>
              </w:rPr>
            </w:pPr>
          </w:p>
          <w:p w:rsidR="00736022" w:rsidRDefault="00736022" w:rsidP="00CB0EC2">
            <w:pPr>
              <w:rPr>
                <w:rFonts w:ascii="Calibri" w:hAnsi="Calibri" w:cs="Calibri"/>
              </w:rPr>
            </w:pPr>
            <w:r>
              <w:rPr>
                <w:rFonts w:ascii="Calibri" w:hAnsi="Calibri" w:cs="Calibri"/>
              </w:rPr>
              <w:t>Beneficiaries</w:t>
            </w:r>
          </w:p>
          <w:p w:rsidR="00736022" w:rsidRDefault="00736022" w:rsidP="00CB0EC2">
            <w:pPr>
              <w:rPr>
                <w:rFonts w:ascii="Calibri" w:hAnsi="Calibri" w:cs="Calibri"/>
              </w:rPr>
            </w:pPr>
          </w:p>
          <w:p w:rsidR="00736022" w:rsidRDefault="00736022" w:rsidP="00CB0EC2">
            <w:pPr>
              <w:rPr>
                <w:rFonts w:ascii="Calibri" w:hAnsi="Calibri" w:cs="Calibri"/>
              </w:rPr>
            </w:pPr>
            <w:r>
              <w:rPr>
                <w:rFonts w:ascii="Calibri" w:hAnsi="Calibri" w:cs="Calibri"/>
              </w:rPr>
              <w:t xml:space="preserve">Staffs of </w:t>
            </w:r>
            <w:r w:rsidR="00FB3B75">
              <w:rPr>
                <w:rFonts w:ascii="Calibri" w:hAnsi="Calibri" w:cs="Calibri"/>
              </w:rPr>
              <w:t>all Implementing Partners and Ba</w:t>
            </w:r>
            <w:r>
              <w:rPr>
                <w:rFonts w:ascii="Calibri" w:hAnsi="Calibri" w:cs="Calibri"/>
              </w:rPr>
              <w:t>ppeda</w:t>
            </w:r>
          </w:p>
        </w:tc>
        <w:tc>
          <w:tcPr>
            <w:tcW w:w="1882" w:type="dxa"/>
          </w:tcPr>
          <w:p w:rsidR="00736022" w:rsidRDefault="00736022" w:rsidP="00CB0EC2">
            <w:pPr>
              <w:rPr>
                <w:rFonts w:ascii="Calibri" w:hAnsi="Calibri" w:cs="Calibri"/>
              </w:rPr>
            </w:pPr>
          </w:p>
          <w:p w:rsidR="00736022" w:rsidRDefault="00736022" w:rsidP="00CB0EC2">
            <w:pPr>
              <w:rPr>
                <w:rFonts w:ascii="Calibri" w:hAnsi="Calibri" w:cs="Calibri"/>
              </w:rPr>
            </w:pPr>
            <w:r>
              <w:rPr>
                <w:rFonts w:ascii="Calibri" w:hAnsi="Calibri" w:cs="Calibri"/>
              </w:rPr>
              <w:t>Meetings/Interviews /Discussions</w:t>
            </w:r>
          </w:p>
          <w:p w:rsidR="00736022" w:rsidRDefault="00736022" w:rsidP="00CB0EC2">
            <w:pPr>
              <w:rPr>
                <w:rFonts w:ascii="Calibri" w:hAnsi="Calibri" w:cs="Calibri"/>
              </w:rPr>
            </w:pPr>
          </w:p>
        </w:tc>
        <w:tc>
          <w:tcPr>
            <w:tcW w:w="1883" w:type="dxa"/>
          </w:tcPr>
          <w:p w:rsidR="00736022" w:rsidRDefault="00736022" w:rsidP="00CB0EC2">
            <w:pPr>
              <w:rPr>
                <w:rFonts w:ascii="Calibri" w:hAnsi="Calibri" w:cs="Calibri"/>
              </w:rPr>
            </w:pPr>
          </w:p>
        </w:tc>
        <w:tc>
          <w:tcPr>
            <w:tcW w:w="1883" w:type="dxa"/>
          </w:tcPr>
          <w:p w:rsidR="00736022" w:rsidRDefault="00736022" w:rsidP="00CB0EC2">
            <w:pPr>
              <w:rPr>
                <w:rFonts w:ascii="Calibri" w:hAnsi="Calibri" w:cs="Calibri"/>
              </w:rPr>
            </w:pPr>
          </w:p>
          <w:p w:rsidR="00736022" w:rsidRDefault="00736022" w:rsidP="00CB0EC2">
            <w:pPr>
              <w:rPr>
                <w:rFonts w:ascii="Calibri" w:hAnsi="Calibri" w:cs="Calibri"/>
              </w:rPr>
            </w:pPr>
            <w:r w:rsidRPr="00EF2CFB">
              <w:rPr>
                <w:rFonts w:ascii="Calibri" w:hAnsi="Calibri" w:cs="Calibri"/>
              </w:rPr>
              <w:t>Summary Tables by Indicator for Village, District &amp; Province</w:t>
            </w:r>
          </w:p>
        </w:tc>
      </w:tr>
      <w:tr w:rsidR="00736022" w:rsidTr="00DA7D61">
        <w:tc>
          <w:tcPr>
            <w:tcW w:w="1458" w:type="dxa"/>
          </w:tcPr>
          <w:p w:rsidR="00736022" w:rsidRDefault="00736022" w:rsidP="00CB0EC2">
            <w:pPr>
              <w:rPr>
                <w:rFonts w:ascii="Calibri" w:hAnsi="Calibri" w:cs="Calibri"/>
              </w:rPr>
            </w:pPr>
          </w:p>
        </w:tc>
        <w:tc>
          <w:tcPr>
            <w:tcW w:w="2250" w:type="dxa"/>
            <w:shd w:val="clear" w:color="auto" w:fill="auto"/>
          </w:tcPr>
          <w:p w:rsidR="00736022" w:rsidRPr="00954E52" w:rsidRDefault="00736022" w:rsidP="00CB0EC2">
            <w:pPr>
              <w:rPr>
                <w:rFonts w:ascii="Calibri" w:hAnsi="Calibri" w:cs="Calibri"/>
                <w:b/>
                <w:lang w:eastAsia="en-GB"/>
              </w:rPr>
            </w:pPr>
            <w:r>
              <w:rPr>
                <w:rFonts w:cs="Arial"/>
                <w:lang w:val="en-GB" w:eastAsia="en-GB"/>
              </w:rPr>
              <w:t>4. To which degree has the programme led to sustained improvement of capacity for WASH development at provincial and district level in the target provinces</w:t>
            </w:r>
          </w:p>
        </w:tc>
        <w:tc>
          <w:tcPr>
            <w:tcW w:w="2078" w:type="dxa"/>
          </w:tcPr>
          <w:p w:rsidR="00736022" w:rsidRDefault="00736022" w:rsidP="00CB0EC2">
            <w:pPr>
              <w:rPr>
                <w:rFonts w:ascii="Calibri" w:hAnsi="Calibri" w:cs="Calibri"/>
              </w:rPr>
            </w:pPr>
            <w:proofErr w:type="gramStart"/>
            <w:r>
              <w:rPr>
                <w:rFonts w:ascii="Calibri" w:hAnsi="Calibri" w:cs="Calibri"/>
              </w:rPr>
              <w:t>1.Are</w:t>
            </w:r>
            <w:proofErr w:type="gramEnd"/>
            <w:r>
              <w:rPr>
                <w:rFonts w:ascii="Calibri" w:hAnsi="Calibri" w:cs="Calibri"/>
              </w:rPr>
              <w:t xml:space="preserve">  funds available </w:t>
            </w:r>
            <w:r w:rsidRPr="001E329E">
              <w:rPr>
                <w:rFonts w:ascii="Calibri" w:hAnsi="Calibri" w:cs="Calibri"/>
              </w:rPr>
              <w:t xml:space="preserve"> for maintenance </w:t>
            </w:r>
            <w:r>
              <w:rPr>
                <w:rFonts w:ascii="Calibri" w:hAnsi="Calibri" w:cs="Calibri"/>
              </w:rPr>
              <w:t>in MOH Annual Budget &amp; MOE Annual Budget?</w:t>
            </w:r>
          </w:p>
          <w:p w:rsidR="00736022" w:rsidRDefault="00736022" w:rsidP="00CB0EC2">
            <w:pPr>
              <w:rPr>
                <w:rFonts w:ascii="Calibri" w:hAnsi="Calibri" w:cs="Calibri"/>
              </w:rPr>
            </w:pPr>
          </w:p>
          <w:p w:rsidR="00736022" w:rsidRDefault="00736022" w:rsidP="00CB0EC2">
            <w:pPr>
              <w:rPr>
                <w:rFonts w:ascii="Calibri" w:hAnsi="Calibri" w:cs="Calibri"/>
              </w:rPr>
            </w:pPr>
            <w:r>
              <w:rPr>
                <w:rFonts w:ascii="Calibri" w:hAnsi="Calibri" w:cs="Calibri"/>
              </w:rPr>
              <w:t xml:space="preserve">2. Are Community Funds are available for O&amp;M work of water systems? </w:t>
            </w:r>
          </w:p>
          <w:p w:rsidR="00736022" w:rsidRDefault="00736022" w:rsidP="00CB0EC2">
            <w:pPr>
              <w:rPr>
                <w:rFonts w:ascii="Calibri" w:hAnsi="Calibri" w:cs="Calibri"/>
              </w:rPr>
            </w:pPr>
          </w:p>
          <w:p w:rsidR="00736022" w:rsidRPr="001E329E" w:rsidRDefault="00736022" w:rsidP="00CB0EC2">
            <w:pPr>
              <w:rPr>
                <w:rFonts w:ascii="Calibri" w:hAnsi="Calibri" w:cs="Calibri"/>
              </w:rPr>
            </w:pPr>
            <w:proofErr w:type="gramStart"/>
            <w:r>
              <w:rPr>
                <w:rFonts w:ascii="Calibri" w:hAnsi="Calibri" w:cs="Calibri"/>
              </w:rPr>
              <w:t>3.Are</w:t>
            </w:r>
            <w:proofErr w:type="gramEnd"/>
            <w:r>
              <w:rPr>
                <w:rFonts w:ascii="Calibri" w:hAnsi="Calibri" w:cs="Calibri"/>
              </w:rPr>
              <w:t xml:space="preserve"> communities undertaking O&amp;M in water systems on their own?</w:t>
            </w:r>
          </w:p>
        </w:tc>
        <w:tc>
          <w:tcPr>
            <w:tcW w:w="1882" w:type="dxa"/>
          </w:tcPr>
          <w:p w:rsidR="00736022" w:rsidRDefault="00736022" w:rsidP="00CB0EC2">
            <w:pPr>
              <w:rPr>
                <w:rFonts w:ascii="Calibri" w:hAnsi="Calibri" w:cs="Calibri"/>
              </w:rPr>
            </w:pPr>
          </w:p>
          <w:p w:rsidR="00736022" w:rsidRDefault="00736022" w:rsidP="00CB0EC2">
            <w:pPr>
              <w:rPr>
                <w:rFonts w:ascii="Calibri" w:hAnsi="Calibri" w:cs="Calibri"/>
              </w:rPr>
            </w:pPr>
            <w:r>
              <w:rPr>
                <w:rFonts w:ascii="Calibri" w:hAnsi="Calibri" w:cs="Calibri"/>
              </w:rPr>
              <w:t>1. Provincial MOH and MOE Offices</w:t>
            </w:r>
          </w:p>
          <w:p w:rsidR="00736022" w:rsidRDefault="00736022" w:rsidP="00CB0EC2">
            <w:pPr>
              <w:rPr>
                <w:rFonts w:ascii="Calibri" w:hAnsi="Calibri" w:cs="Calibri"/>
              </w:rPr>
            </w:pPr>
          </w:p>
          <w:p w:rsidR="00736022" w:rsidRDefault="00736022" w:rsidP="00CB0EC2">
            <w:pPr>
              <w:rPr>
                <w:rFonts w:ascii="Calibri" w:hAnsi="Calibri" w:cs="Calibri"/>
              </w:rPr>
            </w:pPr>
            <w:r>
              <w:rPr>
                <w:rFonts w:ascii="Calibri" w:hAnsi="Calibri" w:cs="Calibri"/>
              </w:rPr>
              <w:t>2. Head of Village &amp; Village Community</w:t>
            </w:r>
          </w:p>
          <w:p w:rsidR="00736022" w:rsidRDefault="00736022" w:rsidP="00CB0EC2">
            <w:pPr>
              <w:rPr>
                <w:rFonts w:ascii="Calibri" w:hAnsi="Calibri" w:cs="Calibri"/>
              </w:rPr>
            </w:pPr>
          </w:p>
          <w:p w:rsidR="00736022" w:rsidRDefault="00736022" w:rsidP="00CB0EC2">
            <w:pPr>
              <w:rPr>
                <w:rFonts w:ascii="Calibri" w:hAnsi="Calibri" w:cs="Calibri"/>
              </w:rPr>
            </w:pPr>
            <w:r>
              <w:rPr>
                <w:rFonts w:ascii="Calibri" w:hAnsi="Calibri" w:cs="Calibri"/>
              </w:rPr>
              <w:t>3. Head Master &amp; Teachers</w:t>
            </w:r>
          </w:p>
        </w:tc>
        <w:tc>
          <w:tcPr>
            <w:tcW w:w="1882" w:type="dxa"/>
          </w:tcPr>
          <w:p w:rsidR="00736022" w:rsidRDefault="00736022" w:rsidP="00CB0EC2">
            <w:pPr>
              <w:rPr>
                <w:rFonts w:ascii="Calibri" w:hAnsi="Calibri" w:cs="Calibri"/>
              </w:rPr>
            </w:pPr>
          </w:p>
          <w:p w:rsidR="00736022" w:rsidRDefault="00736022" w:rsidP="00CB0EC2">
            <w:pPr>
              <w:rPr>
                <w:rFonts w:ascii="Calibri" w:hAnsi="Calibri" w:cs="Calibri"/>
              </w:rPr>
            </w:pPr>
          </w:p>
          <w:p w:rsidR="00736022" w:rsidRDefault="00736022" w:rsidP="00CB0EC2">
            <w:pPr>
              <w:rPr>
                <w:rFonts w:ascii="Calibri" w:hAnsi="Calibri" w:cs="Calibri"/>
              </w:rPr>
            </w:pPr>
          </w:p>
          <w:p w:rsidR="00736022" w:rsidRDefault="00736022" w:rsidP="00CB0EC2">
            <w:pPr>
              <w:rPr>
                <w:rFonts w:ascii="Calibri" w:hAnsi="Calibri" w:cs="Calibri"/>
              </w:rPr>
            </w:pPr>
          </w:p>
          <w:p w:rsidR="00736022" w:rsidRDefault="00736022" w:rsidP="00CB0EC2">
            <w:pPr>
              <w:rPr>
                <w:rFonts w:ascii="Calibri" w:hAnsi="Calibri" w:cs="Calibri"/>
              </w:rPr>
            </w:pPr>
          </w:p>
          <w:p w:rsidR="00736022" w:rsidRDefault="00736022" w:rsidP="00CB0EC2">
            <w:pPr>
              <w:rPr>
                <w:rFonts w:ascii="Calibri" w:hAnsi="Calibri" w:cs="Calibri"/>
              </w:rPr>
            </w:pPr>
            <w:r>
              <w:rPr>
                <w:rFonts w:ascii="Calibri" w:hAnsi="Calibri" w:cs="Calibri"/>
              </w:rPr>
              <w:t>Meeting / Interviews</w:t>
            </w:r>
          </w:p>
        </w:tc>
        <w:tc>
          <w:tcPr>
            <w:tcW w:w="1883" w:type="dxa"/>
          </w:tcPr>
          <w:p w:rsidR="00736022" w:rsidRDefault="00736022" w:rsidP="00CB0EC2">
            <w:pPr>
              <w:rPr>
                <w:rFonts w:ascii="Calibri" w:hAnsi="Calibri" w:cs="Calibri"/>
              </w:rPr>
            </w:pPr>
          </w:p>
        </w:tc>
        <w:tc>
          <w:tcPr>
            <w:tcW w:w="1883" w:type="dxa"/>
          </w:tcPr>
          <w:p w:rsidR="00736022" w:rsidRDefault="00736022" w:rsidP="00CB0EC2">
            <w:pPr>
              <w:rPr>
                <w:rFonts w:ascii="Calibri" w:hAnsi="Calibri" w:cs="Calibri"/>
              </w:rPr>
            </w:pPr>
          </w:p>
        </w:tc>
      </w:tr>
    </w:tbl>
    <w:p w:rsidR="00736022" w:rsidRPr="00736022" w:rsidRDefault="00736022" w:rsidP="00736022"/>
    <w:sectPr w:rsidR="00736022" w:rsidRPr="00736022" w:rsidSect="00BE42D2">
      <w:pgSz w:w="15840" w:h="12240" w:orient="landscape"/>
      <w:pgMar w:top="1440" w:right="1440" w:bottom="180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169CF" w:rsidRDefault="005169CF" w:rsidP="00185654">
      <w:pPr>
        <w:spacing w:after="0" w:line="240" w:lineRule="auto"/>
      </w:pPr>
      <w:r>
        <w:separator/>
      </w:r>
    </w:p>
  </w:endnote>
  <w:endnote w:type="continuationSeparator" w:id="0">
    <w:p w:rsidR="005169CF" w:rsidRDefault="005169CF" w:rsidP="001856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Gill Sans">
    <w:charset w:val="00"/>
    <w:family w:val="auto"/>
    <w:pitch w:val="variable"/>
    <w:sig w:usb0="80000267" w:usb1="00000000" w:usb2="00000000" w:usb3="00000000" w:csb0="000001F7" w:csb1="00000000"/>
  </w:font>
  <w:font w:name="Tahoma">
    <w:panose1 w:val="020B0604030504040204"/>
    <w:charset w:val="00"/>
    <w:family w:val="swiss"/>
    <w:pitch w:val="variable"/>
    <w:sig w:usb0="E1002EFF" w:usb1="C000605B" w:usb2="00000029" w:usb3="00000000" w:csb0="000101FF" w:csb1="00000000"/>
  </w:font>
  <w:font w:name="Angsana New">
    <w:panose1 w:val="02020603050405020304"/>
    <w:charset w:val="00"/>
    <w:family w:val="roman"/>
    <w:pitch w:val="variable"/>
    <w:sig w:usb0="81000003" w:usb1="00000000" w:usb2="00000000" w:usb3="00000000" w:csb0="0001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347818"/>
      <w:docPartObj>
        <w:docPartGallery w:val="Page Numbers (Bottom of Page)"/>
        <w:docPartUnique/>
      </w:docPartObj>
    </w:sdtPr>
    <w:sdtEndPr/>
    <w:sdtContent>
      <w:p w:rsidR="00E70D41" w:rsidRDefault="00E70D41">
        <w:pPr>
          <w:pStyle w:val="Footer"/>
          <w:jc w:val="center"/>
        </w:pPr>
        <w:r>
          <w:fldChar w:fldCharType="begin"/>
        </w:r>
        <w:r>
          <w:instrText xml:space="preserve"> PAGE   \* MERGEFORMAT </w:instrText>
        </w:r>
        <w:r>
          <w:fldChar w:fldCharType="separate"/>
        </w:r>
        <w:r w:rsidR="00080507">
          <w:rPr>
            <w:noProof/>
          </w:rPr>
          <w:t>20</w:t>
        </w:r>
        <w:r>
          <w:rPr>
            <w:noProof/>
          </w:rPr>
          <w:fldChar w:fldCharType="end"/>
        </w:r>
      </w:p>
    </w:sdtContent>
  </w:sdt>
  <w:p w:rsidR="00E70D41" w:rsidRDefault="00E70D4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169CF" w:rsidRDefault="005169CF" w:rsidP="00185654">
      <w:pPr>
        <w:spacing w:after="0" w:line="240" w:lineRule="auto"/>
      </w:pPr>
      <w:r>
        <w:separator/>
      </w:r>
    </w:p>
  </w:footnote>
  <w:footnote w:type="continuationSeparator" w:id="0">
    <w:p w:rsidR="005169CF" w:rsidRDefault="005169CF" w:rsidP="00185654">
      <w:pPr>
        <w:spacing w:after="0" w:line="240" w:lineRule="auto"/>
      </w:pPr>
      <w:r>
        <w:continuationSeparator/>
      </w:r>
    </w:p>
  </w:footnote>
  <w:footnote w:id="1">
    <w:p w:rsidR="00E70D41" w:rsidRPr="007D37CB" w:rsidRDefault="00E70D41">
      <w:pPr>
        <w:pStyle w:val="FootnoteText"/>
        <w:rPr>
          <w:rFonts w:ascii="Calibri" w:hAnsi="Calibri"/>
        </w:rPr>
      </w:pPr>
      <w:r>
        <w:rPr>
          <w:rStyle w:val="FootnoteReference"/>
        </w:rPr>
        <w:footnoteRef/>
      </w:r>
      <w:r>
        <w:t xml:space="preserve"> </w:t>
      </w:r>
      <w:r w:rsidRPr="007D37CB">
        <w:rPr>
          <w:rFonts w:ascii="Calibri" w:hAnsi="Calibri"/>
        </w:rPr>
        <w:t>Access to improved drinking water sources and sanitation in 2004, reported by the Joint Monitoring Program of WHO and UNICEF in 2006</w:t>
      </w:r>
    </w:p>
  </w:footnote>
  <w:footnote w:id="2">
    <w:p w:rsidR="00E70D41" w:rsidRDefault="00E70D41">
      <w:pPr>
        <w:pStyle w:val="FootnoteText"/>
      </w:pPr>
      <w:r>
        <w:rPr>
          <w:rStyle w:val="FootnoteReference"/>
        </w:rPr>
        <w:footnoteRef/>
      </w:r>
      <w:r>
        <w:t xml:space="preserve"> SUSENAS (National Socio-Economic Household Survey) 2007</w:t>
      </w:r>
    </w:p>
  </w:footnote>
  <w:footnote w:id="3">
    <w:p w:rsidR="00E70D41" w:rsidRDefault="00E70D41">
      <w:pPr>
        <w:pStyle w:val="FootnoteText"/>
      </w:pPr>
      <w:r>
        <w:rPr>
          <w:rStyle w:val="FootnoteReference"/>
        </w:rPr>
        <w:footnoteRef/>
      </w:r>
      <w:r>
        <w:t xml:space="preserve"> SUSENAS 2007 </w:t>
      </w:r>
    </w:p>
  </w:footnote>
  <w:footnote w:id="4">
    <w:p w:rsidR="00E70D41" w:rsidRDefault="00E70D41" w:rsidP="00CB0EC2">
      <w:pPr>
        <w:pStyle w:val="FootnoteText"/>
      </w:pPr>
      <w:r>
        <w:rPr>
          <w:rStyle w:val="FootnoteReference"/>
        </w:rPr>
        <w:footnoteRef/>
      </w:r>
      <w:r>
        <w:t xml:space="preserve"> UNICEF Seventh Progress Report </w:t>
      </w:r>
    </w:p>
  </w:footnote>
  <w:footnote w:id="5">
    <w:p w:rsidR="00E70D41" w:rsidRPr="007D37CB" w:rsidRDefault="00E70D41" w:rsidP="00BD1A3F">
      <w:pPr>
        <w:pStyle w:val="FootnoteText"/>
        <w:rPr>
          <w:rFonts w:ascii="Calibri" w:hAnsi="Calibri"/>
        </w:rPr>
      </w:pPr>
      <w:r>
        <w:rPr>
          <w:rStyle w:val="FootnoteReference"/>
        </w:rPr>
        <w:footnoteRef/>
      </w:r>
      <w:r>
        <w:t xml:space="preserve"> </w:t>
      </w:r>
      <w:r w:rsidRPr="007D37CB">
        <w:rPr>
          <w:rFonts w:ascii="Calibri" w:hAnsi="Calibri"/>
        </w:rPr>
        <w:t>Access to improved drinking water sources and sanitation in 2004, reported by the Joint Monitoring Programme of WHO and UNICEF in 2006</w:t>
      </w:r>
    </w:p>
    <w:p w:rsidR="00E70D41" w:rsidRDefault="00E70D41">
      <w:pPr>
        <w:pStyle w:val="FootnoteText"/>
      </w:pPr>
    </w:p>
  </w:footnote>
  <w:footnote w:id="6">
    <w:p w:rsidR="00E70D41" w:rsidRDefault="00E70D41">
      <w:pPr>
        <w:pStyle w:val="FootnoteText"/>
      </w:pPr>
      <w:r>
        <w:rPr>
          <w:rStyle w:val="FootnoteReference"/>
        </w:rPr>
        <w:footnoteRef/>
      </w:r>
      <w:r>
        <w:t xml:space="preserve"> Joint Monitoring Program (JMP) for Water Supply and Sanitation, estimates for the Use of Improved Drinking Water Sources and Sanitation Facilities, Indonesia, WHO/UNICEF, Updated March 2012</w:t>
      </w:r>
    </w:p>
  </w:footnote>
  <w:footnote w:id="7">
    <w:p w:rsidR="00E70D41" w:rsidRDefault="00E70D41">
      <w:pPr>
        <w:pStyle w:val="FootnoteText"/>
      </w:pPr>
      <w:r>
        <w:rPr>
          <w:rStyle w:val="FootnoteReference"/>
        </w:rPr>
        <w:footnoteRef/>
      </w:r>
      <w:r>
        <w:t xml:space="preserve"> SUSSENAS 2007</w:t>
      </w:r>
    </w:p>
  </w:footnote>
  <w:footnote w:id="8">
    <w:p w:rsidR="00E70D41" w:rsidRDefault="00E70D41">
      <w:pPr>
        <w:pStyle w:val="FootnoteText"/>
      </w:pPr>
      <w:r>
        <w:rPr>
          <w:rStyle w:val="FootnoteReference"/>
        </w:rPr>
        <w:footnoteRef/>
      </w:r>
      <w:r>
        <w:t xml:space="preserve"> SUSENAS 2007</w:t>
      </w:r>
    </w:p>
  </w:footnote>
  <w:footnote w:id="9">
    <w:p w:rsidR="00E70D41" w:rsidRPr="00802E29" w:rsidRDefault="00E70D41">
      <w:pPr>
        <w:pStyle w:val="FootnoteText"/>
        <w:rPr>
          <w:sz w:val="18"/>
          <w:szCs w:val="18"/>
        </w:rPr>
      </w:pPr>
      <w:r w:rsidRPr="00802E29">
        <w:rPr>
          <w:rStyle w:val="FootnoteReference"/>
          <w:sz w:val="18"/>
          <w:szCs w:val="18"/>
        </w:rPr>
        <w:footnoteRef/>
      </w:r>
      <w:r w:rsidRPr="00802E29">
        <w:rPr>
          <w:sz w:val="18"/>
          <w:szCs w:val="18"/>
        </w:rPr>
        <w:t xml:space="preserve"> UNICEF Final Report</w:t>
      </w:r>
      <w:r>
        <w:rPr>
          <w:sz w:val="18"/>
          <w:szCs w:val="18"/>
        </w:rPr>
        <w:t xml:space="preserve"> - 30 September 2012</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195B04"/>
    <w:multiLevelType w:val="hybridMultilevel"/>
    <w:tmpl w:val="083E990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0921425"/>
    <w:multiLevelType w:val="hybridMultilevel"/>
    <w:tmpl w:val="947AB534"/>
    <w:lvl w:ilvl="0" w:tplc="04090011">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11A7ED8"/>
    <w:multiLevelType w:val="hybridMultilevel"/>
    <w:tmpl w:val="F48EA1D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20D600E"/>
    <w:multiLevelType w:val="hybridMultilevel"/>
    <w:tmpl w:val="945631EE"/>
    <w:lvl w:ilvl="0" w:tplc="31B0B82E">
      <w:numFmt w:val="bullet"/>
      <w:lvlText w:val="-"/>
      <w:lvlJc w:val="left"/>
      <w:pPr>
        <w:ind w:left="1440" w:hanging="360"/>
      </w:pPr>
      <w:rPr>
        <w:rFonts w:ascii="Arial" w:eastAsia="Times New Roman" w:hAnsi="Arial" w:cs="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03A03D08"/>
    <w:multiLevelType w:val="hybridMultilevel"/>
    <w:tmpl w:val="239C696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43C1DF5"/>
    <w:multiLevelType w:val="hybridMultilevel"/>
    <w:tmpl w:val="965A95A4"/>
    <w:lvl w:ilvl="0" w:tplc="0FC8A9D4">
      <w:start w:val="1"/>
      <w:numFmt w:val="decimal"/>
      <w:lvlText w:val="%1."/>
      <w:lvlJc w:val="left"/>
      <w:pPr>
        <w:ind w:left="4770" w:hanging="360"/>
      </w:pPr>
      <w:rPr>
        <w:rFonts w:hint="default"/>
        <w:b/>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4556092"/>
    <w:multiLevelType w:val="hybridMultilevel"/>
    <w:tmpl w:val="099ABC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4DE7B3C"/>
    <w:multiLevelType w:val="hybridMultilevel"/>
    <w:tmpl w:val="099ABC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5F64DE9"/>
    <w:multiLevelType w:val="hybridMultilevel"/>
    <w:tmpl w:val="95FEB0B6"/>
    <w:lvl w:ilvl="0" w:tplc="04090001">
      <w:start w:val="1"/>
      <w:numFmt w:val="bullet"/>
      <w:lvlText w:val=""/>
      <w:lvlJc w:val="left"/>
      <w:pPr>
        <w:ind w:left="360" w:hanging="360"/>
      </w:pPr>
      <w:rPr>
        <w:rFonts w:ascii="Symbol" w:hAnsi="Symbol"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nsid w:val="0685466E"/>
    <w:multiLevelType w:val="hybridMultilevel"/>
    <w:tmpl w:val="F3EAE4D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71264BC"/>
    <w:multiLevelType w:val="hybridMultilevel"/>
    <w:tmpl w:val="099ABC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07D46EE1"/>
    <w:multiLevelType w:val="hybridMultilevel"/>
    <w:tmpl w:val="099ABC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0855491A"/>
    <w:multiLevelType w:val="hybridMultilevel"/>
    <w:tmpl w:val="490A540E"/>
    <w:lvl w:ilvl="0" w:tplc="14FC4430">
      <w:start w:val="1"/>
      <w:numFmt w:val="bullet"/>
      <w:lvlText w:val="-"/>
      <w:lvlJc w:val="left"/>
      <w:pPr>
        <w:ind w:left="750" w:hanging="360"/>
      </w:pPr>
      <w:rPr>
        <w:rFonts w:ascii="Calibri" w:eastAsiaTheme="minorHAnsi" w:hAnsi="Calibri" w:cs="Calibri" w:hint="default"/>
      </w:rPr>
    </w:lvl>
    <w:lvl w:ilvl="1" w:tplc="04090003" w:tentative="1">
      <w:start w:val="1"/>
      <w:numFmt w:val="bullet"/>
      <w:lvlText w:val="o"/>
      <w:lvlJc w:val="left"/>
      <w:pPr>
        <w:ind w:left="1470" w:hanging="360"/>
      </w:pPr>
      <w:rPr>
        <w:rFonts w:ascii="Courier New" w:hAnsi="Courier New" w:cs="Courier New" w:hint="default"/>
      </w:rPr>
    </w:lvl>
    <w:lvl w:ilvl="2" w:tplc="04090005" w:tentative="1">
      <w:start w:val="1"/>
      <w:numFmt w:val="bullet"/>
      <w:lvlText w:val=""/>
      <w:lvlJc w:val="left"/>
      <w:pPr>
        <w:ind w:left="2190" w:hanging="360"/>
      </w:pPr>
      <w:rPr>
        <w:rFonts w:ascii="Wingdings" w:hAnsi="Wingdings" w:hint="default"/>
      </w:rPr>
    </w:lvl>
    <w:lvl w:ilvl="3" w:tplc="04090001" w:tentative="1">
      <w:start w:val="1"/>
      <w:numFmt w:val="bullet"/>
      <w:lvlText w:val=""/>
      <w:lvlJc w:val="left"/>
      <w:pPr>
        <w:ind w:left="2910" w:hanging="360"/>
      </w:pPr>
      <w:rPr>
        <w:rFonts w:ascii="Symbol" w:hAnsi="Symbol" w:hint="default"/>
      </w:rPr>
    </w:lvl>
    <w:lvl w:ilvl="4" w:tplc="04090003" w:tentative="1">
      <w:start w:val="1"/>
      <w:numFmt w:val="bullet"/>
      <w:lvlText w:val="o"/>
      <w:lvlJc w:val="left"/>
      <w:pPr>
        <w:ind w:left="3630" w:hanging="360"/>
      </w:pPr>
      <w:rPr>
        <w:rFonts w:ascii="Courier New" w:hAnsi="Courier New" w:cs="Courier New" w:hint="default"/>
      </w:rPr>
    </w:lvl>
    <w:lvl w:ilvl="5" w:tplc="04090005" w:tentative="1">
      <w:start w:val="1"/>
      <w:numFmt w:val="bullet"/>
      <w:lvlText w:val=""/>
      <w:lvlJc w:val="left"/>
      <w:pPr>
        <w:ind w:left="4350" w:hanging="360"/>
      </w:pPr>
      <w:rPr>
        <w:rFonts w:ascii="Wingdings" w:hAnsi="Wingdings" w:hint="default"/>
      </w:rPr>
    </w:lvl>
    <w:lvl w:ilvl="6" w:tplc="04090001" w:tentative="1">
      <w:start w:val="1"/>
      <w:numFmt w:val="bullet"/>
      <w:lvlText w:val=""/>
      <w:lvlJc w:val="left"/>
      <w:pPr>
        <w:ind w:left="5070" w:hanging="360"/>
      </w:pPr>
      <w:rPr>
        <w:rFonts w:ascii="Symbol" w:hAnsi="Symbol" w:hint="default"/>
      </w:rPr>
    </w:lvl>
    <w:lvl w:ilvl="7" w:tplc="04090003" w:tentative="1">
      <w:start w:val="1"/>
      <w:numFmt w:val="bullet"/>
      <w:lvlText w:val="o"/>
      <w:lvlJc w:val="left"/>
      <w:pPr>
        <w:ind w:left="5790" w:hanging="360"/>
      </w:pPr>
      <w:rPr>
        <w:rFonts w:ascii="Courier New" w:hAnsi="Courier New" w:cs="Courier New" w:hint="default"/>
      </w:rPr>
    </w:lvl>
    <w:lvl w:ilvl="8" w:tplc="04090005" w:tentative="1">
      <w:start w:val="1"/>
      <w:numFmt w:val="bullet"/>
      <w:lvlText w:val=""/>
      <w:lvlJc w:val="left"/>
      <w:pPr>
        <w:ind w:left="6510" w:hanging="360"/>
      </w:pPr>
      <w:rPr>
        <w:rFonts w:ascii="Wingdings" w:hAnsi="Wingdings" w:hint="default"/>
      </w:rPr>
    </w:lvl>
  </w:abstractNum>
  <w:abstractNum w:abstractNumId="13">
    <w:nsid w:val="088473E1"/>
    <w:multiLevelType w:val="hybridMultilevel"/>
    <w:tmpl w:val="099ABC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09CC0BBF"/>
    <w:multiLevelType w:val="hybridMultilevel"/>
    <w:tmpl w:val="CCD458C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0BA30AFD"/>
    <w:multiLevelType w:val="hybridMultilevel"/>
    <w:tmpl w:val="099ABC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0BC007F8"/>
    <w:multiLevelType w:val="hybridMultilevel"/>
    <w:tmpl w:val="84B4976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5">
      <w:start w:val="1"/>
      <w:numFmt w:val="bullet"/>
      <w:lvlText w:val=""/>
      <w:lvlJc w:val="left"/>
      <w:pPr>
        <w:ind w:left="2880" w:hanging="360"/>
      </w:pPr>
      <w:rPr>
        <w:rFonts w:ascii="Wingdings" w:hAnsi="Wingdings"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0BD80A2C"/>
    <w:multiLevelType w:val="hybridMultilevel"/>
    <w:tmpl w:val="2A160E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0DAD46ED"/>
    <w:multiLevelType w:val="hybridMultilevel"/>
    <w:tmpl w:val="3586D3F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0F0E3C7E"/>
    <w:multiLevelType w:val="hybridMultilevel"/>
    <w:tmpl w:val="B9A0C10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0F34765E"/>
    <w:multiLevelType w:val="hybridMultilevel"/>
    <w:tmpl w:val="DEE82FC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0F4615D7"/>
    <w:multiLevelType w:val="hybridMultilevel"/>
    <w:tmpl w:val="099ABC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10234F81"/>
    <w:multiLevelType w:val="hybridMultilevel"/>
    <w:tmpl w:val="099ABC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109D15FA"/>
    <w:multiLevelType w:val="hybridMultilevel"/>
    <w:tmpl w:val="099ABC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11A815FB"/>
    <w:multiLevelType w:val="hybridMultilevel"/>
    <w:tmpl w:val="99AE38E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127C613F"/>
    <w:multiLevelType w:val="hybridMultilevel"/>
    <w:tmpl w:val="099ABC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16544A9D"/>
    <w:multiLevelType w:val="hybridMultilevel"/>
    <w:tmpl w:val="099ABC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174A35A9"/>
    <w:multiLevelType w:val="hybridMultilevel"/>
    <w:tmpl w:val="F7B8E65C"/>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nsid w:val="17AE263A"/>
    <w:multiLevelType w:val="hybridMultilevel"/>
    <w:tmpl w:val="523AF2B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17D73E30"/>
    <w:multiLevelType w:val="hybridMultilevel"/>
    <w:tmpl w:val="CAB65386"/>
    <w:lvl w:ilvl="0" w:tplc="CD68A260">
      <w:start w:val="1"/>
      <w:numFmt w:val="bullet"/>
      <w:lvlText w:val="-"/>
      <w:lvlJc w:val="left"/>
      <w:pPr>
        <w:ind w:left="1080" w:hanging="360"/>
      </w:pPr>
      <w:rPr>
        <w:rFonts w:ascii="Cambria" w:eastAsia="Arial Unicode MS" w:hAnsi="Cambria" w:cs="Gill Sans"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nsid w:val="192147B5"/>
    <w:multiLevelType w:val="hybridMultilevel"/>
    <w:tmpl w:val="F138B6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19522612"/>
    <w:multiLevelType w:val="hybridMultilevel"/>
    <w:tmpl w:val="BA68D93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19767C22"/>
    <w:multiLevelType w:val="hybridMultilevel"/>
    <w:tmpl w:val="5BC404A8"/>
    <w:lvl w:ilvl="0" w:tplc="195E8B42">
      <w:start w:val="1"/>
      <w:numFmt w:val="decimal"/>
      <w:lvlText w:val="%1."/>
      <w:lvlJc w:val="left"/>
      <w:pPr>
        <w:ind w:left="720" w:hanging="360"/>
      </w:pPr>
      <w:rPr>
        <w:rFonts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1AB96EF8"/>
    <w:multiLevelType w:val="hybridMultilevel"/>
    <w:tmpl w:val="099ABC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1AE627DD"/>
    <w:multiLevelType w:val="hybridMultilevel"/>
    <w:tmpl w:val="2684E28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1B13675A"/>
    <w:multiLevelType w:val="hybridMultilevel"/>
    <w:tmpl w:val="89C6D23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1BC2086D"/>
    <w:multiLevelType w:val="hybridMultilevel"/>
    <w:tmpl w:val="DB2268F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1BD036E3"/>
    <w:multiLevelType w:val="hybridMultilevel"/>
    <w:tmpl w:val="A53EABF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1BFE1DCF"/>
    <w:multiLevelType w:val="hybridMultilevel"/>
    <w:tmpl w:val="0E7ACA16"/>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9">
    <w:nsid w:val="1C994CC2"/>
    <w:multiLevelType w:val="hybridMultilevel"/>
    <w:tmpl w:val="0A8AD44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1CD1461E"/>
    <w:multiLevelType w:val="hybridMultilevel"/>
    <w:tmpl w:val="562EBCE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1DA46226"/>
    <w:multiLevelType w:val="hybridMultilevel"/>
    <w:tmpl w:val="15E2CAB2"/>
    <w:lvl w:ilvl="0" w:tplc="2F96EBA8">
      <w:start w:val="62"/>
      <w:numFmt w:val="decimal"/>
      <w:lvlText w:val="%1."/>
      <w:lvlJc w:val="left"/>
      <w:pPr>
        <w:ind w:left="585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1E777BE3"/>
    <w:multiLevelType w:val="hybridMultilevel"/>
    <w:tmpl w:val="23944BB8"/>
    <w:lvl w:ilvl="0" w:tplc="5BA0A562">
      <w:start w:val="1"/>
      <w:numFmt w:val="decimal"/>
      <w:lvlText w:val="%1."/>
      <w:lvlJc w:val="left"/>
      <w:pPr>
        <w:ind w:left="360" w:hanging="360"/>
      </w:pPr>
      <w:rPr>
        <w:rFonts w:hint="default"/>
        <w:b w:val="0"/>
        <w:i w:val="0"/>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1E9326EA"/>
    <w:multiLevelType w:val="hybridMultilevel"/>
    <w:tmpl w:val="099ABC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1F361798"/>
    <w:multiLevelType w:val="hybridMultilevel"/>
    <w:tmpl w:val="BA74A94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1FCF05C3"/>
    <w:multiLevelType w:val="hybridMultilevel"/>
    <w:tmpl w:val="099ABC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20BF65D5"/>
    <w:multiLevelType w:val="hybridMultilevel"/>
    <w:tmpl w:val="E278A496"/>
    <w:lvl w:ilvl="0" w:tplc="0409000D">
      <w:start w:val="1"/>
      <w:numFmt w:val="bullet"/>
      <w:lvlText w:val=""/>
      <w:lvlJc w:val="left"/>
      <w:pPr>
        <w:ind w:left="1170" w:hanging="360"/>
      </w:pPr>
      <w:rPr>
        <w:rFonts w:ascii="Wingdings" w:hAnsi="Wingdings"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47">
    <w:nsid w:val="22067BE3"/>
    <w:multiLevelType w:val="hybridMultilevel"/>
    <w:tmpl w:val="1AF6A8B0"/>
    <w:lvl w:ilvl="0" w:tplc="04090005">
      <w:start w:val="1"/>
      <w:numFmt w:val="bullet"/>
      <w:lvlText w:val=""/>
      <w:lvlJc w:val="left"/>
      <w:pPr>
        <w:ind w:left="726" w:hanging="360"/>
      </w:pPr>
      <w:rPr>
        <w:rFonts w:ascii="Wingdings" w:hAnsi="Wingdings" w:hint="default"/>
      </w:rPr>
    </w:lvl>
    <w:lvl w:ilvl="1" w:tplc="04090003" w:tentative="1">
      <w:start w:val="1"/>
      <w:numFmt w:val="bullet"/>
      <w:lvlText w:val="o"/>
      <w:lvlJc w:val="left"/>
      <w:pPr>
        <w:ind w:left="1446" w:hanging="360"/>
      </w:pPr>
      <w:rPr>
        <w:rFonts w:ascii="Courier New" w:hAnsi="Courier New" w:cs="Courier New" w:hint="default"/>
      </w:rPr>
    </w:lvl>
    <w:lvl w:ilvl="2" w:tplc="04090005" w:tentative="1">
      <w:start w:val="1"/>
      <w:numFmt w:val="bullet"/>
      <w:lvlText w:val=""/>
      <w:lvlJc w:val="left"/>
      <w:pPr>
        <w:ind w:left="2166" w:hanging="360"/>
      </w:pPr>
      <w:rPr>
        <w:rFonts w:ascii="Wingdings" w:hAnsi="Wingdings" w:hint="default"/>
      </w:rPr>
    </w:lvl>
    <w:lvl w:ilvl="3" w:tplc="04090001" w:tentative="1">
      <w:start w:val="1"/>
      <w:numFmt w:val="bullet"/>
      <w:lvlText w:val=""/>
      <w:lvlJc w:val="left"/>
      <w:pPr>
        <w:ind w:left="2886" w:hanging="360"/>
      </w:pPr>
      <w:rPr>
        <w:rFonts w:ascii="Symbol" w:hAnsi="Symbol" w:hint="default"/>
      </w:rPr>
    </w:lvl>
    <w:lvl w:ilvl="4" w:tplc="04090003" w:tentative="1">
      <w:start w:val="1"/>
      <w:numFmt w:val="bullet"/>
      <w:lvlText w:val="o"/>
      <w:lvlJc w:val="left"/>
      <w:pPr>
        <w:ind w:left="3606" w:hanging="360"/>
      </w:pPr>
      <w:rPr>
        <w:rFonts w:ascii="Courier New" w:hAnsi="Courier New" w:cs="Courier New" w:hint="default"/>
      </w:rPr>
    </w:lvl>
    <w:lvl w:ilvl="5" w:tplc="04090005" w:tentative="1">
      <w:start w:val="1"/>
      <w:numFmt w:val="bullet"/>
      <w:lvlText w:val=""/>
      <w:lvlJc w:val="left"/>
      <w:pPr>
        <w:ind w:left="4326" w:hanging="360"/>
      </w:pPr>
      <w:rPr>
        <w:rFonts w:ascii="Wingdings" w:hAnsi="Wingdings" w:hint="default"/>
      </w:rPr>
    </w:lvl>
    <w:lvl w:ilvl="6" w:tplc="04090001" w:tentative="1">
      <w:start w:val="1"/>
      <w:numFmt w:val="bullet"/>
      <w:lvlText w:val=""/>
      <w:lvlJc w:val="left"/>
      <w:pPr>
        <w:ind w:left="5046" w:hanging="360"/>
      </w:pPr>
      <w:rPr>
        <w:rFonts w:ascii="Symbol" w:hAnsi="Symbol" w:hint="default"/>
      </w:rPr>
    </w:lvl>
    <w:lvl w:ilvl="7" w:tplc="04090003" w:tentative="1">
      <w:start w:val="1"/>
      <w:numFmt w:val="bullet"/>
      <w:lvlText w:val="o"/>
      <w:lvlJc w:val="left"/>
      <w:pPr>
        <w:ind w:left="5766" w:hanging="360"/>
      </w:pPr>
      <w:rPr>
        <w:rFonts w:ascii="Courier New" w:hAnsi="Courier New" w:cs="Courier New" w:hint="default"/>
      </w:rPr>
    </w:lvl>
    <w:lvl w:ilvl="8" w:tplc="04090005" w:tentative="1">
      <w:start w:val="1"/>
      <w:numFmt w:val="bullet"/>
      <w:lvlText w:val=""/>
      <w:lvlJc w:val="left"/>
      <w:pPr>
        <w:ind w:left="6486" w:hanging="360"/>
      </w:pPr>
      <w:rPr>
        <w:rFonts w:ascii="Wingdings" w:hAnsi="Wingdings" w:hint="default"/>
      </w:rPr>
    </w:lvl>
  </w:abstractNum>
  <w:abstractNum w:abstractNumId="48">
    <w:nsid w:val="223E5287"/>
    <w:multiLevelType w:val="hybridMultilevel"/>
    <w:tmpl w:val="A45AB67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22C7675D"/>
    <w:multiLevelType w:val="hybridMultilevel"/>
    <w:tmpl w:val="504A82A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24F16E2E"/>
    <w:multiLevelType w:val="hybridMultilevel"/>
    <w:tmpl w:val="77BE148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259E56DE"/>
    <w:multiLevelType w:val="hybridMultilevel"/>
    <w:tmpl w:val="724EBC5E"/>
    <w:lvl w:ilvl="0" w:tplc="5BA0A562">
      <w:start w:val="1"/>
      <w:numFmt w:val="decimal"/>
      <w:lvlText w:val="%1."/>
      <w:lvlJc w:val="left"/>
      <w:pPr>
        <w:ind w:left="360" w:hanging="360"/>
      </w:pPr>
      <w:rPr>
        <w:rFonts w:hint="default"/>
        <w:b w:val="0"/>
        <w:i w:val="0"/>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25DC130E"/>
    <w:multiLevelType w:val="hybridMultilevel"/>
    <w:tmpl w:val="099ABC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26F116F3"/>
    <w:multiLevelType w:val="hybridMultilevel"/>
    <w:tmpl w:val="FB8CCE4C"/>
    <w:lvl w:ilvl="0" w:tplc="04090005">
      <w:start w:val="1"/>
      <w:numFmt w:val="bullet"/>
      <w:lvlText w:val=""/>
      <w:lvlJc w:val="left"/>
      <w:pPr>
        <w:ind w:left="720" w:hanging="360"/>
      </w:pPr>
      <w:rPr>
        <w:rFonts w:ascii="Wingdings" w:hAnsi="Wingdings" w:hint="default"/>
        <w:sz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274F46FF"/>
    <w:multiLevelType w:val="hybridMultilevel"/>
    <w:tmpl w:val="099ABC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27965356"/>
    <w:multiLevelType w:val="hybridMultilevel"/>
    <w:tmpl w:val="F3D4C93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27D24D6E"/>
    <w:multiLevelType w:val="hybridMultilevel"/>
    <w:tmpl w:val="6076E32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27E83041"/>
    <w:multiLevelType w:val="hybridMultilevel"/>
    <w:tmpl w:val="C7F6AEB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281D1D58"/>
    <w:multiLevelType w:val="hybridMultilevel"/>
    <w:tmpl w:val="BEAEA37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2ABA5623"/>
    <w:multiLevelType w:val="hybridMultilevel"/>
    <w:tmpl w:val="F1A85F1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2B1A4003"/>
    <w:multiLevelType w:val="hybridMultilevel"/>
    <w:tmpl w:val="6A42F12A"/>
    <w:lvl w:ilvl="0" w:tplc="88AE0B28">
      <w:start w:val="1"/>
      <w:numFmt w:val="decimal"/>
      <w:lvlText w:val="%1."/>
      <w:lvlJc w:val="left"/>
      <w:pPr>
        <w:ind w:left="720" w:hanging="360"/>
      </w:pPr>
      <w:rPr>
        <w:rFonts w:ascii="Calibri" w:hAnsi="Calibri" w:cs="Calibri" w:hint="default"/>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nsid w:val="2B20192E"/>
    <w:multiLevelType w:val="hybridMultilevel"/>
    <w:tmpl w:val="55A2981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2B33061A"/>
    <w:multiLevelType w:val="hybridMultilevel"/>
    <w:tmpl w:val="ACF004E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2C0C098B"/>
    <w:multiLevelType w:val="hybridMultilevel"/>
    <w:tmpl w:val="87CAB6E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2CA73062"/>
    <w:multiLevelType w:val="hybridMultilevel"/>
    <w:tmpl w:val="A14092B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2D585786"/>
    <w:multiLevelType w:val="hybridMultilevel"/>
    <w:tmpl w:val="9004747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nsid w:val="2D8E5A09"/>
    <w:multiLevelType w:val="hybridMultilevel"/>
    <w:tmpl w:val="099ABC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nsid w:val="2DC808A8"/>
    <w:multiLevelType w:val="hybridMultilevel"/>
    <w:tmpl w:val="6C324DE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2DE45101"/>
    <w:multiLevelType w:val="hybridMultilevel"/>
    <w:tmpl w:val="099ABC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nsid w:val="2F760BE9"/>
    <w:multiLevelType w:val="hybridMultilevel"/>
    <w:tmpl w:val="566003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nsid w:val="2FBE3E92"/>
    <w:multiLevelType w:val="hybridMultilevel"/>
    <w:tmpl w:val="0008AF48"/>
    <w:lvl w:ilvl="0" w:tplc="04090005">
      <w:start w:val="1"/>
      <w:numFmt w:val="bullet"/>
      <w:lvlText w:val=""/>
      <w:lvlJc w:val="left"/>
      <w:pPr>
        <w:ind w:left="1350" w:hanging="720"/>
      </w:pPr>
      <w:rPr>
        <w:rFonts w:ascii="Wingdings" w:hAnsi="Wingding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71">
    <w:nsid w:val="2FCF6054"/>
    <w:multiLevelType w:val="hybridMultilevel"/>
    <w:tmpl w:val="E1C8372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30363778"/>
    <w:multiLevelType w:val="hybridMultilevel"/>
    <w:tmpl w:val="DE8AEBD6"/>
    <w:lvl w:ilvl="0" w:tplc="04090005">
      <w:start w:val="1"/>
      <w:numFmt w:val="bullet"/>
      <w:lvlText w:val=""/>
      <w:lvlJc w:val="left"/>
      <w:pPr>
        <w:ind w:left="720" w:hanging="360"/>
      </w:pPr>
      <w:rPr>
        <w:rFonts w:ascii="Wingdings" w:hAnsi="Wingdings" w:hint="default"/>
        <w:sz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nsid w:val="30EA4879"/>
    <w:multiLevelType w:val="hybridMultilevel"/>
    <w:tmpl w:val="32E042F6"/>
    <w:lvl w:ilvl="0" w:tplc="04090005">
      <w:start w:val="1"/>
      <w:numFmt w:val="bullet"/>
      <w:lvlText w:val=""/>
      <w:lvlJc w:val="left"/>
      <w:pPr>
        <w:ind w:left="1176" w:hanging="360"/>
      </w:pPr>
      <w:rPr>
        <w:rFonts w:ascii="Wingdings" w:hAnsi="Wingdings" w:hint="default"/>
      </w:rPr>
    </w:lvl>
    <w:lvl w:ilvl="1" w:tplc="04090003" w:tentative="1">
      <w:start w:val="1"/>
      <w:numFmt w:val="bullet"/>
      <w:lvlText w:val="o"/>
      <w:lvlJc w:val="left"/>
      <w:pPr>
        <w:ind w:left="1896" w:hanging="360"/>
      </w:pPr>
      <w:rPr>
        <w:rFonts w:ascii="Courier New" w:hAnsi="Courier New" w:cs="Courier New" w:hint="default"/>
      </w:rPr>
    </w:lvl>
    <w:lvl w:ilvl="2" w:tplc="04090005" w:tentative="1">
      <w:start w:val="1"/>
      <w:numFmt w:val="bullet"/>
      <w:lvlText w:val=""/>
      <w:lvlJc w:val="left"/>
      <w:pPr>
        <w:ind w:left="2616" w:hanging="360"/>
      </w:pPr>
      <w:rPr>
        <w:rFonts w:ascii="Wingdings" w:hAnsi="Wingdings" w:hint="default"/>
      </w:rPr>
    </w:lvl>
    <w:lvl w:ilvl="3" w:tplc="04090001" w:tentative="1">
      <w:start w:val="1"/>
      <w:numFmt w:val="bullet"/>
      <w:lvlText w:val=""/>
      <w:lvlJc w:val="left"/>
      <w:pPr>
        <w:ind w:left="3336" w:hanging="360"/>
      </w:pPr>
      <w:rPr>
        <w:rFonts w:ascii="Symbol" w:hAnsi="Symbol" w:hint="default"/>
      </w:rPr>
    </w:lvl>
    <w:lvl w:ilvl="4" w:tplc="04090003" w:tentative="1">
      <w:start w:val="1"/>
      <w:numFmt w:val="bullet"/>
      <w:lvlText w:val="o"/>
      <w:lvlJc w:val="left"/>
      <w:pPr>
        <w:ind w:left="4056" w:hanging="360"/>
      </w:pPr>
      <w:rPr>
        <w:rFonts w:ascii="Courier New" w:hAnsi="Courier New" w:cs="Courier New" w:hint="default"/>
      </w:rPr>
    </w:lvl>
    <w:lvl w:ilvl="5" w:tplc="04090005" w:tentative="1">
      <w:start w:val="1"/>
      <w:numFmt w:val="bullet"/>
      <w:lvlText w:val=""/>
      <w:lvlJc w:val="left"/>
      <w:pPr>
        <w:ind w:left="4776" w:hanging="360"/>
      </w:pPr>
      <w:rPr>
        <w:rFonts w:ascii="Wingdings" w:hAnsi="Wingdings" w:hint="default"/>
      </w:rPr>
    </w:lvl>
    <w:lvl w:ilvl="6" w:tplc="04090001" w:tentative="1">
      <w:start w:val="1"/>
      <w:numFmt w:val="bullet"/>
      <w:lvlText w:val=""/>
      <w:lvlJc w:val="left"/>
      <w:pPr>
        <w:ind w:left="5496" w:hanging="360"/>
      </w:pPr>
      <w:rPr>
        <w:rFonts w:ascii="Symbol" w:hAnsi="Symbol" w:hint="default"/>
      </w:rPr>
    </w:lvl>
    <w:lvl w:ilvl="7" w:tplc="04090003" w:tentative="1">
      <w:start w:val="1"/>
      <w:numFmt w:val="bullet"/>
      <w:lvlText w:val="o"/>
      <w:lvlJc w:val="left"/>
      <w:pPr>
        <w:ind w:left="6216" w:hanging="360"/>
      </w:pPr>
      <w:rPr>
        <w:rFonts w:ascii="Courier New" w:hAnsi="Courier New" w:cs="Courier New" w:hint="default"/>
      </w:rPr>
    </w:lvl>
    <w:lvl w:ilvl="8" w:tplc="04090005" w:tentative="1">
      <w:start w:val="1"/>
      <w:numFmt w:val="bullet"/>
      <w:lvlText w:val=""/>
      <w:lvlJc w:val="left"/>
      <w:pPr>
        <w:ind w:left="6936" w:hanging="360"/>
      </w:pPr>
      <w:rPr>
        <w:rFonts w:ascii="Wingdings" w:hAnsi="Wingdings" w:hint="default"/>
      </w:rPr>
    </w:lvl>
  </w:abstractNum>
  <w:abstractNum w:abstractNumId="74">
    <w:nsid w:val="32C90F1A"/>
    <w:multiLevelType w:val="hybridMultilevel"/>
    <w:tmpl w:val="24321020"/>
    <w:lvl w:ilvl="0" w:tplc="1C09001B">
      <w:start w:val="1"/>
      <w:numFmt w:val="lowerRoman"/>
      <w:lvlText w:val="%1."/>
      <w:lvlJc w:val="righ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5">
    <w:nsid w:val="33FD3091"/>
    <w:multiLevelType w:val="hybridMultilevel"/>
    <w:tmpl w:val="3946C018"/>
    <w:lvl w:ilvl="0" w:tplc="0409000D">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nsid w:val="33FF773D"/>
    <w:multiLevelType w:val="hybridMultilevel"/>
    <w:tmpl w:val="E996D546"/>
    <w:lvl w:ilvl="0" w:tplc="FE3E55DE">
      <w:start w:val="10"/>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nsid w:val="34A30A54"/>
    <w:multiLevelType w:val="hybridMultilevel"/>
    <w:tmpl w:val="D496077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nsid w:val="353F66DB"/>
    <w:multiLevelType w:val="hybridMultilevel"/>
    <w:tmpl w:val="672A4814"/>
    <w:lvl w:ilvl="0" w:tplc="9E8E56C6">
      <w:start w:val="29"/>
      <w:numFmt w:val="decimal"/>
      <w:lvlText w:val="%1."/>
      <w:lvlJc w:val="left"/>
      <w:pPr>
        <w:ind w:left="585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nsid w:val="355838AB"/>
    <w:multiLevelType w:val="hybridMultilevel"/>
    <w:tmpl w:val="82682F5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nsid w:val="357164DA"/>
    <w:multiLevelType w:val="hybridMultilevel"/>
    <w:tmpl w:val="0276C45C"/>
    <w:lvl w:ilvl="0" w:tplc="04090005">
      <w:start w:val="1"/>
      <w:numFmt w:val="bullet"/>
      <w:lvlText w:val=""/>
      <w:lvlJc w:val="left"/>
      <w:pPr>
        <w:ind w:left="750" w:hanging="360"/>
      </w:pPr>
      <w:rPr>
        <w:rFonts w:ascii="Wingdings" w:hAnsi="Wingdings" w:hint="default"/>
      </w:rPr>
    </w:lvl>
    <w:lvl w:ilvl="1" w:tplc="04090003" w:tentative="1">
      <w:start w:val="1"/>
      <w:numFmt w:val="bullet"/>
      <w:lvlText w:val="o"/>
      <w:lvlJc w:val="left"/>
      <w:pPr>
        <w:ind w:left="1470" w:hanging="360"/>
      </w:pPr>
      <w:rPr>
        <w:rFonts w:ascii="Courier New" w:hAnsi="Courier New" w:cs="Courier New" w:hint="default"/>
      </w:rPr>
    </w:lvl>
    <w:lvl w:ilvl="2" w:tplc="04090005" w:tentative="1">
      <w:start w:val="1"/>
      <w:numFmt w:val="bullet"/>
      <w:lvlText w:val=""/>
      <w:lvlJc w:val="left"/>
      <w:pPr>
        <w:ind w:left="2190" w:hanging="360"/>
      </w:pPr>
      <w:rPr>
        <w:rFonts w:ascii="Wingdings" w:hAnsi="Wingdings" w:hint="default"/>
      </w:rPr>
    </w:lvl>
    <w:lvl w:ilvl="3" w:tplc="04090001" w:tentative="1">
      <w:start w:val="1"/>
      <w:numFmt w:val="bullet"/>
      <w:lvlText w:val=""/>
      <w:lvlJc w:val="left"/>
      <w:pPr>
        <w:ind w:left="2910" w:hanging="360"/>
      </w:pPr>
      <w:rPr>
        <w:rFonts w:ascii="Symbol" w:hAnsi="Symbol" w:hint="default"/>
      </w:rPr>
    </w:lvl>
    <w:lvl w:ilvl="4" w:tplc="04090003" w:tentative="1">
      <w:start w:val="1"/>
      <w:numFmt w:val="bullet"/>
      <w:lvlText w:val="o"/>
      <w:lvlJc w:val="left"/>
      <w:pPr>
        <w:ind w:left="3630" w:hanging="360"/>
      </w:pPr>
      <w:rPr>
        <w:rFonts w:ascii="Courier New" w:hAnsi="Courier New" w:cs="Courier New" w:hint="default"/>
      </w:rPr>
    </w:lvl>
    <w:lvl w:ilvl="5" w:tplc="04090005" w:tentative="1">
      <w:start w:val="1"/>
      <w:numFmt w:val="bullet"/>
      <w:lvlText w:val=""/>
      <w:lvlJc w:val="left"/>
      <w:pPr>
        <w:ind w:left="4350" w:hanging="360"/>
      </w:pPr>
      <w:rPr>
        <w:rFonts w:ascii="Wingdings" w:hAnsi="Wingdings" w:hint="default"/>
      </w:rPr>
    </w:lvl>
    <w:lvl w:ilvl="6" w:tplc="04090001" w:tentative="1">
      <w:start w:val="1"/>
      <w:numFmt w:val="bullet"/>
      <w:lvlText w:val=""/>
      <w:lvlJc w:val="left"/>
      <w:pPr>
        <w:ind w:left="5070" w:hanging="360"/>
      </w:pPr>
      <w:rPr>
        <w:rFonts w:ascii="Symbol" w:hAnsi="Symbol" w:hint="default"/>
      </w:rPr>
    </w:lvl>
    <w:lvl w:ilvl="7" w:tplc="04090003" w:tentative="1">
      <w:start w:val="1"/>
      <w:numFmt w:val="bullet"/>
      <w:lvlText w:val="o"/>
      <w:lvlJc w:val="left"/>
      <w:pPr>
        <w:ind w:left="5790" w:hanging="360"/>
      </w:pPr>
      <w:rPr>
        <w:rFonts w:ascii="Courier New" w:hAnsi="Courier New" w:cs="Courier New" w:hint="default"/>
      </w:rPr>
    </w:lvl>
    <w:lvl w:ilvl="8" w:tplc="04090005" w:tentative="1">
      <w:start w:val="1"/>
      <w:numFmt w:val="bullet"/>
      <w:lvlText w:val=""/>
      <w:lvlJc w:val="left"/>
      <w:pPr>
        <w:ind w:left="6510" w:hanging="360"/>
      </w:pPr>
      <w:rPr>
        <w:rFonts w:ascii="Wingdings" w:hAnsi="Wingdings" w:hint="default"/>
      </w:rPr>
    </w:lvl>
  </w:abstractNum>
  <w:abstractNum w:abstractNumId="81">
    <w:nsid w:val="358D2A90"/>
    <w:multiLevelType w:val="hybridMultilevel"/>
    <w:tmpl w:val="246CB63E"/>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2">
    <w:nsid w:val="36226DAE"/>
    <w:multiLevelType w:val="hybridMultilevel"/>
    <w:tmpl w:val="099ABC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nsid w:val="372E1A2E"/>
    <w:multiLevelType w:val="hybridMultilevel"/>
    <w:tmpl w:val="099ABC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nsid w:val="37D0538E"/>
    <w:multiLevelType w:val="hybridMultilevel"/>
    <w:tmpl w:val="F2BE0B3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nsid w:val="384B5770"/>
    <w:multiLevelType w:val="hybridMultilevel"/>
    <w:tmpl w:val="F600FBB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nsid w:val="39F63FAA"/>
    <w:multiLevelType w:val="hybridMultilevel"/>
    <w:tmpl w:val="099ABC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nsid w:val="3AC966F4"/>
    <w:multiLevelType w:val="hybridMultilevel"/>
    <w:tmpl w:val="46B05FC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nsid w:val="3B7826C4"/>
    <w:multiLevelType w:val="hybridMultilevel"/>
    <w:tmpl w:val="AB0C987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nsid w:val="3D4D68A0"/>
    <w:multiLevelType w:val="hybridMultilevel"/>
    <w:tmpl w:val="00BC88D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nsid w:val="3D8971FC"/>
    <w:multiLevelType w:val="hybridMultilevel"/>
    <w:tmpl w:val="7012BE7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nsid w:val="3DEB1FA3"/>
    <w:multiLevelType w:val="hybridMultilevel"/>
    <w:tmpl w:val="0424141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nsid w:val="3E1615DF"/>
    <w:multiLevelType w:val="hybridMultilevel"/>
    <w:tmpl w:val="477CEDA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nsid w:val="3E17343F"/>
    <w:multiLevelType w:val="hybridMultilevel"/>
    <w:tmpl w:val="099ABC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nsid w:val="3E9C18E5"/>
    <w:multiLevelType w:val="hybridMultilevel"/>
    <w:tmpl w:val="8FCAC726"/>
    <w:lvl w:ilvl="0" w:tplc="04090005">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95">
    <w:nsid w:val="3F4F7077"/>
    <w:multiLevelType w:val="hybridMultilevel"/>
    <w:tmpl w:val="B1E0748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nsid w:val="3FC47905"/>
    <w:multiLevelType w:val="hybridMultilevel"/>
    <w:tmpl w:val="099ABC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nsid w:val="3FFC7659"/>
    <w:multiLevelType w:val="hybridMultilevel"/>
    <w:tmpl w:val="099ABC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nsid w:val="4025073A"/>
    <w:multiLevelType w:val="hybridMultilevel"/>
    <w:tmpl w:val="35CE69B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nsid w:val="40CA5401"/>
    <w:multiLevelType w:val="hybridMultilevel"/>
    <w:tmpl w:val="D1B0FA3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0">
    <w:nsid w:val="40D62662"/>
    <w:multiLevelType w:val="hybridMultilevel"/>
    <w:tmpl w:val="87FAF66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1">
    <w:nsid w:val="40DA1A58"/>
    <w:multiLevelType w:val="hybridMultilevel"/>
    <w:tmpl w:val="61BA7614"/>
    <w:lvl w:ilvl="0" w:tplc="07769E6E">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nsid w:val="412F6D3B"/>
    <w:multiLevelType w:val="hybridMultilevel"/>
    <w:tmpl w:val="08D2CAE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nsid w:val="41B207F8"/>
    <w:multiLevelType w:val="hybridMultilevel"/>
    <w:tmpl w:val="CD7466B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4">
    <w:nsid w:val="4258775B"/>
    <w:multiLevelType w:val="hybridMultilevel"/>
    <w:tmpl w:val="6CAEE99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5">
    <w:nsid w:val="454B180E"/>
    <w:multiLevelType w:val="hybridMultilevel"/>
    <w:tmpl w:val="5136E0DE"/>
    <w:lvl w:ilvl="0" w:tplc="14FC4430">
      <w:start w:val="1"/>
      <w:numFmt w:val="bullet"/>
      <w:lvlText w:val="-"/>
      <w:lvlJc w:val="left"/>
      <w:pPr>
        <w:ind w:left="1080" w:hanging="360"/>
      </w:pPr>
      <w:rPr>
        <w:rFonts w:ascii="Calibri" w:eastAsiaTheme="minorHAnsi"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6">
    <w:nsid w:val="45BD13EC"/>
    <w:multiLevelType w:val="hybridMultilevel"/>
    <w:tmpl w:val="05785076"/>
    <w:lvl w:ilvl="0" w:tplc="9B4C1F02">
      <w:start w:val="1"/>
      <w:numFmt w:val="decimal"/>
      <w:lvlText w:val="%1"/>
      <w:lvlJc w:val="left"/>
      <w:pPr>
        <w:ind w:left="1110" w:hanging="75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7">
    <w:nsid w:val="47B47FFA"/>
    <w:multiLevelType w:val="hybridMultilevel"/>
    <w:tmpl w:val="099ABC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8">
    <w:nsid w:val="47C33CAD"/>
    <w:multiLevelType w:val="hybridMultilevel"/>
    <w:tmpl w:val="05AAA07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9">
    <w:nsid w:val="481B75FD"/>
    <w:multiLevelType w:val="hybridMultilevel"/>
    <w:tmpl w:val="6522640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0">
    <w:nsid w:val="48A114AC"/>
    <w:multiLevelType w:val="hybridMultilevel"/>
    <w:tmpl w:val="891C60B8"/>
    <w:lvl w:ilvl="0" w:tplc="FE3E55DE">
      <w:start w:val="10"/>
      <w:numFmt w:val="bullet"/>
      <w:lvlText w:val="-"/>
      <w:lvlJc w:val="left"/>
      <w:pPr>
        <w:ind w:left="1440" w:hanging="360"/>
      </w:pPr>
      <w:rPr>
        <w:rFonts w:ascii="Calibri" w:eastAsia="Times New Roman" w:hAnsi="Calibri" w:cs="Calibri"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1">
    <w:nsid w:val="49D53541"/>
    <w:multiLevelType w:val="hybridMultilevel"/>
    <w:tmpl w:val="290AAC5C"/>
    <w:lvl w:ilvl="0" w:tplc="04090005">
      <w:start w:val="1"/>
      <w:numFmt w:val="bullet"/>
      <w:lvlText w:val=""/>
      <w:lvlJc w:val="left"/>
      <w:pPr>
        <w:ind w:left="996" w:hanging="360"/>
      </w:pPr>
      <w:rPr>
        <w:rFonts w:ascii="Wingdings" w:hAnsi="Wingdings" w:hint="default"/>
      </w:rPr>
    </w:lvl>
    <w:lvl w:ilvl="1" w:tplc="04090003" w:tentative="1">
      <w:start w:val="1"/>
      <w:numFmt w:val="bullet"/>
      <w:lvlText w:val="o"/>
      <w:lvlJc w:val="left"/>
      <w:pPr>
        <w:ind w:left="1716" w:hanging="360"/>
      </w:pPr>
      <w:rPr>
        <w:rFonts w:ascii="Courier New" w:hAnsi="Courier New" w:cs="Courier New" w:hint="default"/>
      </w:rPr>
    </w:lvl>
    <w:lvl w:ilvl="2" w:tplc="04090005" w:tentative="1">
      <w:start w:val="1"/>
      <w:numFmt w:val="bullet"/>
      <w:lvlText w:val=""/>
      <w:lvlJc w:val="left"/>
      <w:pPr>
        <w:ind w:left="2436" w:hanging="360"/>
      </w:pPr>
      <w:rPr>
        <w:rFonts w:ascii="Wingdings" w:hAnsi="Wingdings" w:hint="default"/>
      </w:rPr>
    </w:lvl>
    <w:lvl w:ilvl="3" w:tplc="04090001" w:tentative="1">
      <w:start w:val="1"/>
      <w:numFmt w:val="bullet"/>
      <w:lvlText w:val=""/>
      <w:lvlJc w:val="left"/>
      <w:pPr>
        <w:ind w:left="3156" w:hanging="360"/>
      </w:pPr>
      <w:rPr>
        <w:rFonts w:ascii="Symbol" w:hAnsi="Symbol" w:hint="default"/>
      </w:rPr>
    </w:lvl>
    <w:lvl w:ilvl="4" w:tplc="04090003" w:tentative="1">
      <w:start w:val="1"/>
      <w:numFmt w:val="bullet"/>
      <w:lvlText w:val="o"/>
      <w:lvlJc w:val="left"/>
      <w:pPr>
        <w:ind w:left="3876" w:hanging="360"/>
      </w:pPr>
      <w:rPr>
        <w:rFonts w:ascii="Courier New" w:hAnsi="Courier New" w:cs="Courier New" w:hint="default"/>
      </w:rPr>
    </w:lvl>
    <w:lvl w:ilvl="5" w:tplc="04090005" w:tentative="1">
      <w:start w:val="1"/>
      <w:numFmt w:val="bullet"/>
      <w:lvlText w:val=""/>
      <w:lvlJc w:val="left"/>
      <w:pPr>
        <w:ind w:left="4596" w:hanging="360"/>
      </w:pPr>
      <w:rPr>
        <w:rFonts w:ascii="Wingdings" w:hAnsi="Wingdings" w:hint="default"/>
      </w:rPr>
    </w:lvl>
    <w:lvl w:ilvl="6" w:tplc="04090001" w:tentative="1">
      <w:start w:val="1"/>
      <w:numFmt w:val="bullet"/>
      <w:lvlText w:val=""/>
      <w:lvlJc w:val="left"/>
      <w:pPr>
        <w:ind w:left="5316" w:hanging="360"/>
      </w:pPr>
      <w:rPr>
        <w:rFonts w:ascii="Symbol" w:hAnsi="Symbol" w:hint="default"/>
      </w:rPr>
    </w:lvl>
    <w:lvl w:ilvl="7" w:tplc="04090003" w:tentative="1">
      <w:start w:val="1"/>
      <w:numFmt w:val="bullet"/>
      <w:lvlText w:val="o"/>
      <w:lvlJc w:val="left"/>
      <w:pPr>
        <w:ind w:left="6036" w:hanging="360"/>
      </w:pPr>
      <w:rPr>
        <w:rFonts w:ascii="Courier New" w:hAnsi="Courier New" w:cs="Courier New" w:hint="default"/>
      </w:rPr>
    </w:lvl>
    <w:lvl w:ilvl="8" w:tplc="04090005" w:tentative="1">
      <w:start w:val="1"/>
      <w:numFmt w:val="bullet"/>
      <w:lvlText w:val=""/>
      <w:lvlJc w:val="left"/>
      <w:pPr>
        <w:ind w:left="6756" w:hanging="360"/>
      </w:pPr>
      <w:rPr>
        <w:rFonts w:ascii="Wingdings" w:hAnsi="Wingdings" w:hint="default"/>
      </w:rPr>
    </w:lvl>
  </w:abstractNum>
  <w:abstractNum w:abstractNumId="112">
    <w:nsid w:val="4A624728"/>
    <w:multiLevelType w:val="hybridMultilevel"/>
    <w:tmpl w:val="26B43A0E"/>
    <w:lvl w:ilvl="0" w:tplc="81D664B0">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3">
    <w:nsid w:val="4A7951E0"/>
    <w:multiLevelType w:val="hybridMultilevel"/>
    <w:tmpl w:val="099ABC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4">
    <w:nsid w:val="4A7A6FAC"/>
    <w:multiLevelType w:val="hybridMultilevel"/>
    <w:tmpl w:val="099ABC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5">
    <w:nsid w:val="4A876EFD"/>
    <w:multiLevelType w:val="hybridMultilevel"/>
    <w:tmpl w:val="27BC9F8C"/>
    <w:lvl w:ilvl="0" w:tplc="0409000D">
      <w:start w:val="1"/>
      <w:numFmt w:val="bullet"/>
      <w:lvlText w:val=""/>
      <w:lvlJc w:val="left"/>
      <w:pPr>
        <w:ind w:left="906" w:hanging="360"/>
      </w:pPr>
      <w:rPr>
        <w:rFonts w:ascii="Wingdings" w:hAnsi="Wingdings" w:hint="default"/>
      </w:rPr>
    </w:lvl>
    <w:lvl w:ilvl="1" w:tplc="04090003" w:tentative="1">
      <w:start w:val="1"/>
      <w:numFmt w:val="bullet"/>
      <w:lvlText w:val="o"/>
      <w:lvlJc w:val="left"/>
      <w:pPr>
        <w:ind w:left="1626" w:hanging="360"/>
      </w:pPr>
      <w:rPr>
        <w:rFonts w:ascii="Courier New" w:hAnsi="Courier New" w:cs="Courier New" w:hint="default"/>
      </w:rPr>
    </w:lvl>
    <w:lvl w:ilvl="2" w:tplc="04090005" w:tentative="1">
      <w:start w:val="1"/>
      <w:numFmt w:val="bullet"/>
      <w:lvlText w:val=""/>
      <w:lvlJc w:val="left"/>
      <w:pPr>
        <w:ind w:left="2346" w:hanging="360"/>
      </w:pPr>
      <w:rPr>
        <w:rFonts w:ascii="Wingdings" w:hAnsi="Wingdings" w:hint="default"/>
      </w:rPr>
    </w:lvl>
    <w:lvl w:ilvl="3" w:tplc="04090001" w:tentative="1">
      <w:start w:val="1"/>
      <w:numFmt w:val="bullet"/>
      <w:lvlText w:val=""/>
      <w:lvlJc w:val="left"/>
      <w:pPr>
        <w:ind w:left="3066" w:hanging="360"/>
      </w:pPr>
      <w:rPr>
        <w:rFonts w:ascii="Symbol" w:hAnsi="Symbol" w:hint="default"/>
      </w:rPr>
    </w:lvl>
    <w:lvl w:ilvl="4" w:tplc="04090003" w:tentative="1">
      <w:start w:val="1"/>
      <w:numFmt w:val="bullet"/>
      <w:lvlText w:val="o"/>
      <w:lvlJc w:val="left"/>
      <w:pPr>
        <w:ind w:left="3786" w:hanging="360"/>
      </w:pPr>
      <w:rPr>
        <w:rFonts w:ascii="Courier New" w:hAnsi="Courier New" w:cs="Courier New" w:hint="default"/>
      </w:rPr>
    </w:lvl>
    <w:lvl w:ilvl="5" w:tplc="04090005" w:tentative="1">
      <w:start w:val="1"/>
      <w:numFmt w:val="bullet"/>
      <w:lvlText w:val=""/>
      <w:lvlJc w:val="left"/>
      <w:pPr>
        <w:ind w:left="4506" w:hanging="360"/>
      </w:pPr>
      <w:rPr>
        <w:rFonts w:ascii="Wingdings" w:hAnsi="Wingdings" w:hint="default"/>
      </w:rPr>
    </w:lvl>
    <w:lvl w:ilvl="6" w:tplc="04090001" w:tentative="1">
      <w:start w:val="1"/>
      <w:numFmt w:val="bullet"/>
      <w:lvlText w:val=""/>
      <w:lvlJc w:val="left"/>
      <w:pPr>
        <w:ind w:left="5226" w:hanging="360"/>
      </w:pPr>
      <w:rPr>
        <w:rFonts w:ascii="Symbol" w:hAnsi="Symbol" w:hint="default"/>
      </w:rPr>
    </w:lvl>
    <w:lvl w:ilvl="7" w:tplc="04090003" w:tentative="1">
      <w:start w:val="1"/>
      <w:numFmt w:val="bullet"/>
      <w:lvlText w:val="o"/>
      <w:lvlJc w:val="left"/>
      <w:pPr>
        <w:ind w:left="5946" w:hanging="360"/>
      </w:pPr>
      <w:rPr>
        <w:rFonts w:ascii="Courier New" w:hAnsi="Courier New" w:cs="Courier New" w:hint="default"/>
      </w:rPr>
    </w:lvl>
    <w:lvl w:ilvl="8" w:tplc="04090005" w:tentative="1">
      <w:start w:val="1"/>
      <w:numFmt w:val="bullet"/>
      <w:lvlText w:val=""/>
      <w:lvlJc w:val="left"/>
      <w:pPr>
        <w:ind w:left="6666" w:hanging="360"/>
      </w:pPr>
      <w:rPr>
        <w:rFonts w:ascii="Wingdings" w:hAnsi="Wingdings" w:hint="default"/>
      </w:rPr>
    </w:lvl>
  </w:abstractNum>
  <w:abstractNum w:abstractNumId="116">
    <w:nsid w:val="4AA321B5"/>
    <w:multiLevelType w:val="hybridMultilevel"/>
    <w:tmpl w:val="099ABC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7">
    <w:nsid w:val="4B570893"/>
    <w:multiLevelType w:val="hybridMultilevel"/>
    <w:tmpl w:val="B46ACF2E"/>
    <w:lvl w:ilvl="0" w:tplc="2E480278">
      <w:start w:val="1"/>
      <w:numFmt w:val="decimal"/>
      <w:lvlText w:val="%1."/>
      <w:lvlJc w:val="left"/>
      <w:pPr>
        <w:ind w:left="360" w:hanging="360"/>
      </w:pPr>
      <w:rPr>
        <w:rFonts w:hint="default"/>
        <w:b w:val="0"/>
        <w:i w:val="0"/>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8">
    <w:nsid w:val="4C8E32BA"/>
    <w:multiLevelType w:val="hybridMultilevel"/>
    <w:tmpl w:val="7A8EF49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9">
    <w:nsid w:val="4DC840E1"/>
    <w:multiLevelType w:val="hybridMultilevel"/>
    <w:tmpl w:val="099ABCE8"/>
    <w:lvl w:ilvl="0" w:tplc="0409000F">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20">
    <w:nsid w:val="4E5E3173"/>
    <w:multiLevelType w:val="hybridMultilevel"/>
    <w:tmpl w:val="8D404DD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1">
    <w:nsid w:val="4EBE09A5"/>
    <w:multiLevelType w:val="hybridMultilevel"/>
    <w:tmpl w:val="B6D46CA8"/>
    <w:lvl w:ilvl="0" w:tplc="04090005">
      <w:start w:val="1"/>
      <w:numFmt w:val="bullet"/>
      <w:lvlText w:val=""/>
      <w:lvlJc w:val="left"/>
      <w:pPr>
        <w:ind w:left="810" w:hanging="360"/>
      </w:pPr>
      <w:rPr>
        <w:rFonts w:ascii="Wingdings" w:hAnsi="Wingdings" w:hint="default"/>
        <w:sz w:val="20"/>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122">
    <w:nsid w:val="500B7E05"/>
    <w:multiLevelType w:val="hybridMultilevel"/>
    <w:tmpl w:val="BF84C088"/>
    <w:lvl w:ilvl="0" w:tplc="632E7166">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3">
    <w:nsid w:val="502D20BF"/>
    <w:multiLevelType w:val="hybridMultilevel"/>
    <w:tmpl w:val="0D06F23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4">
    <w:nsid w:val="50686FEA"/>
    <w:multiLevelType w:val="hybridMultilevel"/>
    <w:tmpl w:val="099ABC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5">
    <w:nsid w:val="50B03FC0"/>
    <w:multiLevelType w:val="hybridMultilevel"/>
    <w:tmpl w:val="912CE2B8"/>
    <w:lvl w:ilvl="0" w:tplc="04090005">
      <w:start w:val="1"/>
      <w:numFmt w:val="bullet"/>
      <w:lvlText w:val=""/>
      <w:lvlJc w:val="left"/>
      <w:pPr>
        <w:ind w:left="720" w:hanging="360"/>
      </w:pPr>
      <w:rPr>
        <w:rFonts w:ascii="Wingdings" w:hAnsi="Wingdings" w:cs="Wingdings" w:hint="default"/>
        <w:sz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6">
    <w:nsid w:val="50D41F62"/>
    <w:multiLevelType w:val="hybridMultilevel"/>
    <w:tmpl w:val="099ABC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7">
    <w:nsid w:val="51310ED1"/>
    <w:multiLevelType w:val="hybridMultilevel"/>
    <w:tmpl w:val="1592EE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8">
    <w:nsid w:val="515E50EE"/>
    <w:multiLevelType w:val="hybridMultilevel"/>
    <w:tmpl w:val="5E2C56D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9">
    <w:nsid w:val="52892B01"/>
    <w:multiLevelType w:val="hybridMultilevel"/>
    <w:tmpl w:val="099ABC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0">
    <w:nsid w:val="52A13961"/>
    <w:multiLevelType w:val="hybridMultilevel"/>
    <w:tmpl w:val="0FCEA164"/>
    <w:lvl w:ilvl="0" w:tplc="04090011">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1">
    <w:nsid w:val="52C04F5B"/>
    <w:multiLevelType w:val="hybridMultilevel"/>
    <w:tmpl w:val="37E25A8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2">
    <w:nsid w:val="54F510E2"/>
    <w:multiLevelType w:val="hybridMultilevel"/>
    <w:tmpl w:val="099ABCE8"/>
    <w:lvl w:ilvl="0" w:tplc="0409000F">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33">
    <w:nsid w:val="554C1589"/>
    <w:multiLevelType w:val="hybridMultilevel"/>
    <w:tmpl w:val="1FEACCB0"/>
    <w:lvl w:ilvl="0" w:tplc="0409000D">
      <w:start w:val="1"/>
      <w:numFmt w:val="bullet"/>
      <w:lvlText w:val=""/>
      <w:lvlJc w:val="left"/>
      <w:pPr>
        <w:ind w:left="1080" w:hanging="72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4">
    <w:nsid w:val="554F043A"/>
    <w:multiLevelType w:val="hybridMultilevel"/>
    <w:tmpl w:val="C22A5218"/>
    <w:lvl w:ilvl="0" w:tplc="04090005">
      <w:start w:val="1"/>
      <w:numFmt w:val="bullet"/>
      <w:lvlText w:val=""/>
      <w:lvlJc w:val="left"/>
      <w:pPr>
        <w:ind w:left="996" w:hanging="360"/>
      </w:pPr>
      <w:rPr>
        <w:rFonts w:ascii="Wingdings" w:hAnsi="Wingdings" w:hint="default"/>
      </w:rPr>
    </w:lvl>
    <w:lvl w:ilvl="1" w:tplc="04090003" w:tentative="1">
      <w:start w:val="1"/>
      <w:numFmt w:val="bullet"/>
      <w:lvlText w:val="o"/>
      <w:lvlJc w:val="left"/>
      <w:pPr>
        <w:ind w:left="1716" w:hanging="360"/>
      </w:pPr>
      <w:rPr>
        <w:rFonts w:ascii="Courier New" w:hAnsi="Courier New" w:cs="Courier New" w:hint="default"/>
      </w:rPr>
    </w:lvl>
    <w:lvl w:ilvl="2" w:tplc="04090005" w:tentative="1">
      <w:start w:val="1"/>
      <w:numFmt w:val="bullet"/>
      <w:lvlText w:val=""/>
      <w:lvlJc w:val="left"/>
      <w:pPr>
        <w:ind w:left="2436" w:hanging="360"/>
      </w:pPr>
      <w:rPr>
        <w:rFonts w:ascii="Wingdings" w:hAnsi="Wingdings" w:hint="default"/>
      </w:rPr>
    </w:lvl>
    <w:lvl w:ilvl="3" w:tplc="04090001" w:tentative="1">
      <w:start w:val="1"/>
      <w:numFmt w:val="bullet"/>
      <w:lvlText w:val=""/>
      <w:lvlJc w:val="left"/>
      <w:pPr>
        <w:ind w:left="3156" w:hanging="360"/>
      </w:pPr>
      <w:rPr>
        <w:rFonts w:ascii="Symbol" w:hAnsi="Symbol" w:hint="default"/>
      </w:rPr>
    </w:lvl>
    <w:lvl w:ilvl="4" w:tplc="04090003" w:tentative="1">
      <w:start w:val="1"/>
      <w:numFmt w:val="bullet"/>
      <w:lvlText w:val="o"/>
      <w:lvlJc w:val="left"/>
      <w:pPr>
        <w:ind w:left="3876" w:hanging="360"/>
      </w:pPr>
      <w:rPr>
        <w:rFonts w:ascii="Courier New" w:hAnsi="Courier New" w:cs="Courier New" w:hint="default"/>
      </w:rPr>
    </w:lvl>
    <w:lvl w:ilvl="5" w:tplc="04090005" w:tentative="1">
      <w:start w:val="1"/>
      <w:numFmt w:val="bullet"/>
      <w:lvlText w:val=""/>
      <w:lvlJc w:val="left"/>
      <w:pPr>
        <w:ind w:left="4596" w:hanging="360"/>
      </w:pPr>
      <w:rPr>
        <w:rFonts w:ascii="Wingdings" w:hAnsi="Wingdings" w:hint="default"/>
      </w:rPr>
    </w:lvl>
    <w:lvl w:ilvl="6" w:tplc="04090001" w:tentative="1">
      <w:start w:val="1"/>
      <w:numFmt w:val="bullet"/>
      <w:lvlText w:val=""/>
      <w:lvlJc w:val="left"/>
      <w:pPr>
        <w:ind w:left="5316" w:hanging="360"/>
      </w:pPr>
      <w:rPr>
        <w:rFonts w:ascii="Symbol" w:hAnsi="Symbol" w:hint="default"/>
      </w:rPr>
    </w:lvl>
    <w:lvl w:ilvl="7" w:tplc="04090003" w:tentative="1">
      <w:start w:val="1"/>
      <w:numFmt w:val="bullet"/>
      <w:lvlText w:val="o"/>
      <w:lvlJc w:val="left"/>
      <w:pPr>
        <w:ind w:left="6036" w:hanging="360"/>
      </w:pPr>
      <w:rPr>
        <w:rFonts w:ascii="Courier New" w:hAnsi="Courier New" w:cs="Courier New" w:hint="default"/>
      </w:rPr>
    </w:lvl>
    <w:lvl w:ilvl="8" w:tplc="04090005" w:tentative="1">
      <w:start w:val="1"/>
      <w:numFmt w:val="bullet"/>
      <w:lvlText w:val=""/>
      <w:lvlJc w:val="left"/>
      <w:pPr>
        <w:ind w:left="6756" w:hanging="360"/>
      </w:pPr>
      <w:rPr>
        <w:rFonts w:ascii="Wingdings" w:hAnsi="Wingdings" w:hint="default"/>
      </w:rPr>
    </w:lvl>
  </w:abstractNum>
  <w:abstractNum w:abstractNumId="135">
    <w:nsid w:val="5553219A"/>
    <w:multiLevelType w:val="hybridMultilevel"/>
    <w:tmpl w:val="2A429C3E"/>
    <w:lvl w:ilvl="0" w:tplc="04090013">
      <w:start w:val="1"/>
      <w:numFmt w:val="upperRoman"/>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6">
    <w:nsid w:val="5694346F"/>
    <w:multiLevelType w:val="hybridMultilevel"/>
    <w:tmpl w:val="6A42F12A"/>
    <w:lvl w:ilvl="0" w:tplc="88AE0B28">
      <w:start w:val="1"/>
      <w:numFmt w:val="decimal"/>
      <w:lvlText w:val="%1."/>
      <w:lvlJc w:val="left"/>
      <w:pPr>
        <w:ind w:left="450" w:hanging="360"/>
      </w:pPr>
      <w:rPr>
        <w:rFonts w:ascii="Calibri" w:hAnsi="Calibri" w:cs="Calibri" w:hint="default"/>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7">
    <w:nsid w:val="582705D2"/>
    <w:multiLevelType w:val="hybridMultilevel"/>
    <w:tmpl w:val="F4FA9D8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8">
    <w:nsid w:val="5891051D"/>
    <w:multiLevelType w:val="hybridMultilevel"/>
    <w:tmpl w:val="AADA2106"/>
    <w:lvl w:ilvl="0" w:tplc="0409000D">
      <w:start w:val="1"/>
      <w:numFmt w:val="bullet"/>
      <w:lvlText w:val=""/>
      <w:lvlJc w:val="left"/>
      <w:pPr>
        <w:ind w:left="450" w:hanging="360"/>
      </w:pPr>
      <w:rPr>
        <w:rFonts w:ascii="Wingdings" w:hAnsi="Wingding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39">
    <w:nsid w:val="58B55636"/>
    <w:multiLevelType w:val="hybridMultilevel"/>
    <w:tmpl w:val="099ABC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0">
    <w:nsid w:val="592A79EF"/>
    <w:multiLevelType w:val="hybridMultilevel"/>
    <w:tmpl w:val="099ABC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1">
    <w:nsid w:val="5B575DFF"/>
    <w:multiLevelType w:val="hybridMultilevel"/>
    <w:tmpl w:val="A5927398"/>
    <w:lvl w:ilvl="0" w:tplc="0409000D">
      <w:start w:val="1"/>
      <w:numFmt w:val="bullet"/>
      <w:lvlText w:val=""/>
      <w:lvlJc w:val="left"/>
      <w:pPr>
        <w:ind w:left="1020" w:hanging="360"/>
      </w:pPr>
      <w:rPr>
        <w:rFonts w:ascii="Wingdings" w:hAnsi="Wingdings" w:hint="default"/>
      </w:rPr>
    </w:lvl>
    <w:lvl w:ilvl="1" w:tplc="04090003" w:tentative="1">
      <w:start w:val="1"/>
      <w:numFmt w:val="bullet"/>
      <w:lvlText w:val="o"/>
      <w:lvlJc w:val="left"/>
      <w:pPr>
        <w:ind w:left="1740" w:hanging="360"/>
      </w:pPr>
      <w:rPr>
        <w:rFonts w:ascii="Courier New" w:hAnsi="Courier New" w:cs="Courier New" w:hint="default"/>
      </w:rPr>
    </w:lvl>
    <w:lvl w:ilvl="2" w:tplc="04090005" w:tentative="1">
      <w:start w:val="1"/>
      <w:numFmt w:val="bullet"/>
      <w:lvlText w:val=""/>
      <w:lvlJc w:val="left"/>
      <w:pPr>
        <w:ind w:left="2460" w:hanging="360"/>
      </w:pPr>
      <w:rPr>
        <w:rFonts w:ascii="Wingdings" w:hAnsi="Wingdings" w:hint="default"/>
      </w:rPr>
    </w:lvl>
    <w:lvl w:ilvl="3" w:tplc="04090001" w:tentative="1">
      <w:start w:val="1"/>
      <w:numFmt w:val="bullet"/>
      <w:lvlText w:val=""/>
      <w:lvlJc w:val="left"/>
      <w:pPr>
        <w:ind w:left="3180" w:hanging="360"/>
      </w:pPr>
      <w:rPr>
        <w:rFonts w:ascii="Symbol" w:hAnsi="Symbol" w:hint="default"/>
      </w:rPr>
    </w:lvl>
    <w:lvl w:ilvl="4" w:tplc="04090003" w:tentative="1">
      <w:start w:val="1"/>
      <w:numFmt w:val="bullet"/>
      <w:lvlText w:val="o"/>
      <w:lvlJc w:val="left"/>
      <w:pPr>
        <w:ind w:left="3900" w:hanging="360"/>
      </w:pPr>
      <w:rPr>
        <w:rFonts w:ascii="Courier New" w:hAnsi="Courier New" w:cs="Courier New" w:hint="default"/>
      </w:rPr>
    </w:lvl>
    <w:lvl w:ilvl="5" w:tplc="04090005" w:tentative="1">
      <w:start w:val="1"/>
      <w:numFmt w:val="bullet"/>
      <w:lvlText w:val=""/>
      <w:lvlJc w:val="left"/>
      <w:pPr>
        <w:ind w:left="4620" w:hanging="360"/>
      </w:pPr>
      <w:rPr>
        <w:rFonts w:ascii="Wingdings" w:hAnsi="Wingdings" w:hint="default"/>
      </w:rPr>
    </w:lvl>
    <w:lvl w:ilvl="6" w:tplc="04090001" w:tentative="1">
      <w:start w:val="1"/>
      <w:numFmt w:val="bullet"/>
      <w:lvlText w:val=""/>
      <w:lvlJc w:val="left"/>
      <w:pPr>
        <w:ind w:left="5340" w:hanging="360"/>
      </w:pPr>
      <w:rPr>
        <w:rFonts w:ascii="Symbol" w:hAnsi="Symbol" w:hint="default"/>
      </w:rPr>
    </w:lvl>
    <w:lvl w:ilvl="7" w:tplc="04090003" w:tentative="1">
      <w:start w:val="1"/>
      <w:numFmt w:val="bullet"/>
      <w:lvlText w:val="o"/>
      <w:lvlJc w:val="left"/>
      <w:pPr>
        <w:ind w:left="6060" w:hanging="360"/>
      </w:pPr>
      <w:rPr>
        <w:rFonts w:ascii="Courier New" w:hAnsi="Courier New" w:cs="Courier New" w:hint="default"/>
      </w:rPr>
    </w:lvl>
    <w:lvl w:ilvl="8" w:tplc="04090005" w:tentative="1">
      <w:start w:val="1"/>
      <w:numFmt w:val="bullet"/>
      <w:lvlText w:val=""/>
      <w:lvlJc w:val="left"/>
      <w:pPr>
        <w:ind w:left="6780" w:hanging="360"/>
      </w:pPr>
      <w:rPr>
        <w:rFonts w:ascii="Wingdings" w:hAnsi="Wingdings" w:hint="default"/>
      </w:rPr>
    </w:lvl>
  </w:abstractNum>
  <w:abstractNum w:abstractNumId="142">
    <w:nsid w:val="5BB32174"/>
    <w:multiLevelType w:val="hybridMultilevel"/>
    <w:tmpl w:val="099ABC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3">
    <w:nsid w:val="5BB44941"/>
    <w:multiLevelType w:val="hybridMultilevel"/>
    <w:tmpl w:val="EC2ACD8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4">
    <w:nsid w:val="5C683EFF"/>
    <w:multiLevelType w:val="hybridMultilevel"/>
    <w:tmpl w:val="FB5C9E4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5">
    <w:nsid w:val="5CE468F1"/>
    <w:multiLevelType w:val="hybridMultilevel"/>
    <w:tmpl w:val="27AC415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6">
    <w:nsid w:val="5DE02DC6"/>
    <w:multiLevelType w:val="hybridMultilevel"/>
    <w:tmpl w:val="7CC02E3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7">
    <w:nsid w:val="5ED2656A"/>
    <w:multiLevelType w:val="hybridMultilevel"/>
    <w:tmpl w:val="AE8C9FB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8">
    <w:nsid w:val="5F836B2C"/>
    <w:multiLevelType w:val="hybridMultilevel"/>
    <w:tmpl w:val="DE223FAC"/>
    <w:lvl w:ilvl="0" w:tplc="04090001">
      <w:start w:val="1"/>
      <w:numFmt w:val="bullet"/>
      <w:lvlText w:val=""/>
      <w:lvlJc w:val="left"/>
      <w:pPr>
        <w:ind w:left="450" w:hanging="360"/>
      </w:pPr>
      <w:rPr>
        <w:rFonts w:ascii="Symbol" w:hAnsi="Symbol" w:hint="default"/>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149">
    <w:nsid w:val="60002AF1"/>
    <w:multiLevelType w:val="hybridMultilevel"/>
    <w:tmpl w:val="1AA48406"/>
    <w:lvl w:ilvl="0" w:tplc="D3CCCF50">
      <w:start w:val="28"/>
      <w:numFmt w:val="decimal"/>
      <w:lvlText w:val="%1."/>
      <w:lvlJc w:val="left"/>
      <w:pPr>
        <w:ind w:left="360" w:hanging="360"/>
      </w:pPr>
      <w:rPr>
        <w:rFonts w:hint="default"/>
        <w:b w:val="0"/>
        <w:i w:val="0"/>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0">
    <w:nsid w:val="6011308C"/>
    <w:multiLevelType w:val="hybridMultilevel"/>
    <w:tmpl w:val="099ABC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1">
    <w:nsid w:val="61123506"/>
    <w:multiLevelType w:val="hybridMultilevel"/>
    <w:tmpl w:val="D0947D1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2">
    <w:nsid w:val="61873B72"/>
    <w:multiLevelType w:val="hybridMultilevel"/>
    <w:tmpl w:val="9E02278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3">
    <w:nsid w:val="61D31F01"/>
    <w:multiLevelType w:val="hybridMultilevel"/>
    <w:tmpl w:val="2682B70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4">
    <w:nsid w:val="620C3187"/>
    <w:multiLevelType w:val="hybridMultilevel"/>
    <w:tmpl w:val="099ABC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5">
    <w:nsid w:val="62D43100"/>
    <w:multiLevelType w:val="hybridMultilevel"/>
    <w:tmpl w:val="31B2D5C2"/>
    <w:lvl w:ilvl="0" w:tplc="51186130">
      <w:start w:val="61"/>
      <w:numFmt w:val="decimal"/>
      <w:lvlText w:val="%1."/>
      <w:lvlJc w:val="left"/>
      <w:pPr>
        <w:ind w:left="360" w:hanging="360"/>
      </w:pPr>
      <w:rPr>
        <w:rFonts w:hint="default"/>
        <w:b w:val="0"/>
        <w:i w:val="0"/>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6">
    <w:nsid w:val="62DF4116"/>
    <w:multiLevelType w:val="hybridMultilevel"/>
    <w:tmpl w:val="099ABCE8"/>
    <w:lvl w:ilvl="0" w:tplc="0409000F">
      <w:start w:val="1"/>
      <w:numFmt w:val="decimal"/>
      <w:lvlText w:val="%1."/>
      <w:lvlJc w:val="left"/>
      <w:pPr>
        <w:ind w:left="672" w:hanging="360"/>
      </w:pPr>
      <w:rPr>
        <w:rFonts w:hint="default"/>
      </w:rPr>
    </w:lvl>
    <w:lvl w:ilvl="1" w:tplc="04090019" w:tentative="1">
      <w:start w:val="1"/>
      <w:numFmt w:val="lowerLetter"/>
      <w:lvlText w:val="%2."/>
      <w:lvlJc w:val="left"/>
      <w:pPr>
        <w:ind w:left="1392" w:hanging="360"/>
      </w:pPr>
    </w:lvl>
    <w:lvl w:ilvl="2" w:tplc="0409001B" w:tentative="1">
      <w:start w:val="1"/>
      <w:numFmt w:val="lowerRoman"/>
      <w:lvlText w:val="%3."/>
      <w:lvlJc w:val="right"/>
      <w:pPr>
        <w:ind w:left="2112" w:hanging="180"/>
      </w:pPr>
    </w:lvl>
    <w:lvl w:ilvl="3" w:tplc="0409000F" w:tentative="1">
      <w:start w:val="1"/>
      <w:numFmt w:val="decimal"/>
      <w:lvlText w:val="%4."/>
      <w:lvlJc w:val="left"/>
      <w:pPr>
        <w:ind w:left="2832" w:hanging="360"/>
      </w:pPr>
    </w:lvl>
    <w:lvl w:ilvl="4" w:tplc="04090019" w:tentative="1">
      <w:start w:val="1"/>
      <w:numFmt w:val="lowerLetter"/>
      <w:lvlText w:val="%5."/>
      <w:lvlJc w:val="left"/>
      <w:pPr>
        <w:ind w:left="3552" w:hanging="360"/>
      </w:pPr>
    </w:lvl>
    <w:lvl w:ilvl="5" w:tplc="0409001B" w:tentative="1">
      <w:start w:val="1"/>
      <w:numFmt w:val="lowerRoman"/>
      <w:lvlText w:val="%6."/>
      <w:lvlJc w:val="right"/>
      <w:pPr>
        <w:ind w:left="4272" w:hanging="180"/>
      </w:pPr>
    </w:lvl>
    <w:lvl w:ilvl="6" w:tplc="0409000F" w:tentative="1">
      <w:start w:val="1"/>
      <w:numFmt w:val="decimal"/>
      <w:lvlText w:val="%7."/>
      <w:lvlJc w:val="left"/>
      <w:pPr>
        <w:ind w:left="4992" w:hanging="360"/>
      </w:pPr>
    </w:lvl>
    <w:lvl w:ilvl="7" w:tplc="04090019" w:tentative="1">
      <w:start w:val="1"/>
      <w:numFmt w:val="lowerLetter"/>
      <w:lvlText w:val="%8."/>
      <w:lvlJc w:val="left"/>
      <w:pPr>
        <w:ind w:left="5712" w:hanging="360"/>
      </w:pPr>
    </w:lvl>
    <w:lvl w:ilvl="8" w:tplc="0409001B" w:tentative="1">
      <w:start w:val="1"/>
      <w:numFmt w:val="lowerRoman"/>
      <w:lvlText w:val="%9."/>
      <w:lvlJc w:val="right"/>
      <w:pPr>
        <w:ind w:left="6432" w:hanging="180"/>
      </w:pPr>
    </w:lvl>
  </w:abstractNum>
  <w:abstractNum w:abstractNumId="157">
    <w:nsid w:val="63B56E6D"/>
    <w:multiLevelType w:val="hybridMultilevel"/>
    <w:tmpl w:val="24321020"/>
    <w:lvl w:ilvl="0" w:tplc="1C09001B">
      <w:start w:val="1"/>
      <w:numFmt w:val="lowerRoman"/>
      <w:lvlText w:val="%1."/>
      <w:lvlJc w:val="righ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8">
    <w:nsid w:val="64392E35"/>
    <w:multiLevelType w:val="hybridMultilevel"/>
    <w:tmpl w:val="BCAC9F1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9">
    <w:nsid w:val="64D811EC"/>
    <w:multiLevelType w:val="hybridMultilevel"/>
    <w:tmpl w:val="875C7BD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0">
    <w:nsid w:val="64DA3D4F"/>
    <w:multiLevelType w:val="hybridMultilevel"/>
    <w:tmpl w:val="099ABC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1">
    <w:nsid w:val="664B1628"/>
    <w:multiLevelType w:val="hybridMultilevel"/>
    <w:tmpl w:val="5C0814F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2">
    <w:nsid w:val="675C76B0"/>
    <w:multiLevelType w:val="hybridMultilevel"/>
    <w:tmpl w:val="099ABC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3">
    <w:nsid w:val="676E34C0"/>
    <w:multiLevelType w:val="hybridMultilevel"/>
    <w:tmpl w:val="AC048F7C"/>
    <w:lvl w:ilvl="0" w:tplc="62E2DFAE">
      <w:start w:val="27"/>
      <w:numFmt w:val="decimal"/>
      <w:lvlText w:val="%1."/>
      <w:lvlJc w:val="left"/>
      <w:pPr>
        <w:ind w:left="360" w:hanging="360"/>
      </w:pPr>
      <w:rPr>
        <w:rFonts w:hint="default"/>
        <w:b w:val="0"/>
        <w:i w:val="0"/>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4">
    <w:nsid w:val="67AD20E8"/>
    <w:multiLevelType w:val="hybridMultilevel"/>
    <w:tmpl w:val="5C30026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5">
    <w:nsid w:val="67F14867"/>
    <w:multiLevelType w:val="hybridMultilevel"/>
    <w:tmpl w:val="A23C47F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6">
    <w:nsid w:val="6866633C"/>
    <w:multiLevelType w:val="hybridMultilevel"/>
    <w:tmpl w:val="099ABC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7">
    <w:nsid w:val="69C03E08"/>
    <w:multiLevelType w:val="hybridMultilevel"/>
    <w:tmpl w:val="FE14DD0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8">
    <w:nsid w:val="69E66759"/>
    <w:multiLevelType w:val="hybridMultilevel"/>
    <w:tmpl w:val="AACCFA2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9">
    <w:nsid w:val="6AF34872"/>
    <w:multiLevelType w:val="hybridMultilevel"/>
    <w:tmpl w:val="099ABC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0">
    <w:nsid w:val="6B126EB0"/>
    <w:multiLevelType w:val="hybridMultilevel"/>
    <w:tmpl w:val="8A9E54C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1">
    <w:nsid w:val="6B461B20"/>
    <w:multiLevelType w:val="hybridMultilevel"/>
    <w:tmpl w:val="B418777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2">
    <w:nsid w:val="6C567797"/>
    <w:multiLevelType w:val="hybridMultilevel"/>
    <w:tmpl w:val="38DCB48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3">
    <w:nsid w:val="6C7A4401"/>
    <w:multiLevelType w:val="hybridMultilevel"/>
    <w:tmpl w:val="8BB88AF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4">
    <w:nsid w:val="6D616C9A"/>
    <w:multiLevelType w:val="hybridMultilevel"/>
    <w:tmpl w:val="099ABC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5">
    <w:nsid w:val="6E4C3589"/>
    <w:multiLevelType w:val="hybridMultilevel"/>
    <w:tmpl w:val="A1723EA4"/>
    <w:lvl w:ilvl="0" w:tplc="E5F0B2EC">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6">
    <w:nsid w:val="6E5B7448"/>
    <w:multiLevelType w:val="hybridMultilevel"/>
    <w:tmpl w:val="7668EB5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7">
    <w:nsid w:val="6ECD72F4"/>
    <w:multiLevelType w:val="hybridMultilevel"/>
    <w:tmpl w:val="481E34C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8">
    <w:nsid w:val="6FE2777A"/>
    <w:multiLevelType w:val="hybridMultilevel"/>
    <w:tmpl w:val="099ABC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9">
    <w:nsid w:val="735A1F4B"/>
    <w:multiLevelType w:val="hybridMultilevel"/>
    <w:tmpl w:val="3334C08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0">
    <w:nsid w:val="74622098"/>
    <w:multiLevelType w:val="multilevel"/>
    <w:tmpl w:val="BCEEAD00"/>
    <w:lvl w:ilvl="0">
      <w:start w:val="1"/>
      <w:numFmt w:val="decimal"/>
      <w:lvlText w:val="%1."/>
      <w:lvlJc w:val="left"/>
      <w:pPr>
        <w:ind w:left="720" w:hanging="360"/>
      </w:pPr>
      <w:rPr>
        <w:rFonts w:hint="default"/>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81">
    <w:nsid w:val="750C106E"/>
    <w:multiLevelType w:val="hybridMultilevel"/>
    <w:tmpl w:val="099ABC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2">
    <w:nsid w:val="75E40B35"/>
    <w:multiLevelType w:val="hybridMultilevel"/>
    <w:tmpl w:val="D186A27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3">
    <w:nsid w:val="75ED46DB"/>
    <w:multiLevelType w:val="hybridMultilevel"/>
    <w:tmpl w:val="236E8F2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4">
    <w:nsid w:val="76D647A8"/>
    <w:multiLevelType w:val="hybridMultilevel"/>
    <w:tmpl w:val="9EACC5E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5">
    <w:nsid w:val="7734540B"/>
    <w:multiLevelType w:val="hybridMultilevel"/>
    <w:tmpl w:val="3F10BDA4"/>
    <w:lvl w:ilvl="0" w:tplc="04090005">
      <w:start w:val="1"/>
      <w:numFmt w:val="bullet"/>
      <w:lvlText w:val=""/>
      <w:lvlJc w:val="left"/>
      <w:pPr>
        <w:ind w:left="720" w:hanging="360"/>
      </w:pPr>
      <w:rPr>
        <w:rFonts w:ascii="Wingdings" w:hAnsi="Wingdings" w:hint="default"/>
      </w:rPr>
    </w:lvl>
    <w:lvl w:ilvl="1" w:tplc="04090005">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6">
    <w:nsid w:val="775D075A"/>
    <w:multiLevelType w:val="hybridMultilevel"/>
    <w:tmpl w:val="099ABC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7">
    <w:nsid w:val="7A0D200F"/>
    <w:multiLevelType w:val="hybridMultilevel"/>
    <w:tmpl w:val="C9A67F1E"/>
    <w:lvl w:ilvl="0" w:tplc="04090005">
      <w:start w:val="1"/>
      <w:numFmt w:val="bullet"/>
      <w:lvlText w:val=""/>
      <w:lvlJc w:val="left"/>
      <w:pPr>
        <w:tabs>
          <w:tab w:val="num" w:pos="2880"/>
        </w:tabs>
        <w:ind w:left="2880" w:hanging="360"/>
      </w:pPr>
      <w:rPr>
        <w:rFonts w:ascii="Wingdings" w:hAnsi="Wingdings" w:hint="default"/>
        <w:sz w:val="2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8">
    <w:nsid w:val="7B8A3F60"/>
    <w:multiLevelType w:val="multilevel"/>
    <w:tmpl w:val="BCEEAD00"/>
    <w:lvl w:ilvl="0">
      <w:start w:val="1"/>
      <w:numFmt w:val="decimal"/>
      <w:lvlText w:val="%1."/>
      <w:lvlJc w:val="left"/>
      <w:pPr>
        <w:ind w:left="720" w:hanging="360"/>
      </w:pPr>
      <w:rPr>
        <w:rFonts w:hint="default"/>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89">
    <w:nsid w:val="7BEE3A96"/>
    <w:multiLevelType w:val="hybridMultilevel"/>
    <w:tmpl w:val="ABEAC780"/>
    <w:lvl w:ilvl="0" w:tplc="0409000D">
      <w:start w:val="1"/>
      <w:numFmt w:val="bullet"/>
      <w:lvlText w:val=""/>
      <w:lvlJc w:val="left"/>
      <w:pPr>
        <w:ind w:left="1530" w:hanging="360"/>
      </w:pPr>
      <w:rPr>
        <w:rFonts w:ascii="Wingdings" w:hAnsi="Wingdings" w:hint="default"/>
      </w:rPr>
    </w:lvl>
    <w:lvl w:ilvl="1" w:tplc="04090003" w:tentative="1">
      <w:start w:val="1"/>
      <w:numFmt w:val="bullet"/>
      <w:lvlText w:val="o"/>
      <w:lvlJc w:val="left"/>
      <w:pPr>
        <w:ind w:left="2250" w:hanging="360"/>
      </w:pPr>
      <w:rPr>
        <w:rFonts w:ascii="Courier New" w:hAnsi="Courier New" w:cs="Courier New" w:hint="default"/>
      </w:rPr>
    </w:lvl>
    <w:lvl w:ilvl="2" w:tplc="04090005" w:tentative="1">
      <w:start w:val="1"/>
      <w:numFmt w:val="bullet"/>
      <w:lvlText w:val=""/>
      <w:lvlJc w:val="left"/>
      <w:pPr>
        <w:ind w:left="2970" w:hanging="360"/>
      </w:pPr>
      <w:rPr>
        <w:rFonts w:ascii="Wingdings" w:hAnsi="Wingdings" w:hint="default"/>
      </w:rPr>
    </w:lvl>
    <w:lvl w:ilvl="3" w:tplc="04090001" w:tentative="1">
      <w:start w:val="1"/>
      <w:numFmt w:val="bullet"/>
      <w:lvlText w:val=""/>
      <w:lvlJc w:val="left"/>
      <w:pPr>
        <w:ind w:left="3690" w:hanging="360"/>
      </w:pPr>
      <w:rPr>
        <w:rFonts w:ascii="Symbol" w:hAnsi="Symbol" w:hint="default"/>
      </w:rPr>
    </w:lvl>
    <w:lvl w:ilvl="4" w:tplc="04090003" w:tentative="1">
      <w:start w:val="1"/>
      <w:numFmt w:val="bullet"/>
      <w:lvlText w:val="o"/>
      <w:lvlJc w:val="left"/>
      <w:pPr>
        <w:ind w:left="4410" w:hanging="360"/>
      </w:pPr>
      <w:rPr>
        <w:rFonts w:ascii="Courier New" w:hAnsi="Courier New" w:cs="Courier New" w:hint="default"/>
      </w:rPr>
    </w:lvl>
    <w:lvl w:ilvl="5" w:tplc="04090005" w:tentative="1">
      <w:start w:val="1"/>
      <w:numFmt w:val="bullet"/>
      <w:lvlText w:val=""/>
      <w:lvlJc w:val="left"/>
      <w:pPr>
        <w:ind w:left="5130" w:hanging="360"/>
      </w:pPr>
      <w:rPr>
        <w:rFonts w:ascii="Wingdings" w:hAnsi="Wingdings" w:hint="default"/>
      </w:rPr>
    </w:lvl>
    <w:lvl w:ilvl="6" w:tplc="04090001" w:tentative="1">
      <w:start w:val="1"/>
      <w:numFmt w:val="bullet"/>
      <w:lvlText w:val=""/>
      <w:lvlJc w:val="left"/>
      <w:pPr>
        <w:ind w:left="5850" w:hanging="360"/>
      </w:pPr>
      <w:rPr>
        <w:rFonts w:ascii="Symbol" w:hAnsi="Symbol" w:hint="default"/>
      </w:rPr>
    </w:lvl>
    <w:lvl w:ilvl="7" w:tplc="04090003" w:tentative="1">
      <w:start w:val="1"/>
      <w:numFmt w:val="bullet"/>
      <w:lvlText w:val="o"/>
      <w:lvlJc w:val="left"/>
      <w:pPr>
        <w:ind w:left="6570" w:hanging="360"/>
      </w:pPr>
      <w:rPr>
        <w:rFonts w:ascii="Courier New" w:hAnsi="Courier New" w:cs="Courier New" w:hint="default"/>
      </w:rPr>
    </w:lvl>
    <w:lvl w:ilvl="8" w:tplc="04090005" w:tentative="1">
      <w:start w:val="1"/>
      <w:numFmt w:val="bullet"/>
      <w:lvlText w:val=""/>
      <w:lvlJc w:val="left"/>
      <w:pPr>
        <w:ind w:left="7290" w:hanging="360"/>
      </w:pPr>
      <w:rPr>
        <w:rFonts w:ascii="Wingdings" w:hAnsi="Wingdings" w:hint="default"/>
      </w:rPr>
    </w:lvl>
  </w:abstractNum>
  <w:abstractNum w:abstractNumId="190">
    <w:nsid w:val="7C2612EB"/>
    <w:multiLevelType w:val="hybridMultilevel"/>
    <w:tmpl w:val="E58CB5BA"/>
    <w:lvl w:ilvl="0" w:tplc="04090005">
      <w:start w:val="1"/>
      <w:numFmt w:val="bullet"/>
      <w:lvlText w:val=""/>
      <w:lvlJc w:val="left"/>
      <w:pPr>
        <w:ind w:left="720" w:hanging="360"/>
      </w:pPr>
      <w:rPr>
        <w:rFonts w:ascii="Wingdings" w:hAnsi="Wingdings" w:hint="default"/>
        <w:sz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1">
    <w:nsid w:val="7C6214CB"/>
    <w:multiLevelType w:val="hybridMultilevel"/>
    <w:tmpl w:val="B29C7DE8"/>
    <w:lvl w:ilvl="0" w:tplc="04090005">
      <w:start w:val="1"/>
      <w:numFmt w:val="bullet"/>
      <w:lvlText w:val=""/>
      <w:lvlJc w:val="left"/>
      <w:pPr>
        <w:ind w:left="750" w:hanging="360"/>
      </w:pPr>
      <w:rPr>
        <w:rFonts w:ascii="Wingdings" w:hAnsi="Wingdings" w:hint="default"/>
        <w:sz w:val="20"/>
      </w:rPr>
    </w:lvl>
    <w:lvl w:ilvl="1" w:tplc="04090003" w:tentative="1">
      <w:start w:val="1"/>
      <w:numFmt w:val="bullet"/>
      <w:lvlText w:val="o"/>
      <w:lvlJc w:val="left"/>
      <w:pPr>
        <w:ind w:left="1470" w:hanging="360"/>
      </w:pPr>
      <w:rPr>
        <w:rFonts w:ascii="Courier New" w:hAnsi="Courier New" w:cs="Courier New" w:hint="default"/>
      </w:rPr>
    </w:lvl>
    <w:lvl w:ilvl="2" w:tplc="04090005" w:tentative="1">
      <w:start w:val="1"/>
      <w:numFmt w:val="bullet"/>
      <w:lvlText w:val=""/>
      <w:lvlJc w:val="left"/>
      <w:pPr>
        <w:ind w:left="2190" w:hanging="360"/>
      </w:pPr>
      <w:rPr>
        <w:rFonts w:ascii="Wingdings" w:hAnsi="Wingdings" w:hint="default"/>
      </w:rPr>
    </w:lvl>
    <w:lvl w:ilvl="3" w:tplc="04090001" w:tentative="1">
      <w:start w:val="1"/>
      <w:numFmt w:val="bullet"/>
      <w:lvlText w:val=""/>
      <w:lvlJc w:val="left"/>
      <w:pPr>
        <w:ind w:left="2910" w:hanging="360"/>
      </w:pPr>
      <w:rPr>
        <w:rFonts w:ascii="Symbol" w:hAnsi="Symbol" w:hint="default"/>
      </w:rPr>
    </w:lvl>
    <w:lvl w:ilvl="4" w:tplc="04090003" w:tentative="1">
      <w:start w:val="1"/>
      <w:numFmt w:val="bullet"/>
      <w:lvlText w:val="o"/>
      <w:lvlJc w:val="left"/>
      <w:pPr>
        <w:ind w:left="3630" w:hanging="360"/>
      </w:pPr>
      <w:rPr>
        <w:rFonts w:ascii="Courier New" w:hAnsi="Courier New" w:cs="Courier New" w:hint="default"/>
      </w:rPr>
    </w:lvl>
    <w:lvl w:ilvl="5" w:tplc="04090005" w:tentative="1">
      <w:start w:val="1"/>
      <w:numFmt w:val="bullet"/>
      <w:lvlText w:val=""/>
      <w:lvlJc w:val="left"/>
      <w:pPr>
        <w:ind w:left="4350" w:hanging="360"/>
      </w:pPr>
      <w:rPr>
        <w:rFonts w:ascii="Wingdings" w:hAnsi="Wingdings" w:hint="default"/>
      </w:rPr>
    </w:lvl>
    <w:lvl w:ilvl="6" w:tplc="04090001" w:tentative="1">
      <w:start w:val="1"/>
      <w:numFmt w:val="bullet"/>
      <w:lvlText w:val=""/>
      <w:lvlJc w:val="left"/>
      <w:pPr>
        <w:ind w:left="5070" w:hanging="360"/>
      </w:pPr>
      <w:rPr>
        <w:rFonts w:ascii="Symbol" w:hAnsi="Symbol" w:hint="default"/>
      </w:rPr>
    </w:lvl>
    <w:lvl w:ilvl="7" w:tplc="04090003" w:tentative="1">
      <w:start w:val="1"/>
      <w:numFmt w:val="bullet"/>
      <w:lvlText w:val="o"/>
      <w:lvlJc w:val="left"/>
      <w:pPr>
        <w:ind w:left="5790" w:hanging="360"/>
      </w:pPr>
      <w:rPr>
        <w:rFonts w:ascii="Courier New" w:hAnsi="Courier New" w:cs="Courier New" w:hint="default"/>
      </w:rPr>
    </w:lvl>
    <w:lvl w:ilvl="8" w:tplc="04090005" w:tentative="1">
      <w:start w:val="1"/>
      <w:numFmt w:val="bullet"/>
      <w:lvlText w:val=""/>
      <w:lvlJc w:val="left"/>
      <w:pPr>
        <w:ind w:left="6510" w:hanging="360"/>
      </w:pPr>
      <w:rPr>
        <w:rFonts w:ascii="Wingdings" w:hAnsi="Wingdings" w:hint="default"/>
      </w:rPr>
    </w:lvl>
  </w:abstractNum>
  <w:abstractNum w:abstractNumId="192">
    <w:nsid w:val="7DD06770"/>
    <w:multiLevelType w:val="hybridMultilevel"/>
    <w:tmpl w:val="099ABC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3">
    <w:nsid w:val="7E14284A"/>
    <w:multiLevelType w:val="hybridMultilevel"/>
    <w:tmpl w:val="099ABC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4">
    <w:nsid w:val="7E2645A8"/>
    <w:multiLevelType w:val="hybridMultilevel"/>
    <w:tmpl w:val="D9809598"/>
    <w:lvl w:ilvl="0" w:tplc="04090005">
      <w:start w:val="1"/>
      <w:numFmt w:val="bullet"/>
      <w:lvlText w:val=""/>
      <w:lvlJc w:val="left"/>
      <w:pPr>
        <w:ind w:left="720" w:hanging="360"/>
      </w:pPr>
      <w:rPr>
        <w:rFonts w:ascii="Wingdings" w:hAnsi="Wingdings" w:hint="default"/>
        <w:sz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5">
    <w:nsid w:val="7E34588F"/>
    <w:multiLevelType w:val="hybridMultilevel"/>
    <w:tmpl w:val="76F62DFC"/>
    <w:lvl w:ilvl="0" w:tplc="EEFAA540">
      <w:start w:val="4"/>
      <w:numFmt w:val="decimal"/>
      <w:lvlText w:val="%1."/>
      <w:lvlJc w:val="left"/>
      <w:pPr>
        <w:ind w:left="4770" w:hanging="360"/>
      </w:pPr>
      <w:rPr>
        <w:rFonts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6">
    <w:nsid w:val="7E96245B"/>
    <w:multiLevelType w:val="hybridMultilevel"/>
    <w:tmpl w:val="770A2E42"/>
    <w:lvl w:ilvl="0" w:tplc="0409000D">
      <w:start w:val="1"/>
      <w:numFmt w:val="bullet"/>
      <w:lvlText w:val=""/>
      <w:lvlJc w:val="left"/>
      <w:pPr>
        <w:ind w:left="1080" w:hanging="360"/>
      </w:pPr>
      <w:rPr>
        <w:rFonts w:ascii="Wingdings" w:hAnsi="Wingding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7">
    <w:nsid w:val="7EE27750"/>
    <w:multiLevelType w:val="hybridMultilevel"/>
    <w:tmpl w:val="BE30C55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8">
    <w:nsid w:val="7F1A603A"/>
    <w:multiLevelType w:val="hybridMultilevel"/>
    <w:tmpl w:val="0D20D72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9">
    <w:nsid w:val="7F634B7A"/>
    <w:multiLevelType w:val="hybridMultilevel"/>
    <w:tmpl w:val="099ABC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87"/>
  </w:num>
  <w:num w:numId="2">
    <w:abstractNumId w:val="125"/>
  </w:num>
  <w:num w:numId="3">
    <w:abstractNumId w:val="16"/>
  </w:num>
  <w:num w:numId="4">
    <w:abstractNumId w:val="143"/>
  </w:num>
  <w:num w:numId="5">
    <w:abstractNumId w:val="5"/>
  </w:num>
  <w:num w:numId="6">
    <w:abstractNumId w:val="130"/>
  </w:num>
  <w:num w:numId="7">
    <w:abstractNumId w:val="1"/>
  </w:num>
  <w:num w:numId="8">
    <w:abstractNumId w:val="117"/>
  </w:num>
  <w:num w:numId="9">
    <w:abstractNumId w:val="157"/>
  </w:num>
  <w:num w:numId="10">
    <w:abstractNumId w:val="110"/>
  </w:num>
  <w:num w:numId="11">
    <w:abstractNumId w:val="3"/>
  </w:num>
  <w:num w:numId="12">
    <w:abstractNumId w:val="127"/>
  </w:num>
  <w:num w:numId="13">
    <w:abstractNumId w:val="194"/>
  </w:num>
  <w:num w:numId="14">
    <w:abstractNumId w:val="101"/>
  </w:num>
  <w:num w:numId="15">
    <w:abstractNumId w:val="32"/>
  </w:num>
  <w:num w:numId="16">
    <w:abstractNumId w:val="8"/>
  </w:num>
  <w:num w:numId="17">
    <w:abstractNumId w:val="123"/>
  </w:num>
  <w:num w:numId="18">
    <w:abstractNumId w:val="145"/>
  </w:num>
  <w:num w:numId="19">
    <w:abstractNumId w:val="172"/>
  </w:num>
  <w:num w:numId="20">
    <w:abstractNumId w:val="104"/>
  </w:num>
  <w:num w:numId="21">
    <w:abstractNumId w:val="148"/>
  </w:num>
  <w:num w:numId="22">
    <w:abstractNumId w:val="122"/>
  </w:num>
  <w:num w:numId="23">
    <w:abstractNumId w:val="121"/>
  </w:num>
  <w:num w:numId="24">
    <w:abstractNumId w:val="190"/>
  </w:num>
  <w:num w:numId="25">
    <w:abstractNumId w:val="53"/>
  </w:num>
  <w:num w:numId="26">
    <w:abstractNumId w:val="138"/>
  </w:num>
  <w:num w:numId="27">
    <w:abstractNumId w:val="191"/>
  </w:num>
  <w:num w:numId="28">
    <w:abstractNumId w:val="72"/>
  </w:num>
  <w:num w:numId="29">
    <w:abstractNumId w:val="46"/>
  </w:num>
  <w:num w:numId="30">
    <w:abstractNumId w:val="38"/>
  </w:num>
  <w:num w:numId="31">
    <w:abstractNumId w:val="189"/>
  </w:num>
  <w:num w:numId="32">
    <w:abstractNumId w:val="39"/>
  </w:num>
  <w:num w:numId="33">
    <w:abstractNumId w:val="70"/>
  </w:num>
  <w:num w:numId="34">
    <w:abstractNumId w:val="76"/>
  </w:num>
  <w:num w:numId="35">
    <w:abstractNumId w:val="29"/>
  </w:num>
  <w:num w:numId="36">
    <w:abstractNumId w:val="33"/>
  </w:num>
  <w:num w:numId="37">
    <w:abstractNumId w:val="162"/>
  </w:num>
  <w:num w:numId="38">
    <w:abstractNumId w:val="181"/>
  </w:num>
  <w:num w:numId="39">
    <w:abstractNumId w:val="7"/>
  </w:num>
  <w:num w:numId="40">
    <w:abstractNumId w:val="103"/>
  </w:num>
  <w:num w:numId="41">
    <w:abstractNumId w:val="66"/>
  </w:num>
  <w:num w:numId="42">
    <w:abstractNumId w:val="100"/>
  </w:num>
  <w:num w:numId="43">
    <w:abstractNumId w:val="166"/>
  </w:num>
  <w:num w:numId="44">
    <w:abstractNumId w:val="170"/>
  </w:num>
  <w:num w:numId="45">
    <w:abstractNumId w:val="180"/>
  </w:num>
  <w:num w:numId="46">
    <w:abstractNumId w:val="124"/>
  </w:num>
  <w:num w:numId="47">
    <w:abstractNumId w:val="24"/>
  </w:num>
  <w:num w:numId="48">
    <w:abstractNumId w:val="174"/>
  </w:num>
  <w:num w:numId="49">
    <w:abstractNumId w:val="20"/>
  </w:num>
  <w:num w:numId="50">
    <w:abstractNumId w:val="10"/>
  </w:num>
  <w:num w:numId="51">
    <w:abstractNumId w:val="139"/>
  </w:num>
  <w:num w:numId="52">
    <w:abstractNumId w:val="137"/>
  </w:num>
  <w:num w:numId="53">
    <w:abstractNumId w:val="23"/>
  </w:num>
  <w:num w:numId="54">
    <w:abstractNumId w:val="154"/>
  </w:num>
  <w:num w:numId="55">
    <w:abstractNumId w:val="96"/>
  </w:num>
  <w:num w:numId="56">
    <w:abstractNumId w:val="62"/>
  </w:num>
  <w:num w:numId="57">
    <w:abstractNumId w:val="129"/>
  </w:num>
  <w:num w:numId="58">
    <w:abstractNumId w:val="17"/>
  </w:num>
  <w:num w:numId="59">
    <w:abstractNumId w:val="165"/>
  </w:num>
  <w:num w:numId="60">
    <w:abstractNumId w:val="151"/>
  </w:num>
  <w:num w:numId="61">
    <w:abstractNumId w:val="68"/>
  </w:num>
  <w:num w:numId="62">
    <w:abstractNumId w:val="186"/>
  </w:num>
  <w:num w:numId="63">
    <w:abstractNumId w:val="18"/>
  </w:num>
  <w:num w:numId="64">
    <w:abstractNumId w:val="83"/>
  </w:num>
  <w:num w:numId="65">
    <w:abstractNumId w:val="35"/>
  </w:num>
  <w:num w:numId="66">
    <w:abstractNumId w:val="193"/>
  </w:num>
  <w:num w:numId="67">
    <w:abstractNumId w:val="150"/>
  </w:num>
  <w:num w:numId="68">
    <w:abstractNumId w:val="28"/>
  </w:num>
  <w:num w:numId="69">
    <w:abstractNumId w:val="87"/>
  </w:num>
  <w:num w:numId="70">
    <w:abstractNumId w:val="54"/>
  </w:num>
  <w:num w:numId="71">
    <w:abstractNumId w:val="167"/>
  </w:num>
  <w:num w:numId="72">
    <w:abstractNumId w:val="48"/>
  </w:num>
  <w:num w:numId="73">
    <w:abstractNumId w:val="30"/>
  </w:num>
  <w:num w:numId="74">
    <w:abstractNumId w:val="25"/>
  </w:num>
  <w:num w:numId="75">
    <w:abstractNumId w:val="49"/>
  </w:num>
  <w:num w:numId="76">
    <w:abstractNumId w:val="65"/>
  </w:num>
  <w:num w:numId="77">
    <w:abstractNumId w:val="164"/>
  </w:num>
  <w:num w:numId="78">
    <w:abstractNumId w:val="13"/>
  </w:num>
  <w:num w:numId="79">
    <w:abstractNumId w:val="199"/>
  </w:num>
  <w:num w:numId="80">
    <w:abstractNumId w:val="106"/>
  </w:num>
  <w:num w:numId="81">
    <w:abstractNumId w:val="69"/>
  </w:num>
  <w:num w:numId="82">
    <w:abstractNumId w:val="52"/>
  </w:num>
  <w:num w:numId="83">
    <w:abstractNumId w:val="85"/>
  </w:num>
  <w:num w:numId="84">
    <w:abstractNumId w:val="81"/>
  </w:num>
  <w:num w:numId="85">
    <w:abstractNumId w:val="56"/>
  </w:num>
  <w:num w:numId="86">
    <w:abstractNumId w:val="109"/>
  </w:num>
  <w:num w:numId="87">
    <w:abstractNumId w:val="144"/>
  </w:num>
  <w:num w:numId="88">
    <w:abstractNumId w:val="77"/>
  </w:num>
  <w:num w:numId="89">
    <w:abstractNumId w:val="6"/>
  </w:num>
  <w:num w:numId="90">
    <w:abstractNumId w:val="126"/>
  </w:num>
  <w:num w:numId="91">
    <w:abstractNumId w:val="60"/>
  </w:num>
  <w:num w:numId="92">
    <w:abstractNumId w:val="40"/>
  </w:num>
  <w:num w:numId="93">
    <w:abstractNumId w:val="179"/>
  </w:num>
  <w:num w:numId="94">
    <w:abstractNumId w:val="0"/>
  </w:num>
  <w:num w:numId="95">
    <w:abstractNumId w:val="44"/>
  </w:num>
  <w:num w:numId="96">
    <w:abstractNumId w:val="112"/>
  </w:num>
  <w:num w:numId="97">
    <w:abstractNumId w:val="175"/>
  </w:num>
  <w:num w:numId="98">
    <w:abstractNumId w:val="92"/>
  </w:num>
  <w:num w:numId="99">
    <w:abstractNumId w:val="58"/>
  </w:num>
  <w:num w:numId="100">
    <w:abstractNumId w:val="79"/>
  </w:num>
  <w:num w:numId="101">
    <w:abstractNumId w:val="131"/>
  </w:num>
  <w:num w:numId="102">
    <w:abstractNumId w:val="73"/>
  </w:num>
  <w:num w:numId="103">
    <w:abstractNumId w:val="31"/>
  </w:num>
  <w:num w:numId="104">
    <w:abstractNumId w:val="142"/>
  </w:num>
  <w:num w:numId="105">
    <w:abstractNumId w:val="197"/>
  </w:num>
  <w:num w:numId="106">
    <w:abstractNumId w:val="176"/>
  </w:num>
  <w:num w:numId="107">
    <w:abstractNumId w:val="4"/>
  </w:num>
  <w:num w:numId="108">
    <w:abstractNumId w:val="59"/>
  </w:num>
  <w:num w:numId="109">
    <w:abstractNumId w:val="84"/>
  </w:num>
  <w:num w:numId="110">
    <w:abstractNumId w:val="19"/>
  </w:num>
  <w:num w:numId="111">
    <w:abstractNumId w:val="116"/>
  </w:num>
  <w:num w:numId="112">
    <w:abstractNumId w:val="15"/>
  </w:num>
  <w:num w:numId="113">
    <w:abstractNumId w:val="169"/>
  </w:num>
  <w:num w:numId="114">
    <w:abstractNumId w:val="147"/>
  </w:num>
  <w:num w:numId="115">
    <w:abstractNumId w:val="36"/>
  </w:num>
  <w:num w:numId="116">
    <w:abstractNumId w:val="71"/>
  </w:num>
  <w:num w:numId="117">
    <w:abstractNumId w:val="182"/>
  </w:num>
  <w:num w:numId="118">
    <w:abstractNumId w:val="75"/>
  </w:num>
  <w:num w:numId="119">
    <w:abstractNumId w:val="89"/>
  </w:num>
  <w:num w:numId="120">
    <w:abstractNumId w:val="2"/>
  </w:num>
  <w:num w:numId="121">
    <w:abstractNumId w:val="55"/>
  </w:num>
  <w:num w:numId="122">
    <w:abstractNumId w:val="141"/>
  </w:num>
  <w:num w:numId="123">
    <w:abstractNumId w:val="140"/>
  </w:num>
  <w:num w:numId="124">
    <w:abstractNumId w:val="90"/>
  </w:num>
  <w:num w:numId="125">
    <w:abstractNumId w:val="192"/>
  </w:num>
  <w:num w:numId="126">
    <w:abstractNumId w:val="133"/>
  </w:num>
  <w:num w:numId="127">
    <w:abstractNumId w:val="196"/>
  </w:num>
  <w:num w:numId="128">
    <w:abstractNumId w:val="105"/>
  </w:num>
  <w:num w:numId="129">
    <w:abstractNumId w:val="95"/>
  </w:num>
  <w:num w:numId="130">
    <w:abstractNumId w:val="153"/>
  </w:num>
  <w:num w:numId="131">
    <w:abstractNumId w:val="21"/>
  </w:num>
  <w:num w:numId="132">
    <w:abstractNumId w:val="108"/>
  </w:num>
  <w:num w:numId="133">
    <w:abstractNumId w:val="128"/>
  </w:num>
  <w:num w:numId="134">
    <w:abstractNumId w:val="146"/>
  </w:num>
  <w:num w:numId="135">
    <w:abstractNumId w:val="50"/>
  </w:num>
  <w:num w:numId="136">
    <w:abstractNumId w:val="168"/>
  </w:num>
  <w:num w:numId="137">
    <w:abstractNumId w:val="61"/>
  </w:num>
  <w:num w:numId="138">
    <w:abstractNumId w:val="120"/>
  </w:num>
  <w:num w:numId="139">
    <w:abstractNumId w:val="160"/>
  </w:num>
  <w:num w:numId="140">
    <w:abstractNumId w:val="177"/>
  </w:num>
  <w:num w:numId="141">
    <w:abstractNumId w:val="11"/>
  </w:num>
  <w:num w:numId="142">
    <w:abstractNumId w:val="159"/>
  </w:num>
  <w:num w:numId="143">
    <w:abstractNumId w:val="97"/>
  </w:num>
  <w:num w:numId="144">
    <w:abstractNumId w:val="26"/>
  </w:num>
  <w:num w:numId="145">
    <w:abstractNumId w:val="113"/>
  </w:num>
  <w:num w:numId="146">
    <w:abstractNumId w:val="27"/>
  </w:num>
  <w:num w:numId="147">
    <w:abstractNumId w:val="86"/>
  </w:num>
  <w:num w:numId="148">
    <w:abstractNumId w:val="185"/>
  </w:num>
  <w:num w:numId="149">
    <w:abstractNumId w:val="161"/>
  </w:num>
  <w:num w:numId="150">
    <w:abstractNumId w:val="132"/>
  </w:num>
  <w:num w:numId="151">
    <w:abstractNumId w:val="47"/>
  </w:num>
  <w:num w:numId="152">
    <w:abstractNumId w:val="119"/>
  </w:num>
  <w:num w:numId="153">
    <w:abstractNumId w:val="173"/>
  </w:num>
  <w:num w:numId="154">
    <w:abstractNumId w:val="171"/>
  </w:num>
  <w:num w:numId="155">
    <w:abstractNumId w:val="188"/>
  </w:num>
  <w:num w:numId="156">
    <w:abstractNumId w:val="9"/>
  </w:num>
  <w:num w:numId="157">
    <w:abstractNumId w:val="67"/>
  </w:num>
  <w:num w:numId="158">
    <w:abstractNumId w:val="136"/>
  </w:num>
  <w:num w:numId="159">
    <w:abstractNumId w:val="80"/>
  </w:num>
  <w:num w:numId="160">
    <w:abstractNumId w:val="156"/>
  </w:num>
  <w:num w:numId="161">
    <w:abstractNumId w:val="152"/>
  </w:num>
  <w:num w:numId="162">
    <w:abstractNumId w:val="98"/>
  </w:num>
  <w:num w:numId="163">
    <w:abstractNumId w:val="37"/>
  </w:num>
  <w:num w:numId="164">
    <w:abstractNumId w:val="91"/>
  </w:num>
  <w:num w:numId="165">
    <w:abstractNumId w:val="34"/>
  </w:num>
  <w:num w:numId="166">
    <w:abstractNumId w:val="57"/>
  </w:num>
  <w:num w:numId="167">
    <w:abstractNumId w:val="115"/>
  </w:num>
  <w:num w:numId="168">
    <w:abstractNumId w:val="198"/>
  </w:num>
  <w:num w:numId="169">
    <w:abstractNumId w:val="14"/>
  </w:num>
  <w:num w:numId="170">
    <w:abstractNumId w:val="118"/>
  </w:num>
  <w:num w:numId="171">
    <w:abstractNumId w:val="107"/>
  </w:num>
  <w:num w:numId="172">
    <w:abstractNumId w:val="99"/>
  </w:num>
  <w:num w:numId="173">
    <w:abstractNumId w:val="93"/>
  </w:num>
  <w:num w:numId="174">
    <w:abstractNumId w:val="82"/>
  </w:num>
  <w:num w:numId="175">
    <w:abstractNumId w:val="134"/>
  </w:num>
  <w:num w:numId="176">
    <w:abstractNumId w:val="111"/>
  </w:num>
  <w:num w:numId="177">
    <w:abstractNumId w:val="22"/>
  </w:num>
  <w:num w:numId="178">
    <w:abstractNumId w:val="45"/>
  </w:num>
  <w:num w:numId="179">
    <w:abstractNumId w:val="43"/>
  </w:num>
  <w:num w:numId="180">
    <w:abstractNumId w:val="158"/>
  </w:num>
  <w:num w:numId="181">
    <w:abstractNumId w:val="114"/>
  </w:num>
  <w:num w:numId="182">
    <w:abstractNumId w:val="12"/>
  </w:num>
  <w:num w:numId="183">
    <w:abstractNumId w:val="88"/>
  </w:num>
  <w:num w:numId="184">
    <w:abstractNumId w:val="64"/>
  </w:num>
  <w:num w:numId="185">
    <w:abstractNumId w:val="183"/>
  </w:num>
  <w:num w:numId="186">
    <w:abstractNumId w:val="63"/>
  </w:num>
  <w:num w:numId="187">
    <w:abstractNumId w:val="178"/>
  </w:num>
  <w:num w:numId="188">
    <w:abstractNumId w:val="195"/>
  </w:num>
  <w:num w:numId="189">
    <w:abstractNumId w:val="42"/>
  </w:num>
  <w:num w:numId="190">
    <w:abstractNumId w:val="74"/>
  </w:num>
  <w:num w:numId="191">
    <w:abstractNumId w:val="163"/>
  </w:num>
  <w:num w:numId="192">
    <w:abstractNumId w:val="149"/>
  </w:num>
  <w:num w:numId="193">
    <w:abstractNumId w:val="78"/>
  </w:num>
  <w:num w:numId="194">
    <w:abstractNumId w:val="184"/>
  </w:num>
  <w:num w:numId="195">
    <w:abstractNumId w:val="94"/>
  </w:num>
  <w:num w:numId="196">
    <w:abstractNumId w:val="102"/>
  </w:num>
  <w:num w:numId="197">
    <w:abstractNumId w:val="135"/>
  </w:num>
  <w:num w:numId="198">
    <w:abstractNumId w:val="155"/>
  </w:num>
  <w:num w:numId="199">
    <w:abstractNumId w:val="41"/>
  </w:num>
  <w:num w:numId="200">
    <w:abstractNumId w:val="51"/>
  </w:num>
  <w:numIdMacAtCleanup w:val="19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2"/>
  <w:proofState w:grammar="clean"/>
  <w:defaultTabStop w:val="720"/>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3D39"/>
    <w:rsid w:val="00000B17"/>
    <w:rsid w:val="000015CA"/>
    <w:rsid w:val="00011947"/>
    <w:rsid w:val="000134FA"/>
    <w:rsid w:val="000150D5"/>
    <w:rsid w:val="0001515D"/>
    <w:rsid w:val="000172E8"/>
    <w:rsid w:val="0002034C"/>
    <w:rsid w:val="00020F15"/>
    <w:rsid w:val="000217A8"/>
    <w:rsid w:val="00021937"/>
    <w:rsid w:val="00021A35"/>
    <w:rsid w:val="00021E09"/>
    <w:rsid w:val="00021E1A"/>
    <w:rsid w:val="00025176"/>
    <w:rsid w:val="00026C41"/>
    <w:rsid w:val="00027169"/>
    <w:rsid w:val="00027418"/>
    <w:rsid w:val="0002766B"/>
    <w:rsid w:val="00027A77"/>
    <w:rsid w:val="00027B63"/>
    <w:rsid w:val="000312DA"/>
    <w:rsid w:val="000314A6"/>
    <w:rsid w:val="00031D51"/>
    <w:rsid w:val="00034074"/>
    <w:rsid w:val="00034996"/>
    <w:rsid w:val="00035315"/>
    <w:rsid w:val="00035EB7"/>
    <w:rsid w:val="0003605A"/>
    <w:rsid w:val="0003627B"/>
    <w:rsid w:val="000370FB"/>
    <w:rsid w:val="0004030B"/>
    <w:rsid w:val="00041020"/>
    <w:rsid w:val="000413CA"/>
    <w:rsid w:val="00041A4C"/>
    <w:rsid w:val="00041A8F"/>
    <w:rsid w:val="00043CC3"/>
    <w:rsid w:val="00044968"/>
    <w:rsid w:val="00044FB1"/>
    <w:rsid w:val="00047817"/>
    <w:rsid w:val="000513E5"/>
    <w:rsid w:val="00056326"/>
    <w:rsid w:val="00060022"/>
    <w:rsid w:val="00061C03"/>
    <w:rsid w:val="0006281F"/>
    <w:rsid w:val="00063269"/>
    <w:rsid w:val="00064D70"/>
    <w:rsid w:val="0006538D"/>
    <w:rsid w:val="00065A84"/>
    <w:rsid w:val="000671AC"/>
    <w:rsid w:val="0006746B"/>
    <w:rsid w:val="000706D3"/>
    <w:rsid w:val="0007101B"/>
    <w:rsid w:val="00071136"/>
    <w:rsid w:val="000729F4"/>
    <w:rsid w:val="00072CDC"/>
    <w:rsid w:val="00073A23"/>
    <w:rsid w:val="00075D6D"/>
    <w:rsid w:val="000776A3"/>
    <w:rsid w:val="00080507"/>
    <w:rsid w:val="000808CD"/>
    <w:rsid w:val="000825FB"/>
    <w:rsid w:val="00082F3F"/>
    <w:rsid w:val="000832EC"/>
    <w:rsid w:val="00084112"/>
    <w:rsid w:val="0008492B"/>
    <w:rsid w:val="00084EBC"/>
    <w:rsid w:val="00085190"/>
    <w:rsid w:val="00085308"/>
    <w:rsid w:val="000860E8"/>
    <w:rsid w:val="00086A5D"/>
    <w:rsid w:val="0008787F"/>
    <w:rsid w:val="0009017C"/>
    <w:rsid w:val="00090340"/>
    <w:rsid w:val="00090519"/>
    <w:rsid w:val="00090F21"/>
    <w:rsid w:val="000914F5"/>
    <w:rsid w:val="000914F9"/>
    <w:rsid w:val="00093466"/>
    <w:rsid w:val="00094B5A"/>
    <w:rsid w:val="00095087"/>
    <w:rsid w:val="000953BD"/>
    <w:rsid w:val="000959DC"/>
    <w:rsid w:val="00095C8A"/>
    <w:rsid w:val="00096FD9"/>
    <w:rsid w:val="00097F0A"/>
    <w:rsid w:val="000A2B54"/>
    <w:rsid w:val="000A3D03"/>
    <w:rsid w:val="000A3FD0"/>
    <w:rsid w:val="000A4813"/>
    <w:rsid w:val="000A488A"/>
    <w:rsid w:val="000A4DF2"/>
    <w:rsid w:val="000A5EC1"/>
    <w:rsid w:val="000A5F7B"/>
    <w:rsid w:val="000A61EF"/>
    <w:rsid w:val="000A6D76"/>
    <w:rsid w:val="000A71F5"/>
    <w:rsid w:val="000A7AEB"/>
    <w:rsid w:val="000B23E6"/>
    <w:rsid w:val="000B3D37"/>
    <w:rsid w:val="000B4216"/>
    <w:rsid w:val="000B5040"/>
    <w:rsid w:val="000B79A2"/>
    <w:rsid w:val="000C21F4"/>
    <w:rsid w:val="000C275C"/>
    <w:rsid w:val="000C5E9B"/>
    <w:rsid w:val="000C6FC6"/>
    <w:rsid w:val="000C74FE"/>
    <w:rsid w:val="000C785A"/>
    <w:rsid w:val="000C788A"/>
    <w:rsid w:val="000D15BF"/>
    <w:rsid w:val="000D1BE4"/>
    <w:rsid w:val="000D4CF8"/>
    <w:rsid w:val="000D4D8E"/>
    <w:rsid w:val="000D593D"/>
    <w:rsid w:val="000D7A48"/>
    <w:rsid w:val="000E21DA"/>
    <w:rsid w:val="000E2929"/>
    <w:rsid w:val="000E3C75"/>
    <w:rsid w:val="000E45C9"/>
    <w:rsid w:val="000E53EB"/>
    <w:rsid w:val="000E71C2"/>
    <w:rsid w:val="000F08A7"/>
    <w:rsid w:val="000F1836"/>
    <w:rsid w:val="000F1931"/>
    <w:rsid w:val="000F1979"/>
    <w:rsid w:val="000F22A1"/>
    <w:rsid w:val="000F23ED"/>
    <w:rsid w:val="000F33B8"/>
    <w:rsid w:val="000F3D39"/>
    <w:rsid w:val="000F3DA5"/>
    <w:rsid w:val="000F4370"/>
    <w:rsid w:val="000F5D67"/>
    <w:rsid w:val="000F7C19"/>
    <w:rsid w:val="001013A4"/>
    <w:rsid w:val="0010187E"/>
    <w:rsid w:val="001020A5"/>
    <w:rsid w:val="001021BB"/>
    <w:rsid w:val="00102DBE"/>
    <w:rsid w:val="00103522"/>
    <w:rsid w:val="00105C83"/>
    <w:rsid w:val="00106681"/>
    <w:rsid w:val="00106861"/>
    <w:rsid w:val="001070D3"/>
    <w:rsid w:val="001104B8"/>
    <w:rsid w:val="0011113B"/>
    <w:rsid w:val="0011146C"/>
    <w:rsid w:val="00111971"/>
    <w:rsid w:val="00112F96"/>
    <w:rsid w:val="00115A5C"/>
    <w:rsid w:val="001171A8"/>
    <w:rsid w:val="0012156D"/>
    <w:rsid w:val="00121719"/>
    <w:rsid w:val="00122012"/>
    <w:rsid w:val="00122446"/>
    <w:rsid w:val="00123A62"/>
    <w:rsid w:val="00124F6B"/>
    <w:rsid w:val="001271A7"/>
    <w:rsid w:val="001275DF"/>
    <w:rsid w:val="00127F76"/>
    <w:rsid w:val="00132A09"/>
    <w:rsid w:val="00132E1B"/>
    <w:rsid w:val="001357E4"/>
    <w:rsid w:val="00135A30"/>
    <w:rsid w:val="00135BF2"/>
    <w:rsid w:val="0013684C"/>
    <w:rsid w:val="00136ABE"/>
    <w:rsid w:val="001401EE"/>
    <w:rsid w:val="0014072D"/>
    <w:rsid w:val="0014188B"/>
    <w:rsid w:val="00142E2A"/>
    <w:rsid w:val="00142FA9"/>
    <w:rsid w:val="001447CC"/>
    <w:rsid w:val="001454DD"/>
    <w:rsid w:val="0014783C"/>
    <w:rsid w:val="00147F0F"/>
    <w:rsid w:val="001504E6"/>
    <w:rsid w:val="0015369C"/>
    <w:rsid w:val="00153E1F"/>
    <w:rsid w:val="00154575"/>
    <w:rsid w:val="00154868"/>
    <w:rsid w:val="00155245"/>
    <w:rsid w:val="001567B0"/>
    <w:rsid w:val="001572E4"/>
    <w:rsid w:val="00157497"/>
    <w:rsid w:val="00157DFD"/>
    <w:rsid w:val="0016116F"/>
    <w:rsid w:val="0016387D"/>
    <w:rsid w:val="00163A13"/>
    <w:rsid w:val="00163D3A"/>
    <w:rsid w:val="00163EC3"/>
    <w:rsid w:val="00163F95"/>
    <w:rsid w:val="00166A15"/>
    <w:rsid w:val="00167633"/>
    <w:rsid w:val="00167DFE"/>
    <w:rsid w:val="00167E33"/>
    <w:rsid w:val="0017091B"/>
    <w:rsid w:val="00172714"/>
    <w:rsid w:val="00172FCF"/>
    <w:rsid w:val="00173383"/>
    <w:rsid w:val="001738EE"/>
    <w:rsid w:val="001749A3"/>
    <w:rsid w:val="00176AF4"/>
    <w:rsid w:val="00176C68"/>
    <w:rsid w:val="0018392D"/>
    <w:rsid w:val="00183A31"/>
    <w:rsid w:val="0018482B"/>
    <w:rsid w:val="00185654"/>
    <w:rsid w:val="00186D61"/>
    <w:rsid w:val="00187493"/>
    <w:rsid w:val="001874D0"/>
    <w:rsid w:val="00187827"/>
    <w:rsid w:val="00190200"/>
    <w:rsid w:val="00190A70"/>
    <w:rsid w:val="00190C48"/>
    <w:rsid w:val="001913CE"/>
    <w:rsid w:val="00191462"/>
    <w:rsid w:val="0019322F"/>
    <w:rsid w:val="00193342"/>
    <w:rsid w:val="00194ABB"/>
    <w:rsid w:val="00194B91"/>
    <w:rsid w:val="00197905"/>
    <w:rsid w:val="001A0127"/>
    <w:rsid w:val="001A109E"/>
    <w:rsid w:val="001A1BE4"/>
    <w:rsid w:val="001A23ED"/>
    <w:rsid w:val="001A4E80"/>
    <w:rsid w:val="001A5AB2"/>
    <w:rsid w:val="001A6931"/>
    <w:rsid w:val="001A707B"/>
    <w:rsid w:val="001B1902"/>
    <w:rsid w:val="001B2CB6"/>
    <w:rsid w:val="001B2D51"/>
    <w:rsid w:val="001B3C1D"/>
    <w:rsid w:val="001B424A"/>
    <w:rsid w:val="001B53DE"/>
    <w:rsid w:val="001B73BF"/>
    <w:rsid w:val="001B7815"/>
    <w:rsid w:val="001C027E"/>
    <w:rsid w:val="001C0517"/>
    <w:rsid w:val="001C09BE"/>
    <w:rsid w:val="001C0E81"/>
    <w:rsid w:val="001C2618"/>
    <w:rsid w:val="001C2BC2"/>
    <w:rsid w:val="001C3909"/>
    <w:rsid w:val="001C58C5"/>
    <w:rsid w:val="001C6AA4"/>
    <w:rsid w:val="001D02AC"/>
    <w:rsid w:val="001D07A9"/>
    <w:rsid w:val="001D15E3"/>
    <w:rsid w:val="001D3BF3"/>
    <w:rsid w:val="001D3C80"/>
    <w:rsid w:val="001D4A4A"/>
    <w:rsid w:val="001D5404"/>
    <w:rsid w:val="001D61E7"/>
    <w:rsid w:val="001D63C3"/>
    <w:rsid w:val="001D7047"/>
    <w:rsid w:val="001E0442"/>
    <w:rsid w:val="001E07AD"/>
    <w:rsid w:val="001E0CE1"/>
    <w:rsid w:val="001E18CB"/>
    <w:rsid w:val="001E329E"/>
    <w:rsid w:val="001E3317"/>
    <w:rsid w:val="001E34CA"/>
    <w:rsid w:val="001E4869"/>
    <w:rsid w:val="001E5131"/>
    <w:rsid w:val="001E6629"/>
    <w:rsid w:val="001F1DFB"/>
    <w:rsid w:val="001F2377"/>
    <w:rsid w:val="001F239A"/>
    <w:rsid w:val="001F257F"/>
    <w:rsid w:val="001F3616"/>
    <w:rsid w:val="001F4A01"/>
    <w:rsid w:val="001F60E7"/>
    <w:rsid w:val="00200C06"/>
    <w:rsid w:val="00200CCA"/>
    <w:rsid w:val="0020255C"/>
    <w:rsid w:val="0020329B"/>
    <w:rsid w:val="00203A50"/>
    <w:rsid w:val="00206765"/>
    <w:rsid w:val="00207C2B"/>
    <w:rsid w:val="00211A6B"/>
    <w:rsid w:val="00215426"/>
    <w:rsid w:val="00215DE4"/>
    <w:rsid w:val="00217771"/>
    <w:rsid w:val="0022002F"/>
    <w:rsid w:val="0022050F"/>
    <w:rsid w:val="00221789"/>
    <w:rsid w:val="00222189"/>
    <w:rsid w:val="00223A5D"/>
    <w:rsid w:val="0022666C"/>
    <w:rsid w:val="002271EE"/>
    <w:rsid w:val="00227F57"/>
    <w:rsid w:val="00230989"/>
    <w:rsid w:val="002324DF"/>
    <w:rsid w:val="0023579F"/>
    <w:rsid w:val="0023625F"/>
    <w:rsid w:val="002371CD"/>
    <w:rsid w:val="00240D2B"/>
    <w:rsid w:val="002418E6"/>
    <w:rsid w:val="00241EB7"/>
    <w:rsid w:val="0024456B"/>
    <w:rsid w:val="002450D2"/>
    <w:rsid w:val="002467FB"/>
    <w:rsid w:val="00247845"/>
    <w:rsid w:val="00247DCF"/>
    <w:rsid w:val="002516EB"/>
    <w:rsid w:val="00251CA4"/>
    <w:rsid w:val="00253A6E"/>
    <w:rsid w:val="00255324"/>
    <w:rsid w:val="00256136"/>
    <w:rsid w:val="00260CCE"/>
    <w:rsid w:val="00263241"/>
    <w:rsid w:val="00265149"/>
    <w:rsid w:val="00266279"/>
    <w:rsid w:val="002672B8"/>
    <w:rsid w:val="00267576"/>
    <w:rsid w:val="002677E5"/>
    <w:rsid w:val="00267895"/>
    <w:rsid w:val="00270869"/>
    <w:rsid w:val="00273239"/>
    <w:rsid w:val="00273657"/>
    <w:rsid w:val="00275F39"/>
    <w:rsid w:val="00281ABC"/>
    <w:rsid w:val="00282667"/>
    <w:rsid w:val="0028317F"/>
    <w:rsid w:val="00284505"/>
    <w:rsid w:val="00286C98"/>
    <w:rsid w:val="00291183"/>
    <w:rsid w:val="00291443"/>
    <w:rsid w:val="00292114"/>
    <w:rsid w:val="00294BE4"/>
    <w:rsid w:val="002958B2"/>
    <w:rsid w:val="002968ED"/>
    <w:rsid w:val="002A344C"/>
    <w:rsid w:val="002A4161"/>
    <w:rsid w:val="002A4163"/>
    <w:rsid w:val="002A447C"/>
    <w:rsid w:val="002A6B5B"/>
    <w:rsid w:val="002B0BD6"/>
    <w:rsid w:val="002B1DA9"/>
    <w:rsid w:val="002B411E"/>
    <w:rsid w:val="002B4CF8"/>
    <w:rsid w:val="002B53A7"/>
    <w:rsid w:val="002B6A28"/>
    <w:rsid w:val="002B7C60"/>
    <w:rsid w:val="002B7EAB"/>
    <w:rsid w:val="002C2CC6"/>
    <w:rsid w:val="002C336B"/>
    <w:rsid w:val="002C4975"/>
    <w:rsid w:val="002C51FA"/>
    <w:rsid w:val="002C58FF"/>
    <w:rsid w:val="002C5DD2"/>
    <w:rsid w:val="002C5F53"/>
    <w:rsid w:val="002C69F5"/>
    <w:rsid w:val="002C757A"/>
    <w:rsid w:val="002C7E21"/>
    <w:rsid w:val="002D007D"/>
    <w:rsid w:val="002D0730"/>
    <w:rsid w:val="002D13CF"/>
    <w:rsid w:val="002D3F1E"/>
    <w:rsid w:val="002D5E16"/>
    <w:rsid w:val="002D6135"/>
    <w:rsid w:val="002D640F"/>
    <w:rsid w:val="002D7704"/>
    <w:rsid w:val="002D7A79"/>
    <w:rsid w:val="002D7DFD"/>
    <w:rsid w:val="002E0890"/>
    <w:rsid w:val="002E1DD1"/>
    <w:rsid w:val="002E2A90"/>
    <w:rsid w:val="002E2EA8"/>
    <w:rsid w:val="002E35C3"/>
    <w:rsid w:val="002E4FD5"/>
    <w:rsid w:val="002E50FF"/>
    <w:rsid w:val="002E7187"/>
    <w:rsid w:val="002E743C"/>
    <w:rsid w:val="002E7451"/>
    <w:rsid w:val="002F0822"/>
    <w:rsid w:val="002F084E"/>
    <w:rsid w:val="002F2971"/>
    <w:rsid w:val="002F3C07"/>
    <w:rsid w:val="002F4485"/>
    <w:rsid w:val="002F4A74"/>
    <w:rsid w:val="002F5866"/>
    <w:rsid w:val="002F5C62"/>
    <w:rsid w:val="002F7465"/>
    <w:rsid w:val="002F78E5"/>
    <w:rsid w:val="0030148E"/>
    <w:rsid w:val="00303400"/>
    <w:rsid w:val="00303E69"/>
    <w:rsid w:val="00304CED"/>
    <w:rsid w:val="0030568C"/>
    <w:rsid w:val="00306949"/>
    <w:rsid w:val="003071AB"/>
    <w:rsid w:val="00307B7D"/>
    <w:rsid w:val="00307B8C"/>
    <w:rsid w:val="00310A91"/>
    <w:rsid w:val="003120D6"/>
    <w:rsid w:val="003120D9"/>
    <w:rsid w:val="00313229"/>
    <w:rsid w:val="0031469A"/>
    <w:rsid w:val="00314AB1"/>
    <w:rsid w:val="00316065"/>
    <w:rsid w:val="003167F3"/>
    <w:rsid w:val="00320AA6"/>
    <w:rsid w:val="00320C93"/>
    <w:rsid w:val="00321F63"/>
    <w:rsid w:val="00324A0D"/>
    <w:rsid w:val="00324F95"/>
    <w:rsid w:val="003263D4"/>
    <w:rsid w:val="00326CBD"/>
    <w:rsid w:val="00327299"/>
    <w:rsid w:val="00332162"/>
    <w:rsid w:val="003321C0"/>
    <w:rsid w:val="00332690"/>
    <w:rsid w:val="00332A51"/>
    <w:rsid w:val="00332D5E"/>
    <w:rsid w:val="00333266"/>
    <w:rsid w:val="0033517B"/>
    <w:rsid w:val="003363BF"/>
    <w:rsid w:val="00337932"/>
    <w:rsid w:val="00340711"/>
    <w:rsid w:val="0034181A"/>
    <w:rsid w:val="003426FB"/>
    <w:rsid w:val="00344307"/>
    <w:rsid w:val="003454D1"/>
    <w:rsid w:val="00345672"/>
    <w:rsid w:val="00345C0B"/>
    <w:rsid w:val="00346463"/>
    <w:rsid w:val="00346858"/>
    <w:rsid w:val="0034725B"/>
    <w:rsid w:val="00350381"/>
    <w:rsid w:val="00350952"/>
    <w:rsid w:val="00353C2F"/>
    <w:rsid w:val="00354DED"/>
    <w:rsid w:val="00354E88"/>
    <w:rsid w:val="00355074"/>
    <w:rsid w:val="00356011"/>
    <w:rsid w:val="003569E1"/>
    <w:rsid w:val="003572EE"/>
    <w:rsid w:val="00361185"/>
    <w:rsid w:val="00361E33"/>
    <w:rsid w:val="003642F8"/>
    <w:rsid w:val="003650DC"/>
    <w:rsid w:val="00367AF2"/>
    <w:rsid w:val="00367F4A"/>
    <w:rsid w:val="00371AFD"/>
    <w:rsid w:val="00371FBC"/>
    <w:rsid w:val="00373F65"/>
    <w:rsid w:val="00375F30"/>
    <w:rsid w:val="00377B0A"/>
    <w:rsid w:val="0038049A"/>
    <w:rsid w:val="00380B37"/>
    <w:rsid w:val="00381243"/>
    <w:rsid w:val="00382092"/>
    <w:rsid w:val="00382EAB"/>
    <w:rsid w:val="00383299"/>
    <w:rsid w:val="003832F3"/>
    <w:rsid w:val="00384D11"/>
    <w:rsid w:val="00386426"/>
    <w:rsid w:val="0038734A"/>
    <w:rsid w:val="00390537"/>
    <w:rsid w:val="00392E71"/>
    <w:rsid w:val="003932A4"/>
    <w:rsid w:val="00393F49"/>
    <w:rsid w:val="00395604"/>
    <w:rsid w:val="003A2AA7"/>
    <w:rsid w:val="003A2F36"/>
    <w:rsid w:val="003A3540"/>
    <w:rsid w:val="003A424D"/>
    <w:rsid w:val="003A4C8E"/>
    <w:rsid w:val="003B054C"/>
    <w:rsid w:val="003B1B79"/>
    <w:rsid w:val="003B528D"/>
    <w:rsid w:val="003B5995"/>
    <w:rsid w:val="003B6FF7"/>
    <w:rsid w:val="003B7414"/>
    <w:rsid w:val="003C173B"/>
    <w:rsid w:val="003C2721"/>
    <w:rsid w:val="003C3EA9"/>
    <w:rsid w:val="003C58B4"/>
    <w:rsid w:val="003C70DC"/>
    <w:rsid w:val="003C7B29"/>
    <w:rsid w:val="003D0A5B"/>
    <w:rsid w:val="003D2148"/>
    <w:rsid w:val="003D24A6"/>
    <w:rsid w:val="003D24D1"/>
    <w:rsid w:val="003D312B"/>
    <w:rsid w:val="003D53EA"/>
    <w:rsid w:val="003D5E47"/>
    <w:rsid w:val="003D64AF"/>
    <w:rsid w:val="003D6E54"/>
    <w:rsid w:val="003E1E74"/>
    <w:rsid w:val="003E3082"/>
    <w:rsid w:val="003E4EA7"/>
    <w:rsid w:val="003E61DC"/>
    <w:rsid w:val="003E7D72"/>
    <w:rsid w:val="003E7E70"/>
    <w:rsid w:val="003F05F8"/>
    <w:rsid w:val="003F11E5"/>
    <w:rsid w:val="003F150B"/>
    <w:rsid w:val="003F168C"/>
    <w:rsid w:val="003F334F"/>
    <w:rsid w:val="003F3989"/>
    <w:rsid w:val="003F4017"/>
    <w:rsid w:val="003F6684"/>
    <w:rsid w:val="003F7CE7"/>
    <w:rsid w:val="00402C30"/>
    <w:rsid w:val="004054F7"/>
    <w:rsid w:val="004055DA"/>
    <w:rsid w:val="0040679C"/>
    <w:rsid w:val="0040789B"/>
    <w:rsid w:val="00410379"/>
    <w:rsid w:val="00410ABB"/>
    <w:rsid w:val="00412B69"/>
    <w:rsid w:val="00413488"/>
    <w:rsid w:val="00415117"/>
    <w:rsid w:val="004173EC"/>
    <w:rsid w:val="00417C67"/>
    <w:rsid w:val="0042049C"/>
    <w:rsid w:val="0042153E"/>
    <w:rsid w:val="0042167D"/>
    <w:rsid w:val="00422D37"/>
    <w:rsid w:val="00424C9C"/>
    <w:rsid w:val="00425365"/>
    <w:rsid w:val="004274FC"/>
    <w:rsid w:val="00431090"/>
    <w:rsid w:val="004331D5"/>
    <w:rsid w:val="004332C4"/>
    <w:rsid w:val="004345EB"/>
    <w:rsid w:val="00435CD8"/>
    <w:rsid w:val="004366BC"/>
    <w:rsid w:val="00437714"/>
    <w:rsid w:val="00440E30"/>
    <w:rsid w:val="0044180D"/>
    <w:rsid w:val="0044211D"/>
    <w:rsid w:val="004450BB"/>
    <w:rsid w:val="0044556C"/>
    <w:rsid w:val="0044677A"/>
    <w:rsid w:val="004545EB"/>
    <w:rsid w:val="00454BF1"/>
    <w:rsid w:val="00454F51"/>
    <w:rsid w:val="0045569A"/>
    <w:rsid w:val="00456A5E"/>
    <w:rsid w:val="00461A75"/>
    <w:rsid w:val="0046291E"/>
    <w:rsid w:val="00462C15"/>
    <w:rsid w:val="00462CFE"/>
    <w:rsid w:val="0046503A"/>
    <w:rsid w:val="00466142"/>
    <w:rsid w:val="00466423"/>
    <w:rsid w:val="00466ACE"/>
    <w:rsid w:val="00470D69"/>
    <w:rsid w:val="00473065"/>
    <w:rsid w:val="00473554"/>
    <w:rsid w:val="00473BE5"/>
    <w:rsid w:val="00475975"/>
    <w:rsid w:val="00476455"/>
    <w:rsid w:val="004809C1"/>
    <w:rsid w:val="00481891"/>
    <w:rsid w:val="00483C0E"/>
    <w:rsid w:val="004847CF"/>
    <w:rsid w:val="004854A0"/>
    <w:rsid w:val="0049044A"/>
    <w:rsid w:val="00491F80"/>
    <w:rsid w:val="00492253"/>
    <w:rsid w:val="004931D2"/>
    <w:rsid w:val="0049411C"/>
    <w:rsid w:val="00494500"/>
    <w:rsid w:val="00495000"/>
    <w:rsid w:val="004A26D5"/>
    <w:rsid w:val="004A37FF"/>
    <w:rsid w:val="004A3D41"/>
    <w:rsid w:val="004A4F25"/>
    <w:rsid w:val="004A7434"/>
    <w:rsid w:val="004B11C4"/>
    <w:rsid w:val="004B1CEB"/>
    <w:rsid w:val="004B2BCA"/>
    <w:rsid w:val="004B2EC5"/>
    <w:rsid w:val="004B385D"/>
    <w:rsid w:val="004B422B"/>
    <w:rsid w:val="004B570E"/>
    <w:rsid w:val="004B6FE0"/>
    <w:rsid w:val="004C3861"/>
    <w:rsid w:val="004C4628"/>
    <w:rsid w:val="004C5243"/>
    <w:rsid w:val="004C5602"/>
    <w:rsid w:val="004C764D"/>
    <w:rsid w:val="004C7DF1"/>
    <w:rsid w:val="004D0861"/>
    <w:rsid w:val="004D2270"/>
    <w:rsid w:val="004D2BEE"/>
    <w:rsid w:val="004D3494"/>
    <w:rsid w:val="004D6290"/>
    <w:rsid w:val="004D730F"/>
    <w:rsid w:val="004E2E30"/>
    <w:rsid w:val="004E52CE"/>
    <w:rsid w:val="004E57E7"/>
    <w:rsid w:val="004E65DE"/>
    <w:rsid w:val="004E6E35"/>
    <w:rsid w:val="004F0B6D"/>
    <w:rsid w:val="004F1284"/>
    <w:rsid w:val="004F1930"/>
    <w:rsid w:val="004F35DD"/>
    <w:rsid w:val="004F4185"/>
    <w:rsid w:val="004F5634"/>
    <w:rsid w:val="004F5660"/>
    <w:rsid w:val="004F68B0"/>
    <w:rsid w:val="004F72BA"/>
    <w:rsid w:val="004F787F"/>
    <w:rsid w:val="004F7FC6"/>
    <w:rsid w:val="0050002B"/>
    <w:rsid w:val="00500E5D"/>
    <w:rsid w:val="00502273"/>
    <w:rsid w:val="00505251"/>
    <w:rsid w:val="00507985"/>
    <w:rsid w:val="00510AC2"/>
    <w:rsid w:val="00512EA3"/>
    <w:rsid w:val="005137CC"/>
    <w:rsid w:val="005169CF"/>
    <w:rsid w:val="00516C6B"/>
    <w:rsid w:val="0051748A"/>
    <w:rsid w:val="005176A0"/>
    <w:rsid w:val="00517BAC"/>
    <w:rsid w:val="0052282E"/>
    <w:rsid w:val="005232DD"/>
    <w:rsid w:val="005232E7"/>
    <w:rsid w:val="00525614"/>
    <w:rsid w:val="00526132"/>
    <w:rsid w:val="005264A3"/>
    <w:rsid w:val="005275E0"/>
    <w:rsid w:val="005313F8"/>
    <w:rsid w:val="005316EC"/>
    <w:rsid w:val="00532236"/>
    <w:rsid w:val="00537C42"/>
    <w:rsid w:val="00541C8E"/>
    <w:rsid w:val="00544447"/>
    <w:rsid w:val="005444B9"/>
    <w:rsid w:val="00546D86"/>
    <w:rsid w:val="00547609"/>
    <w:rsid w:val="005506FB"/>
    <w:rsid w:val="0055092F"/>
    <w:rsid w:val="005514AF"/>
    <w:rsid w:val="005517D2"/>
    <w:rsid w:val="00551CB0"/>
    <w:rsid w:val="00551F85"/>
    <w:rsid w:val="0055323E"/>
    <w:rsid w:val="00554269"/>
    <w:rsid w:val="00555A02"/>
    <w:rsid w:val="00556897"/>
    <w:rsid w:val="00557923"/>
    <w:rsid w:val="00561E1B"/>
    <w:rsid w:val="00565D8B"/>
    <w:rsid w:val="00566E65"/>
    <w:rsid w:val="0056737D"/>
    <w:rsid w:val="00572406"/>
    <w:rsid w:val="0057240A"/>
    <w:rsid w:val="005728CE"/>
    <w:rsid w:val="00572FC2"/>
    <w:rsid w:val="00573F3A"/>
    <w:rsid w:val="0057484E"/>
    <w:rsid w:val="0057528A"/>
    <w:rsid w:val="00576EDD"/>
    <w:rsid w:val="005771F7"/>
    <w:rsid w:val="00577DA2"/>
    <w:rsid w:val="00577DA3"/>
    <w:rsid w:val="00580ADD"/>
    <w:rsid w:val="00581099"/>
    <w:rsid w:val="00582879"/>
    <w:rsid w:val="00583BD2"/>
    <w:rsid w:val="005840D1"/>
    <w:rsid w:val="005845CB"/>
    <w:rsid w:val="0058677C"/>
    <w:rsid w:val="00587F1B"/>
    <w:rsid w:val="00590F80"/>
    <w:rsid w:val="00591E62"/>
    <w:rsid w:val="00591EC0"/>
    <w:rsid w:val="005930A2"/>
    <w:rsid w:val="00593CCE"/>
    <w:rsid w:val="00594E93"/>
    <w:rsid w:val="00595A3B"/>
    <w:rsid w:val="005973B2"/>
    <w:rsid w:val="005A0035"/>
    <w:rsid w:val="005A0F3D"/>
    <w:rsid w:val="005A1478"/>
    <w:rsid w:val="005A4076"/>
    <w:rsid w:val="005A423B"/>
    <w:rsid w:val="005A490A"/>
    <w:rsid w:val="005A513B"/>
    <w:rsid w:val="005A5F35"/>
    <w:rsid w:val="005A64EF"/>
    <w:rsid w:val="005A751E"/>
    <w:rsid w:val="005A7E41"/>
    <w:rsid w:val="005B2563"/>
    <w:rsid w:val="005B290D"/>
    <w:rsid w:val="005B351C"/>
    <w:rsid w:val="005B3A25"/>
    <w:rsid w:val="005B4815"/>
    <w:rsid w:val="005C0E23"/>
    <w:rsid w:val="005C14B4"/>
    <w:rsid w:val="005C2B52"/>
    <w:rsid w:val="005C36F3"/>
    <w:rsid w:val="005C4CC9"/>
    <w:rsid w:val="005C4CD1"/>
    <w:rsid w:val="005C5024"/>
    <w:rsid w:val="005C6FC6"/>
    <w:rsid w:val="005D0567"/>
    <w:rsid w:val="005D070E"/>
    <w:rsid w:val="005D0768"/>
    <w:rsid w:val="005D09AE"/>
    <w:rsid w:val="005D2255"/>
    <w:rsid w:val="005D30C4"/>
    <w:rsid w:val="005D5C95"/>
    <w:rsid w:val="005D6A40"/>
    <w:rsid w:val="005D75C3"/>
    <w:rsid w:val="005D76AB"/>
    <w:rsid w:val="005D7B40"/>
    <w:rsid w:val="005E1637"/>
    <w:rsid w:val="005E26AF"/>
    <w:rsid w:val="005E316F"/>
    <w:rsid w:val="005E4884"/>
    <w:rsid w:val="005E5306"/>
    <w:rsid w:val="005E5898"/>
    <w:rsid w:val="005E58D2"/>
    <w:rsid w:val="005E687A"/>
    <w:rsid w:val="005F0167"/>
    <w:rsid w:val="005F0558"/>
    <w:rsid w:val="005F0BCD"/>
    <w:rsid w:val="005F465F"/>
    <w:rsid w:val="005F595D"/>
    <w:rsid w:val="005F616B"/>
    <w:rsid w:val="005F622C"/>
    <w:rsid w:val="005F6FC8"/>
    <w:rsid w:val="0060250C"/>
    <w:rsid w:val="0060440E"/>
    <w:rsid w:val="0060537A"/>
    <w:rsid w:val="00605821"/>
    <w:rsid w:val="0060652E"/>
    <w:rsid w:val="00610EC9"/>
    <w:rsid w:val="0061104F"/>
    <w:rsid w:val="0061232B"/>
    <w:rsid w:val="00612790"/>
    <w:rsid w:val="00612D70"/>
    <w:rsid w:val="00612F84"/>
    <w:rsid w:val="00613424"/>
    <w:rsid w:val="00615F43"/>
    <w:rsid w:val="006166A3"/>
    <w:rsid w:val="00622863"/>
    <w:rsid w:val="006237A1"/>
    <w:rsid w:val="00623FC7"/>
    <w:rsid w:val="00624823"/>
    <w:rsid w:val="006265A2"/>
    <w:rsid w:val="00627053"/>
    <w:rsid w:val="006279B6"/>
    <w:rsid w:val="00630E2F"/>
    <w:rsid w:val="00634249"/>
    <w:rsid w:val="00634557"/>
    <w:rsid w:val="006346C6"/>
    <w:rsid w:val="00635129"/>
    <w:rsid w:val="0063517B"/>
    <w:rsid w:val="00635A53"/>
    <w:rsid w:val="00636EFF"/>
    <w:rsid w:val="0064009C"/>
    <w:rsid w:val="006407CA"/>
    <w:rsid w:val="00640B6F"/>
    <w:rsid w:val="00640CFC"/>
    <w:rsid w:val="00641E7F"/>
    <w:rsid w:val="00642A04"/>
    <w:rsid w:val="006451CF"/>
    <w:rsid w:val="00645DEB"/>
    <w:rsid w:val="006461A5"/>
    <w:rsid w:val="0064667D"/>
    <w:rsid w:val="006473AC"/>
    <w:rsid w:val="00650368"/>
    <w:rsid w:val="00650D2C"/>
    <w:rsid w:val="00651626"/>
    <w:rsid w:val="006517D3"/>
    <w:rsid w:val="006522D8"/>
    <w:rsid w:val="0065333F"/>
    <w:rsid w:val="0065384D"/>
    <w:rsid w:val="00654B67"/>
    <w:rsid w:val="00655C99"/>
    <w:rsid w:val="00657A34"/>
    <w:rsid w:val="00660F78"/>
    <w:rsid w:val="0066104E"/>
    <w:rsid w:val="0066242C"/>
    <w:rsid w:val="00663915"/>
    <w:rsid w:val="00663C03"/>
    <w:rsid w:val="00663D51"/>
    <w:rsid w:val="00663EDC"/>
    <w:rsid w:val="0066489C"/>
    <w:rsid w:val="0066536B"/>
    <w:rsid w:val="0067182A"/>
    <w:rsid w:val="00671D66"/>
    <w:rsid w:val="00673691"/>
    <w:rsid w:val="006751C2"/>
    <w:rsid w:val="006761C9"/>
    <w:rsid w:val="00676747"/>
    <w:rsid w:val="006800AF"/>
    <w:rsid w:val="006812B9"/>
    <w:rsid w:val="006824C9"/>
    <w:rsid w:val="006834D7"/>
    <w:rsid w:val="006843F0"/>
    <w:rsid w:val="00685631"/>
    <w:rsid w:val="00685D94"/>
    <w:rsid w:val="006877A9"/>
    <w:rsid w:val="006917DD"/>
    <w:rsid w:val="00693734"/>
    <w:rsid w:val="00694D2E"/>
    <w:rsid w:val="0069554F"/>
    <w:rsid w:val="006956F4"/>
    <w:rsid w:val="0069683E"/>
    <w:rsid w:val="0069774A"/>
    <w:rsid w:val="006A1421"/>
    <w:rsid w:val="006A170F"/>
    <w:rsid w:val="006A3648"/>
    <w:rsid w:val="006A3F97"/>
    <w:rsid w:val="006A4029"/>
    <w:rsid w:val="006A49A4"/>
    <w:rsid w:val="006A504B"/>
    <w:rsid w:val="006A7087"/>
    <w:rsid w:val="006A7B4F"/>
    <w:rsid w:val="006B2159"/>
    <w:rsid w:val="006B3E53"/>
    <w:rsid w:val="006B495F"/>
    <w:rsid w:val="006B4ECE"/>
    <w:rsid w:val="006B59C4"/>
    <w:rsid w:val="006B5EBB"/>
    <w:rsid w:val="006B5F0A"/>
    <w:rsid w:val="006B6E8C"/>
    <w:rsid w:val="006C2330"/>
    <w:rsid w:val="006C31F4"/>
    <w:rsid w:val="006C3DD0"/>
    <w:rsid w:val="006C46FF"/>
    <w:rsid w:val="006C6FC3"/>
    <w:rsid w:val="006D016E"/>
    <w:rsid w:val="006D0396"/>
    <w:rsid w:val="006D07C5"/>
    <w:rsid w:val="006D0A44"/>
    <w:rsid w:val="006D0A84"/>
    <w:rsid w:val="006D1C8E"/>
    <w:rsid w:val="006D1FB0"/>
    <w:rsid w:val="006D332A"/>
    <w:rsid w:val="006D354D"/>
    <w:rsid w:val="006D7230"/>
    <w:rsid w:val="006D7D9C"/>
    <w:rsid w:val="006E0DFA"/>
    <w:rsid w:val="006E1159"/>
    <w:rsid w:val="006E1621"/>
    <w:rsid w:val="006E2C32"/>
    <w:rsid w:val="006E570C"/>
    <w:rsid w:val="006E6213"/>
    <w:rsid w:val="006E6E07"/>
    <w:rsid w:val="006E6FB4"/>
    <w:rsid w:val="006F0275"/>
    <w:rsid w:val="006F0FE4"/>
    <w:rsid w:val="006F1520"/>
    <w:rsid w:val="006F1C84"/>
    <w:rsid w:val="006F2FD4"/>
    <w:rsid w:val="006F53A8"/>
    <w:rsid w:val="006F5BAF"/>
    <w:rsid w:val="006F5C86"/>
    <w:rsid w:val="006F6BFD"/>
    <w:rsid w:val="006F7AE0"/>
    <w:rsid w:val="006F7B2B"/>
    <w:rsid w:val="0070437D"/>
    <w:rsid w:val="00704390"/>
    <w:rsid w:val="00704435"/>
    <w:rsid w:val="00705B93"/>
    <w:rsid w:val="00706B9A"/>
    <w:rsid w:val="00706F21"/>
    <w:rsid w:val="00714196"/>
    <w:rsid w:val="00715ABA"/>
    <w:rsid w:val="00715BF2"/>
    <w:rsid w:val="0071617D"/>
    <w:rsid w:val="00720A4C"/>
    <w:rsid w:val="00722767"/>
    <w:rsid w:val="007234C8"/>
    <w:rsid w:val="007235A9"/>
    <w:rsid w:val="00723621"/>
    <w:rsid w:val="007254BD"/>
    <w:rsid w:val="007260B0"/>
    <w:rsid w:val="00730E26"/>
    <w:rsid w:val="007316A3"/>
    <w:rsid w:val="00731A2C"/>
    <w:rsid w:val="007325BC"/>
    <w:rsid w:val="00732798"/>
    <w:rsid w:val="007329C6"/>
    <w:rsid w:val="00734E77"/>
    <w:rsid w:val="007358E0"/>
    <w:rsid w:val="007359A4"/>
    <w:rsid w:val="00736022"/>
    <w:rsid w:val="007360EC"/>
    <w:rsid w:val="00736738"/>
    <w:rsid w:val="0073682F"/>
    <w:rsid w:val="00736932"/>
    <w:rsid w:val="007379CA"/>
    <w:rsid w:val="007419FD"/>
    <w:rsid w:val="00743579"/>
    <w:rsid w:val="00744768"/>
    <w:rsid w:val="007457FE"/>
    <w:rsid w:val="0074787D"/>
    <w:rsid w:val="00750213"/>
    <w:rsid w:val="007517E4"/>
    <w:rsid w:val="007518B6"/>
    <w:rsid w:val="00751DF0"/>
    <w:rsid w:val="00752030"/>
    <w:rsid w:val="007520F0"/>
    <w:rsid w:val="007526F0"/>
    <w:rsid w:val="0075575E"/>
    <w:rsid w:val="00755C63"/>
    <w:rsid w:val="007577CC"/>
    <w:rsid w:val="00762438"/>
    <w:rsid w:val="00764477"/>
    <w:rsid w:val="00765501"/>
    <w:rsid w:val="0076696F"/>
    <w:rsid w:val="007674D6"/>
    <w:rsid w:val="00770A53"/>
    <w:rsid w:val="00770F8A"/>
    <w:rsid w:val="00772409"/>
    <w:rsid w:val="00772B49"/>
    <w:rsid w:val="00774ADF"/>
    <w:rsid w:val="00776019"/>
    <w:rsid w:val="00777150"/>
    <w:rsid w:val="007819D5"/>
    <w:rsid w:val="00782325"/>
    <w:rsid w:val="007846B4"/>
    <w:rsid w:val="00784BDA"/>
    <w:rsid w:val="007850D4"/>
    <w:rsid w:val="007869A0"/>
    <w:rsid w:val="007870F4"/>
    <w:rsid w:val="007870F9"/>
    <w:rsid w:val="00790033"/>
    <w:rsid w:val="007905CC"/>
    <w:rsid w:val="007938B8"/>
    <w:rsid w:val="00793BDA"/>
    <w:rsid w:val="00793E83"/>
    <w:rsid w:val="00793EC9"/>
    <w:rsid w:val="00794B97"/>
    <w:rsid w:val="007A16C6"/>
    <w:rsid w:val="007A3753"/>
    <w:rsid w:val="007A5375"/>
    <w:rsid w:val="007A57D8"/>
    <w:rsid w:val="007B0F9C"/>
    <w:rsid w:val="007B3E52"/>
    <w:rsid w:val="007B5F93"/>
    <w:rsid w:val="007B6081"/>
    <w:rsid w:val="007C025A"/>
    <w:rsid w:val="007C062A"/>
    <w:rsid w:val="007C0D30"/>
    <w:rsid w:val="007C1601"/>
    <w:rsid w:val="007C1729"/>
    <w:rsid w:val="007C201D"/>
    <w:rsid w:val="007C27AA"/>
    <w:rsid w:val="007C32B1"/>
    <w:rsid w:val="007C37AC"/>
    <w:rsid w:val="007C480B"/>
    <w:rsid w:val="007C56C6"/>
    <w:rsid w:val="007D0490"/>
    <w:rsid w:val="007D0B46"/>
    <w:rsid w:val="007D1112"/>
    <w:rsid w:val="007D111D"/>
    <w:rsid w:val="007D210C"/>
    <w:rsid w:val="007D330D"/>
    <w:rsid w:val="007D3574"/>
    <w:rsid w:val="007D37CB"/>
    <w:rsid w:val="007D42B7"/>
    <w:rsid w:val="007D512E"/>
    <w:rsid w:val="007D56A9"/>
    <w:rsid w:val="007D5E85"/>
    <w:rsid w:val="007D5F42"/>
    <w:rsid w:val="007D7067"/>
    <w:rsid w:val="007D7B8A"/>
    <w:rsid w:val="007E144B"/>
    <w:rsid w:val="007E15D9"/>
    <w:rsid w:val="007E1CB2"/>
    <w:rsid w:val="007E1DB5"/>
    <w:rsid w:val="007E2DB3"/>
    <w:rsid w:val="007E3F32"/>
    <w:rsid w:val="007F26FE"/>
    <w:rsid w:val="007F4FD5"/>
    <w:rsid w:val="007F5426"/>
    <w:rsid w:val="007F5589"/>
    <w:rsid w:val="007F6756"/>
    <w:rsid w:val="007F71E3"/>
    <w:rsid w:val="008002D3"/>
    <w:rsid w:val="00802DE9"/>
    <w:rsid w:val="00802E29"/>
    <w:rsid w:val="00803152"/>
    <w:rsid w:val="0080363C"/>
    <w:rsid w:val="00804688"/>
    <w:rsid w:val="00804DC7"/>
    <w:rsid w:val="00806BEE"/>
    <w:rsid w:val="008133C6"/>
    <w:rsid w:val="00814288"/>
    <w:rsid w:val="008145A4"/>
    <w:rsid w:val="00816E09"/>
    <w:rsid w:val="008200FC"/>
    <w:rsid w:val="00820695"/>
    <w:rsid w:val="008211B1"/>
    <w:rsid w:val="00823B79"/>
    <w:rsid w:val="00823ED8"/>
    <w:rsid w:val="00825085"/>
    <w:rsid w:val="00825A84"/>
    <w:rsid w:val="008301EA"/>
    <w:rsid w:val="00830855"/>
    <w:rsid w:val="008314E8"/>
    <w:rsid w:val="0083318D"/>
    <w:rsid w:val="008331A4"/>
    <w:rsid w:val="00835A11"/>
    <w:rsid w:val="0083631D"/>
    <w:rsid w:val="0083791C"/>
    <w:rsid w:val="00840845"/>
    <w:rsid w:val="008409DD"/>
    <w:rsid w:val="00840F90"/>
    <w:rsid w:val="00841A72"/>
    <w:rsid w:val="008428FE"/>
    <w:rsid w:val="0084322C"/>
    <w:rsid w:val="008443BF"/>
    <w:rsid w:val="00844AE6"/>
    <w:rsid w:val="00845242"/>
    <w:rsid w:val="008462A2"/>
    <w:rsid w:val="008463DB"/>
    <w:rsid w:val="008479A2"/>
    <w:rsid w:val="008513E0"/>
    <w:rsid w:val="00851930"/>
    <w:rsid w:val="00851A5F"/>
    <w:rsid w:val="00851D69"/>
    <w:rsid w:val="00851E72"/>
    <w:rsid w:val="00851F08"/>
    <w:rsid w:val="0085210C"/>
    <w:rsid w:val="00855700"/>
    <w:rsid w:val="00855DB7"/>
    <w:rsid w:val="0085753C"/>
    <w:rsid w:val="008603B4"/>
    <w:rsid w:val="0086043F"/>
    <w:rsid w:val="00860974"/>
    <w:rsid w:val="00860E86"/>
    <w:rsid w:val="00861782"/>
    <w:rsid w:val="0086537C"/>
    <w:rsid w:val="00867A6D"/>
    <w:rsid w:val="00867EAF"/>
    <w:rsid w:val="00870A34"/>
    <w:rsid w:val="00871B32"/>
    <w:rsid w:val="008722B5"/>
    <w:rsid w:val="00872D98"/>
    <w:rsid w:val="008763C8"/>
    <w:rsid w:val="0087649C"/>
    <w:rsid w:val="0087759A"/>
    <w:rsid w:val="00880DA9"/>
    <w:rsid w:val="0088169A"/>
    <w:rsid w:val="008824A5"/>
    <w:rsid w:val="00883421"/>
    <w:rsid w:val="00883C64"/>
    <w:rsid w:val="0088568C"/>
    <w:rsid w:val="00886D9A"/>
    <w:rsid w:val="00887073"/>
    <w:rsid w:val="008873AD"/>
    <w:rsid w:val="00891A19"/>
    <w:rsid w:val="00892A56"/>
    <w:rsid w:val="00892E17"/>
    <w:rsid w:val="00894334"/>
    <w:rsid w:val="008947CD"/>
    <w:rsid w:val="00894F79"/>
    <w:rsid w:val="00895557"/>
    <w:rsid w:val="008955AB"/>
    <w:rsid w:val="00895B9F"/>
    <w:rsid w:val="008975C0"/>
    <w:rsid w:val="00897C03"/>
    <w:rsid w:val="008A0411"/>
    <w:rsid w:val="008A1A4F"/>
    <w:rsid w:val="008A32FC"/>
    <w:rsid w:val="008A399A"/>
    <w:rsid w:val="008A43C6"/>
    <w:rsid w:val="008A4FC6"/>
    <w:rsid w:val="008A4FEF"/>
    <w:rsid w:val="008A7225"/>
    <w:rsid w:val="008A7575"/>
    <w:rsid w:val="008A782E"/>
    <w:rsid w:val="008A7F5B"/>
    <w:rsid w:val="008B22F2"/>
    <w:rsid w:val="008B25D3"/>
    <w:rsid w:val="008B53FC"/>
    <w:rsid w:val="008B555C"/>
    <w:rsid w:val="008B5702"/>
    <w:rsid w:val="008B660B"/>
    <w:rsid w:val="008B70AD"/>
    <w:rsid w:val="008C0505"/>
    <w:rsid w:val="008C1677"/>
    <w:rsid w:val="008C1789"/>
    <w:rsid w:val="008C1B18"/>
    <w:rsid w:val="008C2367"/>
    <w:rsid w:val="008C2C4F"/>
    <w:rsid w:val="008C4691"/>
    <w:rsid w:val="008C4E79"/>
    <w:rsid w:val="008C4F1E"/>
    <w:rsid w:val="008C55E7"/>
    <w:rsid w:val="008D0C13"/>
    <w:rsid w:val="008D0C9B"/>
    <w:rsid w:val="008D28D3"/>
    <w:rsid w:val="008D2AC1"/>
    <w:rsid w:val="008D45ED"/>
    <w:rsid w:val="008D4C9B"/>
    <w:rsid w:val="008D4CE7"/>
    <w:rsid w:val="008D5032"/>
    <w:rsid w:val="008D5611"/>
    <w:rsid w:val="008D575D"/>
    <w:rsid w:val="008D5AC1"/>
    <w:rsid w:val="008E0B12"/>
    <w:rsid w:val="008E13F2"/>
    <w:rsid w:val="008E2141"/>
    <w:rsid w:val="008E283D"/>
    <w:rsid w:val="008E4054"/>
    <w:rsid w:val="008E55C3"/>
    <w:rsid w:val="008E6156"/>
    <w:rsid w:val="008E6409"/>
    <w:rsid w:val="008E68E6"/>
    <w:rsid w:val="008F1B40"/>
    <w:rsid w:val="008F24CE"/>
    <w:rsid w:val="008F4C55"/>
    <w:rsid w:val="008F570D"/>
    <w:rsid w:val="008F6A26"/>
    <w:rsid w:val="008F7996"/>
    <w:rsid w:val="00903EC1"/>
    <w:rsid w:val="00904F3B"/>
    <w:rsid w:val="009052F4"/>
    <w:rsid w:val="009140D3"/>
    <w:rsid w:val="00914F2A"/>
    <w:rsid w:val="009160C9"/>
    <w:rsid w:val="00920509"/>
    <w:rsid w:val="009212FC"/>
    <w:rsid w:val="00921CEF"/>
    <w:rsid w:val="0092245E"/>
    <w:rsid w:val="00922D61"/>
    <w:rsid w:val="00925BE0"/>
    <w:rsid w:val="009262C6"/>
    <w:rsid w:val="0092752E"/>
    <w:rsid w:val="009277E7"/>
    <w:rsid w:val="00927F3D"/>
    <w:rsid w:val="009304E5"/>
    <w:rsid w:val="00931EB7"/>
    <w:rsid w:val="0093450F"/>
    <w:rsid w:val="00934781"/>
    <w:rsid w:val="00934E47"/>
    <w:rsid w:val="0093744F"/>
    <w:rsid w:val="009374FF"/>
    <w:rsid w:val="00937646"/>
    <w:rsid w:val="009401A0"/>
    <w:rsid w:val="00941B1F"/>
    <w:rsid w:val="00947145"/>
    <w:rsid w:val="00947FAE"/>
    <w:rsid w:val="009501DD"/>
    <w:rsid w:val="00950ED5"/>
    <w:rsid w:val="00954E52"/>
    <w:rsid w:val="00955912"/>
    <w:rsid w:val="009561D6"/>
    <w:rsid w:val="009570BC"/>
    <w:rsid w:val="00957602"/>
    <w:rsid w:val="00960162"/>
    <w:rsid w:val="00960270"/>
    <w:rsid w:val="0096072F"/>
    <w:rsid w:val="0096138A"/>
    <w:rsid w:val="0096195D"/>
    <w:rsid w:val="00963A7F"/>
    <w:rsid w:val="009656D5"/>
    <w:rsid w:val="0096686C"/>
    <w:rsid w:val="0096692D"/>
    <w:rsid w:val="00966E0B"/>
    <w:rsid w:val="0096794E"/>
    <w:rsid w:val="00967FB7"/>
    <w:rsid w:val="00970058"/>
    <w:rsid w:val="00972012"/>
    <w:rsid w:val="0097301A"/>
    <w:rsid w:val="009730D6"/>
    <w:rsid w:val="0097466D"/>
    <w:rsid w:val="009754AB"/>
    <w:rsid w:val="0097645C"/>
    <w:rsid w:val="00976EEB"/>
    <w:rsid w:val="00982108"/>
    <w:rsid w:val="00985EDC"/>
    <w:rsid w:val="00985F8C"/>
    <w:rsid w:val="0098635A"/>
    <w:rsid w:val="009874E8"/>
    <w:rsid w:val="009875D2"/>
    <w:rsid w:val="00987657"/>
    <w:rsid w:val="009902CB"/>
    <w:rsid w:val="00990D1E"/>
    <w:rsid w:val="00993674"/>
    <w:rsid w:val="0099562D"/>
    <w:rsid w:val="00995D5A"/>
    <w:rsid w:val="009A11B1"/>
    <w:rsid w:val="009A1690"/>
    <w:rsid w:val="009A2661"/>
    <w:rsid w:val="009A3861"/>
    <w:rsid w:val="009A3EF5"/>
    <w:rsid w:val="009A40C8"/>
    <w:rsid w:val="009A6224"/>
    <w:rsid w:val="009A6BC3"/>
    <w:rsid w:val="009A7330"/>
    <w:rsid w:val="009A77B4"/>
    <w:rsid w:val="009B0482"/>
    <w:rsid w:val="009B0585"/>
    <w:rsid w:val="009B09E1"/>
    <w:rsid w:val="009B14C1"/>
    <w:rsid w:val="009B1AD3"/>
    <w:rsid w:val="009B3FA5"/>
    <w:rsid w:val="009B4D12"/>
    <w:rsid w:val="009B5910"/>
    <w:rsid w:val="009B613B"/>
    <w:rsid w:val="009B7914"/>
    <w:rsid w:val="009C1B1C"/>
    <w:rsid w:val="009C59CD"/>
    <w:rsid w:val="009D0445"/>
    <w:rsid w:val="009D231B"/>
    <w:rsid w:val="009D596B"/>
    <w:rsid w:val="009D5AB4"/>
    <w:rsid w:val="009D6CF6"/>
    <w:rsid w:val="009D753C"/>
    <w:rsid w:val="009E3B16"/>
    <w:rsid w:val="009E3E9E"/>
    <w:rsid w:val="009E6289"/>
    <w:rsid w:val="009F0145"/>
    <w:rsid w:val="009F1C1E"/>
    <w:rsid w:val="009F2035"/>
    <w:rsid w:val="009F318C"/>
    <w:rsid w:val="009F4925"/>
    <w:rsid w:val="009F6339"/>
    <w:rsid w:val="009F66A1"/>
    <w:rsid w:val="009F6AD4"/>
    <w:rsid w:val="009F7666"/>
    <w:rsid w:val="00A00FB0"/>
    <w:rsid w:val="00A0244B"/>
    <w:rsid w:val="00A024F0"/>
    <w:rsid w:val="00A031F5"/>
    <w:rsid w:val="00A05D88"/>
    <w:rsid w:val="00A110D4"/>
    <w:rsid w:val="00A11149"/>
    <w:rsid w:val="00A11811"/>
    <w:rsid w:val="00A12049"/>
    <w:rsid w:val="00A12225"/>
    <w:rsid w:val="00A12737"/>
    <w:rsid w:val="00A13F4D"/>
    <w:rsid w:val="00A14C6E"/>
    <w:rsid w:val="00A155D8"/>
    <w:rsid w:val="00A1604B"/>
    <w:rsid w:val="00A20BA9"/>
    <w:rsid w:val="00A2213D"/>
    <w:rsid w:val="00A302CD"/>
    <w:rsid w:val="00A306EE"/>
    <w:rsid w:val="00A31C2A"/>
    <w:rsid w:val="00A31C55"/>
    <w:rsid w:val="00A3303B"/>
    <w:rsid w:val="00A331A2"/>
    <w:rsid w:val="00A33790"/>
    <w:rsid w:val="00A33AB4"/>
    <w:rsid w:val="00A33B83"/>
    <w:rsid w:val="00A34ACF"/>
    <w:rsid w:val="00A3584F"/>
    <w:rsid w:val="00A3592C"/>
    <w:rsid w:val="00A35FC0"/>
    <w:rsid w:val="00A36467"/>
    <w:rsid w:val="00A40102"/>
    <w:rsid w:val="00A43104"/>
    <w:rsid w:val="00A43D94"/>
    <w:rsid w:val="00A4428A"/>
    <w:rsid w:val="00A44DF9"/>
    <w:rsid w:val="00A457B2"/>
    <w:rsid w:val="00A47A3E"/>
    <w:rsid w:val="00A5028F"/>
    <w:rsid w:val="00A5133D"/>
    <w:rsid w:val="00A5154E"/>
    <w:rsid w:val="00A52569"/>
    <w:rsid w:val="00A56002"/>
    <w:rsid w:val="00A63FCA"/>
    <w:rsid w:val="00A64583"/>
    <w:rsid w:val="00A65048"/>
    <w:rsid w:val="00A65409"/>
    <w:rsid w:val="00A6780F"/>
    <w:rsid w:val="00A72570"/>
    <w:rsid w:val="00A729A2"/>
    <w:rsid w:val="00A72AE2"/>
    <w:rsid w:val="00A73C7F"/>
    <w:rsid w:val="00A7427A"/>
    <w:rsid w:val="00A7499B"/>
    <w:rsid w:val="00A74AC8"/>
    <w:rsid w:val="00A7550F"/>
    <w:rsid w:val="00A7696B"/>
    <w:rsid w:val="00A77EE4"/>
    <w:rsid w:val="00A808C6"/>
    <w:rsid w:val="00A8125D"/>
    <w:rsid w:val="00A81329"/>
    <w:rsid w:val="00A8199D"/>
    <w:rsid w:val="00A85EAE"/>
    <w:rsid w:val="00A901FB"/>
    <w:rsid w:val="00A90AB9"/>
    <w:rsid w:val="00A92574"/>
    <w:rsid w:val="00A92575"/>
    <w:rsid w:val="00A948C1"/>
    <w:rsid w:val="00A9558C"/>
    <w:rsid w:val="00A95C88"/>
    <w:rsid w:val="00A95DD4"/>
    <w:rsid w:val="00AA65C3"/>
    <w:rsid w:val="00AA663F"/>
    <w:rsid w:val="00AA66FE"/>
    <w:rsid w:val="00AA6B15"/>
    <w:rsid w:val="00AA6D64"/>
    <w:rsid w:val="00AB15C7"/>
    <w:rsid w:val="00AB223C"/>
    <w:rsid w:val="00AB249A"/>
    <w:rsid w:val="00AB3C8B"/>
    <w:rsid w:val="00AB4697"/>
    <w:rsid w:val="00AB6FBB"/>
    <w:rsid w:val="00AB7233"/>
    <w:rsid w:val="00AB7432"/>
    <w:rsid w:val="00AB75CA"/>
    <w:rsid w:val="00AB7DBC"/>
    <w:rsid w:val="00AC0265"/>
    <w:rsid w:val="00AC1166"/>
    <w:rsid w:val="00AC13DA"/>
    <w:rsid w:val="00AC1913"/>
    <w:rsid w:val="00AC20F0"/>
    <w:rsid w:val="00AC2940"/>
    <w:rsid w:val="00AC3B5A"/>
    <w:rsid w:val="00AC50FF"/>
    <w:rsid w:val="00AC5161"/>
    <w:rsid w:val="00AC61CC"/>
    <w:rsid w:val="00AC7D88"/>
    <w:rsid w:val="00AD0150"/>
    <w:rsid w:val="00AD01B0"/>
    <w:rsid w:val="00AD263E"/>
    <w:rsid w:val="00AD2A4B"/>
    <w:rsid w:val="00AD3440"/>
    <w:rsid w:val="00AD3C7D"/>
    <w:rsid w:val="00AD6E26"/>
    <w:rsid w:val="00AD787D"/>
    <w:rsid w:val="00AE0116"/>
    <w:rsid w:val="00AE036B"/>
    <w:rsid w:val="00AE1DFE"/>
    <w:rsid w:val="00AE2036"/>
    <w:rsid w:val="00AE33FF"/>
    <w:rsid w:val="00AE3617"/>
    <w:rsid w:val="00AE39F1"/>
    <w:rsid w:val="00AE6014"/>
    <w:rsid w:val="00AE6083"/>
    <w:rsid w:val="00AE77BE"/>
    <w:rsid w:val="00AE7C02"/>
    <w:rsid w:val="00AF1B64"/>
    <w:rsid w:val="00AF6AF5"/>
    <w:rsid w:val="00AF7654"/>
    <w:rsid w:val="00AF7B55"/>
    <w:rsid w:val="00B00770"/>
    <w:rsid w:val="00B01430"/>
    <w:rsid w:val="00B02FA7"/>
    <w:rsid w:val="00B030BF"/>
    <w:rsid w:val="00B033FF"/>
    <w:rsid w:val="00B03F2B"/>
    <w:rsid w:val="00B04BBC"/>
    <w:rsid w:val="00B06E42"/>
    <w:rsid w:val="00B077AB"/>
    <w:rsid w:val="00B112E6"/>
    <w:rsid w:val="00B120A6"/>
    <w:rsid w:val="00B12BB5"/>
    <w:rsid w:val="00B15314"/>
    <w:rsid w:val="00B163C2"/>
    <w:rsid w:val="00B1694A"/>
    <w:rsid w:val="00B17363"/>
    <w:rsid w:val="00B17E33"/>
    <w:rsid w:val="00B20E15"/>
    <w:rsid w:val="00B212C7"/>
    <w:rsid w:val="00B22835"/>
    <w:rsid w:val="00B228B5"/>
    <w:rsid w:val="00B233A3"/>
    <w:rsid w:val="00B234B7"/>
    <w:rsid w:val="00B24229"/>
    <w:rsid w:val="00B26365"/>
    <w:rsid w:val="00B27B0A"/>
    <w:rsid w:val="00B30E5D"/>
    <w:rsid w:val="00B30EA7"/>
    <w:rsid w:val="00B33031"/>
    <w:rsid w:val="00B33D52"/>
    <w:rsid w:val="00B3437C"/>
    <w:rsid w:val="00B363A7"/>
    <w:rsid w:val="00B37210"/>
    <w:rsid w:val="00B372FF"/>
    <w:rsid w:val="00B3732B"/>
    <w:rsid w:val="00B37E92"/>
    <w:rsid w:val="00B4000D"/>
    <w:rsid w:val="00B41763"/>
    <w:rsid w:val="00B41CA6"/>
    <w:rsid w:val="00B46028"/>
    <w:rsid w:val="00B46655"/>
    <w:rsid w:val="00B46A6D"/>
    <w:rsid w:val="00B47756"/>
    <w:rsid w:val="00B47EEC"/>
    <w:rsid w:val="00B504EE"/>
    <w:rsid w:val="00B50BE1"/>
    <w:rsid w:val="00B51397"/>
    <w:rsid w:val="00B5220C"/>
    <w:rsid w:val="00B52B18"/>
    <w:rsid w:val="00B53527"/>
    <w:rsid w:val="00B560A7"/>
    <w:rsid w:val="00B56216"/>
    <w:rsid w:val="00B62BA1"/>
    <w:rsid w:val="00B63B6E"/>
    <w:rsid w:val="00B64F9D"/>
    <w:rsid w:val="00B70266"/>
    <w:rsid w:val="00B7124F"/>
    <w:rsid w:val="00B718FC"/>
    <w:rsid w:val="00B71B01"/>
    <w:rsid w:val="00B71F7D"/>
    <w:rsid w:val="00B727AA"/>
    <w:rsid w:val="00B7356B"/>
    <w:rsid w:val="00B74BA0"/>
    <w:rsid w:val="00B75BFF"/>
    <w:rsid w:val="00B80219"/>
    <w:rsid w:val="00B81775"/>
    <w:rsid w:val="00B81FE7"/>
    <w:rsid w:val="00B82096"/>
    <w:rsid w:val="00B82811"/>
    <w:rsid w:val="00B84137"/>
    <w:rsid w:val="00B84EDF"/>
    <w:rsid w:val="00B857A6"/>
    <w:rsid w:val="00B8636D"/>
    <w:rsid w:val="00B87E8C"/>
    <w:rsid w:val="00B9008D"/>
    <w:rsid w:val="00B912AF"/>
    <w:rsid w:val="00B92593"/>
    <w:rsid w:val="00B93215"/>
    <w:rsid w:val="00B95776"/>
    <w:rsid w:val="00B9770F"/>
    <w:rsid w:val="00B978BF"/>
    <w:rsid w:val="00BA2F49"/>
    <w:rsid w:val="00BA4213"/>
    <w:rsid w:val="00BA4447"/>
    <w:rsid w:val="00BA4B70"/>
    <w:rsid w:val="00BA4C33"/>
    <w:rsid w:val="00BA5176"/>
    <w:rsid w:val="00BA6992"/>
    <w:rsid w:val="00BA6D26"/>
    <w:rsid w:val="00BA6F05"/>
    <w:rsid w:val="00BA78D5"/>
    <w:rsid w:val="00BB10A6"/>
    <w:rsid w:val="00BB15BF"/>
    <w:rsid w:val="00BB26A2"/>
    <w:rsid w:val="00BB27CA"/>
    <w:rsid w:val="00BB603A"/>
    <w:rsid w:val="00BB7992"/>
    <w:rsid w:val="00BC24BB"/>
    <w:rsid w:val="00BC50A2"/>
    <w:rsid w:val="00BC6264"/>
    <w:rsid w:val="00BC7F15"/>
    <w:rsid w:val="00BD0CEF"/>
    <w:rsid w:val="00BD0EF5"/>
    <w:rsid w:val="00BD1644"/>
    <w:rsid w:val="00BD1A3F"/>
    <w:rsid w:val="00BD3AF9"/>
    <w:rsid w:val="00BD422E"/>
    <w:rsid w:val="00BE17C8"/>
    <w:rsid w:val="00BE2344"/>
    <w:rsid w:val="00BE36B4"/>
    <w:rsid w:val="00BE42D2"/>
    <w:rsid w:val="00BE6697"/>
    <w:rsid w:val="00BE66CE"/>
    <w:rsid w:val="00BE69CC"/>
    <w:rsid w:val="00BE6FA8"/>
    <w:rsid w:val="00BF0B7E"/>
    <w:rsid w:val="00BF1573"/>
    <w:rsid w:val="00BF2F23"/>
    <w:rsid w:val="00BF334B"/>
    <w:rsid w:val="00BF3903"/>
    <w:rsid w:val="00BF3E91"/>
    <w:rsid w:val="00BF5F07"/>
    <w:rsid w:val="00BF5F8E"/>
    <w:rsid w:val="00BF655F"/>
    <w:rsid w:val="00BF7706"/>
    <w:rsid w:val="00BF792F"/>
    <w:rsid w:val="00C00880"/>
    <w:rsid w:val="00C014BA"/>
    <w:rsid w:val="00C02371"/>
    <w:rsid w:val="00C04D32"/>
    <w:rsid w:val="00C052F5"/>
    <w:rsid w:val="00C10087"/>
    <w:rsid w:val="00C10C4D"/>
    <w:rsid w:val="00C118AE"/>
    <w:rsid w:val="00C1281A"/>
    <w:rsid w:val="00C14FB5"/>
    <w:rsid w:val="00C160F9"/>
    <w:rsid w:val="00C16BCB"/>
    <w:rsid w:val="00C16EBA"/>
    <w:rsid w:val="00C21A04"/>
    <w:rsid w:val="00C22C8F"/>
    <w:rsid w:val="00C236F6"/>
    <w:rsid w:val="00C265DB"/>
    <w:rsid w:val="00C27D33"/>
    <w:rsid w:val="00C3014F"/>
    <w:rsid w:val="00C3044B"/>
    <w:rsid w:val="00C33365"/>
    <w:rsid w:val="00C34D37"/>
    <w:rsid w:val="00C35596"/>
    <w:rsid w:val="00C3583C"/>
    <w:rsid w:val="00C35845"/>
    <w:rsid w:val="00C364F1"/>
    <w:rsid w:val="00C40921"/>
    <w:rsid w:val="00C420BE"/>
    <w:rsid w:val="00C4291F"/>
    <w:rsid w:val="00C42D09"/>
    <w:rsid w:val="00C42E3D"/>
    <w:rsid w:val="00C446D3"/>
    <w:rsid w:val="00C4542B"/>
    <w:rsid w:val="00C45533"/>
    <w:rsid w:val="00C46C93"/>
    <w:rsid w:val="00C472B4"/>
    <w:rsid w:val="00C505E8"/>
    <w:rsid w:val="00C50B1F"/>
    <w:rsid w:val="00C51736"/>
    <w:rsid w:val="00C51742"/>
    <w:rsid w:val="00C52786"/>
    <w:rsid w:val="00C53318"/>
    <w:rsid w:val="00C54201"/>
    <w:rsid w:val="00C55025"/>
    <w:rsid w:val="00C56425"/>
    <w:rsid w:val="00C56F08"/>
    <w:rsid w:val="00C57978"/>
    <w:rsid w:val="00C6042E"/>
    <w:rsid w:val="00C6260B"/>
    <w:rsid w:val="00C6332A"/>
    <w:rsid w:val="00C6347C"/>
    <w:rsid w:val="00C64AA4"/>
    <w:rsid w:val="00C65336"/>
    <w:rsid w:val="00C668BC"/>
    <w:rsid w:val="00C70170"/>
    <w:rsid w:val="00C70DDC"/>
    <w:rsid w:val="00C71B95"/>
    <w:rsid w:val="00C73949"/>
    <w:rsid w:val="00C73F78"/>
    <w:rsid w:val="00C750B2"/>
    <w:rsid w:val="00C770E6"/>
    <w:rsid w:val="00C7746E"/>
    <w:rsid w:val="00C80478"/>
    <w:rsid w:val="00C81F52"/>
    <w:rsid w:val="00C83C44"/>
    <w:rsid w:val="00C841B5"/>
    <w:rsid w:val="00C84590"/>
    <w:rsid w:val="00C847F3"/>
    <w:rsid w:val="00C8493D"/>
    <w:rsid w:val="00C84C46"/>
    <w:rsid w:val="00C85EF5"/>
    <w:rsid w:val="00C90A57"/>
    <w:rsid w:val="00C922F0"/>
    <w:rsid w:val="00C92D8A"/>
    <w:rsid w:val="00C937AD"/>
    <w:rsid w:val="00C96D05"/>
    <w:rsid w:val="00C97CC8"/>
    <w:rsid w:val="00C97F25"/>
    <w:rsid w:val="00CA103B"/>
    <w:rsid w:val="00CA2F7F"/>
    <w:rsid w:val="00CA3B26"/>
    <w:rsid w:val="00CA41BD"/>
    <w:rsid w:val="00CA7AAB"/>
    <w:rsid w:val="00CA7D71"/>
    <w:rsid w:val="00CB0EC2"/>
    <w:rsid w:val="00CB1D5C"/>
    <w:rsid w:val="00CB1F9E"/>
    <w:rsid w:val="00CB21C8"/>
    <w:rsid w:val="00CB3228"/>
    <w:rsid w:val="00CB7C97"/>
    <w:rsid w:val="00CC0692"/>
    <w:rsid w:val="00CC08AD"/>
    <w:rsid w:val="00CC0DB9"/>
    <w:rsid w:val="00CC2BBB"/>
    <w:rsid w:val="00CC5200"/>
    <w:rsid w:val="00CC5674"/>
    <w:rsid w:val="00CC622E"/>
    <w:rsid w:val="00CC7977"/>
    <w:rsid w:val="00CC7E7A"/>
    <w:rsid w:val="00CD1150"/>
    <w:rsid w:val="00CD1403"/>
    <w:rsid w:val="00CD23EC"/>
    <w:rsid w:val="00CD3155"/>
    <w:rsid w:val="00CD5D32"/>
    <w:rsid w:val="00CD5E84"/>
    <w:rsid w:val="00CD6180"/>
    <w:rsid w:val="00CD6270"/>
    <w:rsid w:val="00CD711C"/>
    <w:rsid w:val="00CD77CD"/>
    <w:rsid w:val="00CD7ED3"/>
    <w:rsid w:val="00CD7F9F"/>
    <w:rsid w:val="00CE0BBA"/>
    <w:rsid w:val="00CE299A"/>
    <w:rsid w:val="00CE5F29"/>
    <w:rsid w:val="00CF151D"/>
    <w:rsid w:val="00CF1797"/>
    <w:rsid w:val="00CF2415"/>
    <w:rsid w:val="00CF2491"/>
    <w:rsid w:val="00CF3894"/>
    <w:rsid w:val="00CF3E1E"/>
    <w:rsid w:val="00CF4D0E"/>
    <w:rsid w:val="00CF4F4E"/>
    <w:rsid w:val="00CF52C2"/>
    <w:rsid w:val="00CF5EAE"/>
    <w:rsid w:val="00CF69E9"/>
    <w:rsid w:val="00CF70DF"/>
    <w:rsid w:val="00CF7920"/>
    <w:rsid w:val="00D007AF"/>
    <w:rsid w:val="00D00BA1"/>
    <w:rsid w:val="00D01619"/>
    <w:rsid w:val="00D01714"/>
    <w:rsid w:val="00D01D6B"/>
    <w:rsid w:val="00D04081"/>
    <w:rsid w:val="00D04E83"/>
    <w:rsid w:val="00D07864"/>
    <w:rsid w:val="00D07E19"/>
    <w:rsid w:val="00D12161"/>
    <w:rsid w:val="00D12C29"/>
    <w:rsid w:val="00D13F96"/>
    <w:rsid w:val="00D15D86"/>
    <w:rsid w:val="00D162F7"/>
    <w:rsid w:val="00D17018"/>
    <w:rsid w:val="00D17FEC"/>
    <w:rsid w:val="00D21EB1"/>
    <w:rsid w:val="00D230F9"/>
    <w:rsid w:val="00D23ADB"/>
    <w:rsid w:val="00D23BA0"/>
    <w:rsid w:val="00D26859"/>
    <w:rsid w:val="00D26CD9"/>
    <w:rsid w:val="00D303DF"/>
    <w:rsid w:val="00D30E0F"/>
    <w:rsid w:val="00D31306"/>
    <w:rsid w:val="00D31EB0"/>
    <w:rsid w:val="00D32138"/>
    <w:rsid w:val="00D33ABF"/>
    <w:rsid w:val="00D35327"/>
    <w:rsid w:val="00D35A1F"/>
    <w:rsid w:val="00D35CEA"/>
    <w:rsid w:val="00D3619E"/>
    <w:rsid w:val="00D36595"/>
    <w:rsid w:val="00D37566"/>
    <w:rsid w:val="00D37762"/>
    <w:rsid w:val="00D4216B"/>
    <w:rsid w:val="00D424BC"/>
    <w:rsid w:val="00D42887"/>
    <w:rsid w:val="00D435D8"/>
    <w:rsid w:val="00D43920"/>
    <w:rsid w:val="00D459E0"/>
    <w:rsid w:val="00D46862"/>
    <w:rsid w:val="00D47DAC"/>
    <w:rsid w:val="00D5451C"/>
    <w:rsid w:val="00D575D6"/>
    <w:rsid w:val="00D57C71"/>
    <w:rsid w:val="00D6154A"/>
    <w:rsid w:val="00D6204F"/>
    <w:rsid w:val="00D62F46"/>
    <w:rsid w:val="00D63380"/>
    <w:rsid w:val="00D66C04"/>
    <w:rsid w:val="00D66E34"/>
    <w:rsid w:val="00D675D6"/>
    <w:rsid w:val="00D67981"/>
    <w:rsid w:val="00D7127E"/>
    <w:rsid w:val="00D71850"/>
    <w:rsid w:val="00D71CAD"/>
    <w:rsid w:val="00D73517"/>
    <w:rsid w:val="00D76E20"/>
    <w:rsid w:val="00D8090A"/>
    <w:rsid w:val="00D81A88"/>
    <w:rsid w:val="00D824FA"/>
    <w:rsid w:val="00D82655"/>
    <w:rsid w:val="00D82956"/>
    <w:rsid w:val="00D8358F"/>
    <w:rsid w:val="00D8775B"/>
    <w:rsid w:val="00D915E8"/>
    <w:rsid w:val="00D93895"/>
    <w:rsid w:val="00D94589"/>
    <w:rsid w:val="00D97225"/>
    <w:rsid w:val="00D97313"/>
    <w:rsid w:val="00D97D7F"/>
    <w:rsid w:val="00D97E24"/>
    <w:rsid w:val="00DA0099"/>
    <w:rsid w:val="00DA0B3E"/>
    <w:rsid w:val="00DA26A5"/>
    <w:rsid w:val="00DA3B7D"/>
    <w:rsid w:val="00DA3B8C"/>
    <w:rsid w:val="00DA4FC4"/>
    <w:rsid w:val="00DA5068"/>
    <w:rsid w:val="00DA7989"/>
    <w:rsid w:val="00DA7D61"/>
    <w:rsid w:val="00DB37EA"/>
    <w:rsid w:val="00DB4AC9"/>
    <w:rsid w:val="00DB5FA4"/>
    <w:rsid w:val="00DB608D"/>
    <w:rsid w:val="00DB62A1"/>
    <w:rsid w:val="00DB6727"/>
    <w:rsid w:val="00DC0E73"/>
    <w:rsid w:val="00DC12E7"/>
    <w:rsid w:val="00DC1536"/>
    <w:rsid w:val="00DC20A1"/>
    <w:rsid w:val="00DC2714"/>
    <w:rsid w:val="00DC3B40"/>
    <w:rsid w:val="00DC43C7"/>
    <w:rsid w:val="00DC473B"/>
    <w:rsid w:val="00DC4CD0"/>
    <w:rsid w:val="00DC64FB"/>
    <w:rsid w:val="00DD00E6"/>
    <w:rsid w:val="00DD0347"/>
    <w:rsid w:val="00DD21F4"/>
    <w:rsid w:val="00DD39DF"/>
    <w:rsid w:val="00DD4060"/>
    <w:rsid w:val="00DD450F"/>
    <w:rsid w:val="00DD4A00"/>
    <w:rsid w:val="00DD4F59"/>
    <w:rsid w:val="00DD544F"/>
    <w:rsid w:val="00DD560D"/>
    <w:rsid w:val="00DD600C"/>
    <w:rsid w:val="00DD6671"/>
    <w:rsid w:val="00DD7C8C"/>
    <w:rsid w:val="00DD7FD7"/>
    <w:rsid w:val="00DE06D3"/>
    <w:rsid w:val="00DE0D78"/>
    <w:rsid w:val="00DE1A83"/>
    <w:rsid w:val="00DE1FBD"/>
    <w:rsid w:val="00DE776E"/>
    <w:rsid w:val="00DE77A3"/>
    <w:rsid w:val="00DE7D51"/>
    <w:rsid w:val="00DF0090"/>
    <w:rsid w:val="00DF2C97"/>
    <w:rsid w:val="00DF4E09"/>
    <w:rsid w:val="00DF5CD0"/>
    <w:rsid w:val="00DF6639"/>
    <w:rsid w:val="00E007B6"/>
    <w:rsid w:val="00E00F39"/>
    <w:rsid w:val="00E01032"/>
    <w:rsid w:val="00E04059"/>
    <w:rsid w:val="00E05236"/>
    <w:rsid w:val="00E0558F"/>
    <w:rsid w:val="00E05A1E"/>
    <w:rsid w:val="00E0763A"/>
    <w:rsid w:val="00E11D31"/>
    <w:rsid w:val="00E12415"/>
    <w:rsid w:val="00E12576"/>
    <w:rsid w:val="00E12F6B"/>
    <w:rsid w:val="00E133D2"/>
    <w:rsid w:val="00E135F9"/>
    <w:rsid w:val="00E14756"/>
    <w:rsid w:val="00E175C8"/>
    <w:rsid w:val="00E22403"/>
    <w:rsid w:val="00E22CC7"/>
    <w:rsid w:val="00E23433"/>
    <w:rsid w:val="00E24130"/>
    <w:rsid w:val="00E2483B"/>
    <w:rsid w:val="00E2500D"/>
    <w:rsid w:val="00E25CE7"/>
    <w:rsid w:val="00E271CC"/>
    <w:rsid w:val="00E3206A"/>
    <w:rsid w:val="00E3218D"/>
    <w:rsid w:val="00E33E55"/>
    <w:rsid w:val="00E347C5"/>
    <w:rsid w:val="00E357C7"/>
    <w:rsid w:val="00E367C3"/>
    <w:rsid w:val="00E4027A"/>
    <w:rsid w:val="00E41CE3"/>
    <w:rsid w:val="00E4736B"/>
    <w:rsid w:val="00E50435"/>
    <w:rsid w:val="00E51CD7"/>
    <w:rsid w:val="00E52EEB"/>
    <w:rsid w:val="00E535A4"/>
    <w:rsid w:val="00E55678"/>
    <w:rsid w:val="00E56045"/>
    <w:rsid w:val="00E573B4"/>
    <w:rsid w:val="00E60072"/>
    <w:rsid w:val="00E64520"/>
    <w:rsid w:val="00E64DE2"/>
    <w:rsid w:val="00E7005C"/>
    <w:rsid w:val="00E70788"/>
    <w:rsid w:val="00E70D41"/>
    <w:rsid w:val="00E72320"/>
    <w:rsid w:val="00E72EFE"/>
    <w:rsid w:val="00E7387E"/>
    <w:rsid w:val="00E75BAE"/>
    <w:rsid w:val="00E7737B"/>
    <w:rsid w:val="00E80140"/>
    <w:rsid w:val="00E82AC2"/>
    <w:rsid w:val="00E84739"/>
    <w:rsid w:val="00E84C28"/>
    <w:rsid w:val="00E86584"/>
    <w:rsid w:val="00E8798E"/>
    <w:rsid w:val="00E91CE6"/>
    <w:rsid w:val="00E9285A"/>
    <w:rsid w:val="00E92C97"/>
    <w:rsid w:val="00E93E4E"/>
    <w:rsid w:val="00E952BA"/>
    <w:rsid w:val="00E95848"/>
    <w:rsid w:val="00E95C84"/>
    <w:rsid w:val="00E9680A"/>
    <w:rsid w:val="00E9771F"/>
    <w:rsid w:val="00E97FB8"/>
    <w:rsid w:val="00EA0EE8"/>
    <w:rsid w:val="00EA1BE2"/>
    <w:rsid w:val="00EA229D"/>
    <w:rsid w:val="00EA3DF8"/>
    <w:rsid w:val="00EA7515"/>
    <w:rsid w:val="00EA78D7"/>
    <w:rsid w:val="00EA7D1B"/>
    <w:rsid w:val="00EB03FE"/>
    <w:rsid w:val="00EB05EE"/>
    <w:rsid w:val="00EB167F"/>
    <w:rsid w:val="00EB1682"/>
    <w:rsid w:val="00EB1FDC"/>
    <w:rsid w:val="00EB2E87"/>
    <w:rsid w:val="00EB3334"/>
    <w:rsid w:val="00EB333C"/>
    <w:rsid w:val="00EB57AB"/>
    <w:rsid w:val="00EB5A80"/>
    <w:rsid w:val="00EB6B78"/>
    <w:rsid w:val="00EB6EFA"/>
    <w:rsid w:val="00EC112D"/>
    <w:rsid w:val="00EC2E6B"/>
    <w:rsid w:val="00EC305E"/>
    <w:rsid w:val="00EC3DEE"/>
    <w:rsid w:val="00EC6026"/>
    <w:rsid w:val="00EC6402"/>
    <w:rsid w:val="00EC6D81"/>
    <w:rsid w:val="00ED0838"/>
    <w:rsid w:val="00ED08C0"/>
    <w:rsid w:val="00ED45CF"/>
    <w:rsid w:val="00ED74D6"/>
    <w:rsid w:val="00ED751C"/>
    <w:rsid w:val="00ED7F99"/>
    <w:rsid w:val="00EE0112"/>
    <w:rsid w:val="00EE0DCB"/>
    <w:rsid w:val="00EE19BB"/>
    <w:rsid w:val="00EE271A"/>
    <w:rsid w:val="00EE3B1A"/>
    <w:rsid w:val="00EE46A7"/>
    <w:rsid w:val="00EE46D7"/>
    <w:rsid w:val="00EE4BAD"/>
    <w:rsid w:val="00EE68F2"/>
    <w:rsid w:val="00EF116B"/>
    <w:rsid w:val="00EF1C5E"/>
    <w:rsid w:val="00EF384D"/>
    <w:rsid w:val="00EF6094"/>
    <w:rsid w:val="00EF7322"/>
    <w:rsid w:val="00EF7ED4"/>
    <w:rsid w:val="00F00499"/>
    <w:rsid w:val="00F014E0"/>
    <w:rsid w:val="00F01C69"/>
    <w:rsid w:val="00F01FA7"/>
    <w:rsid w:val="00F02B4D"/>
    <w:rsid w:val="00F035C2"/>
    <w:rsid w:val="00F05399"/>
    <w:rsid w:val="00F05D7E"/>
    <w:rsid w:val="00F067C8"/>
    <w:rsid w:val="00F06DFF"/>
    <w:rsid w:val="00F07A36"/>
    <w:rsid w:val="00F07B55"/>
    <w:rsid w:val="00F10D26"/>
    <w:rsid w:val="00F10D2F"/>
    <w:rsid w:val="00F1437F"/>
    <w:rsid w:val="00F15856"/>
    <w:rsid w:val="00F207CE"/>
    <w:rsid w:val="00F20ACF"/>
    <w:rsid w:val="00F22A95"/>
    <w:rsid w:val="00F2396B"/>
    <w:rsid w:val="00F23AAB"/>
    <w:rsid w:val="00F24712"/>
    <w:rsid w:val="00F25857"/>
    <w:rsid w:val="00F32CA7"/>
    <w:rsid w:val="00F32DB8"/>
    <w:rsid w:val="00F32F7F"/>
    <w:rsid w:val="00F33AE4"/>
    <w:rsid w:val="00F35111"/>
    <w:rsid w:val="00F35F98"/>
    <w:rsid w:val="00F36E2A"/>
    <w:rsid w:val="00F3794E"/>
    <w:rsid w:val="00F405D6"/>
    <w:rsid w:val="00F41114"/>
    <w:rsid w:val="00F411A7"/>
    <w:rsid w:val="00F4379C"/>
    <w:rsid w:val="00F44293"/>
    <w:rsid w:val="00F44506"/>
    <w:rsid w:val="00F501CC"/>
    <w:rsid w:val="00F50FDA"/>
    <w:rsid w:val="00F5183F"/>
    <w:rsid w:val="00F545D7"/>
    <w:rsid w:val="00F549F9"/>
    <w:rsid w:val="00F56848"/>
    <w:rsid w:val="00F57014"/>
    <w:rsid w:val="00F615DE"/>
    <w:rsid w:val="00F61EF1"/>
    <w:rsid w:val="00F6405C"/>
    <w:rsid w:val="00F6743B"/>
    <w:rsid w:val="00F67B08"/>
    <w:rsid w:val="00F70625"/>
    <w:rsid w:val="00F70A25"/>
    <w:rsid w:val="00F70E93"/>
    <w:rsid w:val="00F71A25"/>
    <w:rsid w:val="00F71F13"/>
    <w:rsid w:val="00F72A46"/>
    <w:rsid w:val="00F73015"/>
    <w:rsid w:val="00F73A17"/>
    <w:rsid w:val="00F73B2A"/>
    <w:rsid w:val="00F74110"/>
    <w:rsid w:val="00F743C1"/>
    <w:rsid w:val="00F7554F"/>
    <w:rsid w:val="00F75E61"/>
    <w:rsid w:val="00F77614"/>
    <w:rsid w:val="00F8099A"/>
    <w:rsid w:val="00F838FC"/>
    <w:rsid w:val="00F8566D"/>
    <w:rsid w:val="00F867EE"/>
    <w:rsid w:val="00F9244D"/>
    <w:rsid w:val="00F93ECB"/>
    <w:rsid w:val="00F949B5"/>
    <w:rsid w:val="00F94E11"/>
    <w:rsid w:val="00F9620F"/>
    <w:rsid w:val="00F96DEF"/>
    <w:rsid w:val="00F97A70"/>
    <w:rsid w:val="00FA0B7B"/>
    <w:rsid w:val="00FA0E8B"/>
    <w:rsid w:val="00FA3A07"/>
    <w:rsid w:val="00FA531B"/>
    <w:rsid w:val="00FA70A1"/>
    <w:rsid w:val="00FA7B96"/>
    <w:rsid w:val="00FA7F05"/>
    <w:rsid w:val="00FB2595"/>
    <w:rsid w:val="00FB3B75"/>
    <w:rsid w:val="00FB486D"/>
    <w:rsid w:val="00FB4D6E"/>
    <w:rsid w:val="00FB4FFE"/>
    <w:rsid w:val="00FB5C77"/>
    <w:rsid w:val="00FB7143"/>
    <w:rsid w:val="00FB77B5"/>
    <w:rsid w:val="00FB7A44"/>
    <w:rsid w:val="00FC066E"/>
    <w:rsid w:val="00FC0AB1"/>
    <w:rsid w:val="00FC3F6C"/>
    <w:rsid w:val="00FC5185"/>
    <w:rsid w:val="00FC5E94"/>
    <w:rsid w:val="00FC7036"/>
    <w:rsid w:val="00FD01F7"/>
    <w:rsid w:val="00FD1EE3"/>
    <w:rsid w:val="00FD2AFA"/>
    <w:rsid w:val="00FD4F12"/>
    <w:rsid w:val="00FD4F31"/>
    <w:rsid w:val="00FD53C0"/>
    <w:rsid w:val="00FD5D54"/>
    <w:rsid w:val="00FD5E85"/>
    <w:rsid w:val="00FD7806"/>
    <w:rsid w:val="00FE0C26"/>
    <w:rsid w:val="00FE12C5"/>
    <w:rsid w:val="00FE2F98"/>
    <w:rsid w:val="00FE2FC4"/>
    <w:rsid w:val="00FE30D7"/>
    <w:rsid w:val="00FE41D3"/>
    <w:rsid w:val="00FE48AD"/>
    <w:rsid w:val="00FE5482"/>
    <w:rsid w:val="00FE5841"/>
    <w:rsid w:val="00FE6D41"/>
    <w:rsid w:val="00FE758E"/>
    <w:rsid w:val="00FE7720"/>
    <w:rsid w:val="00FF0A0E"/>
    <w:rsid w:val="00FF107C"/>
    <w:rsid w:val="00FF1083"/>
    <w:rsid w:val="00FF3560"/>
    <w:rsid w:val="00FF47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qFormat="1"/>
    <w:lsdException w:name="footnote reference" w:uiPriority="0"/>
    <w:lsdException w:name="Title" w:semiHidden="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9C1B1C"/>
    <w:pPr>
      <w:keepNext/>
      <w:keepLines/>
      <w:spacing w:before="480" w:after="0"/>
      <w:jc w:val="center"/>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rsid w:val="009C1B1C"/>
    <w:pPr>
      <w:keepNext/>
      <w:keepLines/>
      <w:spacing w:before="200" w:after="0"/>
      <w:jc w:val="center"/>
      <w:outlineLvl w:val="1"/>
    </w:pPr>
    <w:rPr>
      <w:rFonts w:eastAsiaTheme="majorEastAsia" w:cstheme="majorBidi"/>
      <w:b/>
      <w:bCs/>
      <w:sz w:val="24"/>
      <w:szCs w:val="26"/>
    </w:rPr>
  </w:style>
  <w:style w:type="paragraph" w:styleId="Heading3">
    <w:name w:val="heading 3"/>
    <w:basedOn w:val="Normal"/>
    <w:next w:val="Normal"/>
    <w:link w:val="Heading3Char"/>
    <w:uiPriority w:val="9"/>
    <w:semiHidden/>
    <w:unhideWhenUsed/>
    <w:qFormat/>
    <w:rsid w:val="00492253"/>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85654"/>
    <w:pPr>
      <w:tabs>
        <w:tab w:val="center" w:pos="4680"/>
        <w:tab w:val="right" w:pos="9360"/>
      </w:tabs>
      <w:spacing w:after="0" w:line="240" w:lineRule="auto"/>
    </w:pPr>
  </w:style>
  <w:style w:type="character" w:customStyle="1" w:styleId="HeaderChar">
    <w:name w:val="Header Char"/>
    <w:basedOn w:val="DefaultParagraphFont"/>
    <w:link w:val="Header"/>
    <w:uiPriority w:val="99"/>
    <w:rsid w:val="00185654"/>
  </w:style>
  <w:style w:type="paragraph" w:styleId="Footer">
    <w:name w:val="footer"/>
    <w:basedOn w:val="Normal"/>
    <w:link w:val="FooterChar"/>
    <w:uiPriority w:val="99"/>
    <w:unhideWhenUsed/>
    <w:rsid w:val="00185654"/>
    <w:pPr>
      <w:tabs>
        <w:tab w:val="center" w:pos="4680"/>
        <w:tab w:val="right" w:pos="9360"/>
      </w:tabs>
      <w:spacing w:after="0" w:line="240" w:lineRule="auto"/>
    </w:pPr>
  </w:style>
  <w:style w:type="character" w:customStyle="1" w:styleId="FooterChar">
    <w:name w:val="Footer Char"/>
    <w:basedOn w:val="DefaultParagraphFont"/>
    <w:link w:val="Footer"/>
    <w:uiPriority w:val="99"/>
    <w:rsid w:val="00185654"/>
  </w:style>
  <w:style w:type="paragraph" w:styleId="NoSpacing">
    <w:name w:val="No Spacing"/>
    <w:link w:val="NoSpacingChar"/>
    <w:uiPriority w:val="1"/>
    <w:qFormat/>
    <w:rsid w:val="00185654"/>
    <w:pPr>
      <w:spacing w:after="0" w:line="240" w:lineRule="auto"/>
    </w:pPr>
  </w:style>
  <w:style w:type="character" w:customStyle="1" w:styleId="NoSpacingChar">
    <w:name w:val="No Spacing Char"/>
    <w:basedOn w:val="DefaultParagraphFont"/>
    <w:link w:val="NoSpacing"/>
    <w:uiPriority w:val="1"/>
    <w:rsid w:val="00185654"/>
    <w:rPr>
      <w:rFonts w:eastAsiaTheme="minorEastAsia"/>
    </w:rPr>
  </w:style>
  <w:style w:type="paragraph" w:styleId="BalloonText">
    <w:name w:val="Balloon Text"/>
    <w:basedOn w:val="Normal"/>
    <w:link w:val="BalloonTextChar"/>
    <w:uiPriority w:val="99"/>
    <w:semiHidden/>
    <w:unhideWhenUsed/>
    <w:rsid w:val="0018565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85654"/>
    <w:rPr>
      <w:rFonts w:ascii="Tahoma" w:hAnsi="Tahoma" w:cs="Tahoma"/>
      <w:sz w:val="16"/>
      <w:szCs w:val="16"/>
    </w:rPr>
  </w:style>
  <w:style w:type="paragraph" w:styleId="Title">
    <w:name w:val="Title"/>
    <w:basedOn w:val="Normal"/>
    <w:link w:val="TitleChar"/>
    <w:uiPriority w:val="99"/>
    <w:qFormat/>
    <w:rsid w:val="003F168C"/>
    <w:pPr>
      <w:spacing w:after="0" w:line="240" w:lineRule="auto"/>
      <w:ind w:left="1440"/>
      <w:jc w:val="both"/>
    </w:pPr>
    <w:rPr>
      <w:rFonts w:ascii="Times New Roman" w:eastAsia="Times New Roman" w:hAnsi="Times New Roman" w:cs="Times New Roman"/>
      <w:bCs/>
      <w:sz w:val="24"/>
      <w:szCs w:val="24"/>
      <w:lang w:val="en-GB"/>
    </w:rPr>
  </w:style>
  <w:style w:type="character" w:customStyle="1" w:styleId="TitleChar">
    <w:name w:val="Title Char"/>
    <w:basedOn w:val="DefaultParagraphFont"/>
    <w:link w:val="Title"/>
    <w:uiPriority w:val="99"/>
    <w:rsid w:val="003F168C"/>
    <w:rPr>
      <w:rFonts w:ascii="Times New Roman" w:eastAsia="Times New Roman" w:hAnsi="Times New Roman" w:cs="Times New Roman"/>
      <w:bCs/>
      <w:sz w:val="24"/>
      <w:szCs w:val="24"/>
      <w:lang w:val="en-GB"/>
    </w:rPr>
  </w:style>
  <w:style w:type="table" w:styleId="TableGrid">
    <w:name w:val="Table Grid"/>
    <w:basedOn w:val="TableNormal"/>
    <w:uiPriority w:val="59"/>
    <w:rsid w:val="003F168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unhideWhenUsed/>
    <w:rsid w:val="00CD5D32"/>
    <w:pPr>
      <w:spacing w:after="0" w:line="240" w:lineRule="auto"/>
    </w:pPr>
    <w:rPr>
      <w:sz w:val="20"/>
      <w:szCs w:val="20"/>
    </w:rPr>
  </w:style>
  <w:style w:type="character" w:customStyle="1" w:styleId="FootnoteTextChar">
    <w:name w:val="Footnote Text Char"/>
    <w:basedOn w:val="DefaultParagraphFont"/>
    <w:link w:val="FootnoteText"/>
    <w:rsid w:val="00CD5D32"/>
    <w:rPr>
      <w:sz w:val="20"/>
      <w:szCs w:val="20"/>
    </w:rPr>
  </w:style>
  <w:style w:type="character" w:styleId="FootnoteReference">
    <w:name w:val="footnote reference"/>
    <w:basedOn w:val="DefaultParagraphFont"/>
    <w:semiHidden/>
    <w:unhideWhenUsed/>
    <w:rsid w:val="00CD5D32"/>
    <w:rPr>
      <w:vertAlign w:val="superscript"/>
    </w:rPr>
  </w:style>
  <w:style w:type="paragraph" w:styleId="ListParagraph">
    <w:name w:val="List Paragraph"/>
    <w:basedOn w:val="Normal"/>
    <w:link w:val="ListParagraphChar"/>
    <w:uiPriority w:val="34"/>
    <w:qFormat/>
    <w:rsid w:val="004931D2"/>
    <w:pPr>
      <w:ind w:left="720"/>
      <w:contextualSpacing/>
    </w:pPr>
  </w:style>
  <w:style w:type="character" w:customStyle="1" w:styleId="ListParagraphChar">
    <w:name w:val="List Paragraph Char"/>
    <w:basedOn w:val="DefaultParagraphFont"/>
    <w:link w:val="ListParagraph"/>
    <w:uiPriority w:val="34"/>
    <w:locked/>
    <w:rsid w:val="006751C2"/>
  </w:style>
  <w:style w:type="character" w:customStyle="1" w:styleId="Heading2Char">
    <w:name w:val="Heading 2 Char"/>
    <w:basedOn w:val="DefaultParagraphFont"/>
    <w:link w:val="Heading2"/>
    <w:uiPriority w:val="9"/>
    <w:rsid w:val="009C1B1C"/>
    <w:rPr>
      <w:rFonts w:eastAsiaTheme="majorEastAsia" w:cstheme="majorBidi"/>
      <w:b/>
      <w:bCs/>
      <w:sz w:val="24"/>
      <w:szCs w:val="26"/>
    </w:rPr>
  </w:style>
  <w:style w:type="character" w:customStyle="1" w:styleId="Heading1Char">
    <w:name w:val="Heading 1 Char"/>
    <w:basedOn w:val="DefaultParagraphFont"/>
    <w:link w:val="Heading1"/>
    <w:uiPriority w:val="9"/>
    <w:rsid w:val="009C1B1C"/>
    <w:rPr>
      <w:rFonts w:eastAsiaTheme="majorEastAsia" w:cstheme="majorBidi"/>
      <w:b/>
      <w:bCs/>
      <w:sz w:val="28"/>
      <w:szCs w:val="28"/>
    </w:rPr>
  </w:style>
  <w:style w:type="paragraph" w:styleId="TOCHeading">
    <w:name w:val="TOC Heading"/>
    <w:basedOn w:val="Heading1"/>
    <w:next w:val="Normal"/>
    <w:uiPriority w:val="39"/>
    <w:semiHidden/>
    <w:unhideWhenUsed/>
    <w:qFormat/>
    <w:rsid w:val="003A4C8E"/>
    <w:pPr>
      <w:outlineLvl w:val="9"/>
    </w:pPr>
  </w:style>
  <w:style w:type="paragraph" w:styleId="TOC2">
    <w:name w:val="toc 2"/>
    <w:basedOn w:val="Normal"/>
    <w:next w:val="Normal"/>
    <w:autoRedefine/>
    <w:uiPriority w:val="39"/>
    <w:unhideWhenUsed/>
    <w:qFormat/>
    <w:rsid w:val="003A4C8E"/>
    <w:pPr>
      <w:spacing w:after="100"/>
      <w:ind w:left="220"/>
    </w:pPr>
  </w:style>
  <w:style w:type="paragraph" w:styleId="TOC1">
    <w:name w:val="toc 1"/>
    <w:basedOn w:val="Normal"/>
    <w:next w:val="Normal"/>
    <w:autoRedefine/>
    <w:uiPriority w:val="39"/>
    <w:unhideWhenUsed/>
    <w:qFormat/>
    <w:rsid w:val="003A4C8E"/>
    <w:pPr>
      <w:spacing w:after="100"/>
    </w:pPr>
  </w:style>
  <w:style w:type="paragraph" w:styleId="TOC3">
    <w:name w:val="toc 3"/>
    <w:basedOn w:val="Normal"/>
    <w:next w:val="Normal"/>
    <w:autoRedefine/>
    <w:uiPriority w:val="39"/>
    <w:semiHidden/>
    <w:unhideWhenUsed/>
    <w:qFormat/>
    <w:rsid w:val="003A4C8E"/>
    <w:pPr>
      <w:spacing w:after="100"/>
      <w:ind w:left="440"/>
    </w:pPr>
  </w:style>
  <w:style w:type="character" w:styleId="Hyperlink">
    <w:name w:val="Hyperlink"/>
    <w:basedOn w:val="DefaultParagraphFont"/>
    <w:uiPriority w:val="99"/>
    <w:unhideWhenUsed/>
    <w:rsid w:val="003A4C8E"/>
    <w:rPr>
      <w:color w:val="0000FF" w:themeColor="hyperlink"/>
      <w:u w:val="single"/>
    </w:rPr>
  </w:style>
  <w:style w:type="paragraph" w:styleId="CommentText">
    <w:name w:val="annotation text"/>
    <w:basedOn w:val="Normal"/>
    <w:link w:val="CommentTextChar"/>
    <w:semiHidden/>
    <w:rsid w:val="001B1902"/>
    <w:rPr>
      <w:rFonts w:ascii="Calibri" w:eastAsia="Calibri" w:hAnsi="Calibri" w:cs="Angsana New"/>
      <w:sz w:val="20"/>
      <w:szCs w:val="23"/>
    </w:rPr>
  </w:style>
  <w:style w:type="character" w:customStyle="1" w:styleId="CommentTextChar">
    <w:name w:val="Comment Text Char"/>
    <w:basedOn w:val="DefaultParagraphFont"/>
    <w:link w:val="CommentText"/>
    <w:semiHidden/>
    <w:rsid w:val="001B1902"/>
    <w:rPr>
      <w:rFonts w:ascii="Calibri" w:eastAsia="Calibri" w:hAnsi="Calibri" w:cs="Angsana New"/>
      <w:sz w:val="20"/>
      <w:szCs w:val="23"/>
    </w:rPr>
  </w:style>
  <w:style w:type="paragraph" w:styleId="TOC4">
    <w:name w:val="toc 4"/>
    <w:basedOn w:val="Normal"/>
    <w:next w:val="Normal"/>
    <w:autoRedefine/>
    <w:uiPriority w:val="39"/>
    <w:semiHidden/>
    <w:unhideWhenUsed/>
    <w:rsid w:val="00AA6D64"/>
    <w:pPr>
      <w:spacing w:after="100"/>
      <w:ind w:left="660"/>
    </w:pPr>
  </w:style>
  <w:style w:type="paragraph" w:styleId="NormalWeb">
    <w:name w:val="Normal (Web)"/>
    <w:basedOn w:val="Normal"/>
    <w:uiPriority w:val="99"/>
    <w:semiHidden/>
    <w:unhideWhenUsed/>
    <w:rsid w:val="009F1C1E"/>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D162F7"/>
    <w:rPr>
      <w:i/>
      <w:iCs/>
    </w:rPr>
  </w:style>
  <w:style w:type="character" w:customStyle="1" w:styleId="email">
    <w:name w:val="email"/>
    <w:basedOn w:val="DefaultParagraphFont"/>
    <w:rsid w:val="0014072D"/>
  </w:style>
  <w:style w:type="character" w:customStyle="1" w:styleId="Heading3Char">
    <w:name w:val="Heading 3 Char"/>
    <w:basedOn w:val="DefaultParagraphFont"/>
    <w:link w:val="Heading3"/>
    <w:uiPriority w:val="9"/>
    <w:semiHidden/>
    <w:rsid w:val="00492253"/>
    <w:rPr>
      <w:rFonts w:asciiTheme="majorHAnsi" w:eastAsiaTheme="majorEastAsia" w:hAnsiTheme="majorHAnsi" w:cstheme="majorBidi"/>
      <w:b/>
      <w:bCs/>
      <w:color w:val="4F81BD" w:themeColor="accent1"/>
    </w:rPr>
  </w:style>
  <w:style w:type="character" w:customStyle="1" w:styleId="longtext">
    <w:name w:val="long_text"/>
    <w:basedOn w:val="DefaultParagraphFont"/>
    <w:rsid w:val="0049225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qFormat="1"/>
    <w:lsdException w:name="footnote reference" w:uiPriority="0"/>
    <w:lsdException w:name="Title" w:semiHidden="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9C1B1C"/>
    <w:pPr>
      <w:keepNext/>
      <w:keepLines/>
      <w:spacing w:before="480" w:after="0"/>
      <w:jc w:val="center"/>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rsid w:val="009C1B1C"/>
    <w:pPr>
      <w:keepNext/>
      <w:keepLines/>
      <w:spacing w:before="200" w:after="0"/>
      <w:jc w:val="center"/>
      <w:outlineLvl w:val="1"/>
    </w:pPr>
    <w:rPr>
      <w:rFonts w:eastAsiaTheme="majorEastAsia" w:cstheme="majorBidi"/>
      <w:b/>
      <w:bCs/>
      <w:sz w:val="24"/>
      <w:szCs w:val="26"/>
    </w:rPr>
  </w:style>
  <w:style w:type="paragraph" w:styleId="Heading3">
    <w:name w:val="heading 3"/>
    <w:basedOn w:val="Normal"/>
    <w:next w:val="Normal"/>
    <w:link w:val="Heading3Char"/>
    <w:uiPriority w:val="9"/>
    <w:semiHidden/>
    <w:unhideWhenUsed/>
    <w:qFormat/>
    <w:rsid w:val="00492253"/>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85654"/>
    <w:pPr>
      <w:tabs>
        <w:tab w:val="center" w:pos="4680"/>
        <w:tab w:val="right" w:pos="9360"/>
      </w:tabs>
      <w:spacing w:after="0" w:line="240" w:lineRule="auto"/>
    </w:pPr>
  </w:style>
  <w:style w:type="character" w:customStyle="1" w:styleId="HeaderChar">
    <w:name w:val="Header Char"/>
    <w:basedOn w:val="DefaultParagraphFont"/>
    <w:link w:val="Header"/>
    <w:uiPriority w:val="99"/>
    <w:rsid w:val="00185654"/>
  </w:style>
  <w:style w:type="paragraph" w:styleId="Footer">
    <w:name w:val="footer"/>
    <w:basedOn w:val="Normal"/>
    <w:link w:val="FooterChar"/>
    <w:uiPriority w:val="99"/>
    <w:unhideWhenUsed/>
    <w:rsid w:val="00185654"/>
    <w:pPr>
      <w:tabs>
        <w:tab w:val="center" w:pos="4680"/>
        <w:tab w:val="right" w:pos="9360"/>
      </w:tabs>
      <w:spacing w:after="0" w:line="240" w:lineRule="auto"/>
    </w:pPr>
  </w:style>
  <w:style w:type="character" w:customStyle="1" w:styleId="FooterChar">
    <w:name w:val="Footer Char"/>
    <w:basedOn w:val="DefaultParagraphFont"/>
    <w:link w:val="Footer"/>
    <w:uiPriority w:val="99"/>
    <w:rsid w:val="00185654"/>
  </w:style>
  <w:style w:type="paragraph" w:styleId="NoSpacing">
    <w:name w:val="No Spacing"/>
    <w:link w:val="NoSpacingChar"/>
    <w:uiPriority w:val="1"/>
    <w:qFormat/>
    <w:rsid w:val="00185654"/>
    <w:pPr>
      <w:spacing w:after="0" w:line="240" w:lineRule="auto"/>
    </w:pPr>
  </w:style>
  <w:style w:type="character" w:customStyle="1" w:styleId="NoSpacingChar">
    <w:name w:val="No Spacing Char"/>
    <w:basedOn w:val="DefaultParagraphFont"/>
    <w:link w:val="NoSpacing"/>
    <w:uiPriority w:val="1"/>
    <w:rsid w:val="00185654"/>
    <w:rPr>
      <w:rFonts w:eastAsiaTheme="minorEastAsia"/>
    </w:rPr>
  </w:style>
  <w:style w:type="paragraph" w:styleId="BalloonText">
    <w:name w:val="Balloon Text"/>
    <w:basedOn w:val="Normal"/>
    <w:link w:val="BalloonTextChar"/>
    <w:uiPriority w:val="99"/>
    <w:semiHidden/>
    <w:unhideWhenUsed/>
    <w:rsid w:val="0018565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85654"/>
    <w:rPr>
      <w:rFonts w:ascii="Tahoma" w:hAnsi="Tahoma" w:cs="Tahoma"/>
      <w:sz w:val="16"/>
      <w:szCs w:val="16"/>
    </w:rPr>
  </w:style>
  <w:style w:type="paragraph" w:styleId="Title">
    <w:name w:val="Title"/>
    <w:basedOn w:val="Normal"/>
    <w:link w:val="TitleChar"/>
    <w:uiPriority w:val="99"/>
    <w:qFormat/>
    <w:rsid w:val="003F168C"/>
    <w:pPr>
      <w:spacing w:after="0" w:line="240" w:lineRule="auto"/>
      <w:ind w:left="1440"/>
      <w:jc w:val="both"/>
    </w:pPr>
    <w:rPr>
      <w:rFonts w:ascii="Times New Roman" w:eastAsia="Times New Roman" w:hAnsi="Times New Roman" w:cs="Times New Roman"/>
      <w:bCs/>
      <w:sz w:val="24"/>
      <w:szCs w:val="24"/>
      <w:lang w:val="en-GB"/>
    </w:rPr>
  </w:style>
  <w:style w:type="character" w:customStyle="1" w:styleId="TitleChar">
    <w:name w:val="Title Char"/>
    <w:basedOn w:val="DefaultParagraphFont"/>
    <w:link w:val="Title"/>
    <w:uiPriority w:val="99"/>
    <w:rsid w:val="003F168C"/>
    <w:rPr>
      <w:rFonts w:ascii="Times New Roman" w:eastAsia="Times New Roman" w:hAnsi="Times New Roman" w:cs="Times New Roman"/>
      <w:bCs/>
      <w:sz w:val="24"/>
      <w:szCs w:val="24"/>
      <w:lang w:val="en-GB"/>
    </w:rPr>
  </w:style>
  <w:style w:type="table" w:styleId="TableGrid">
    <w:name w:val="Table Grid"/>
    <w:basedOn w:val="TableNormal"/>
    <w:uiPriority w:val="59"/>
    <w:rsid w:val="003F168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unhideWhenUsed/>
    <w:rsid w:val="00CD5D32"/>
    <w:pPr>
      <w:spacing w:after="0" w:line="240" w:lineRule="auto"/>
    </w:pPr>
    <w:rPr>
      <w:sz w:val="20"/>
      <w:szCs w:val="20"/>
    </w:rPr>
  </w:style>
  <w:style w:type="character" w:customStyle="1" w:styleId="FootnoteTextChar">
    <w:name w:val="Footnote Text Char"/>
    <w:basedOn w:val="DefaultParagraphFont"/>
    <w:link w:val="FootnoteText"/>
    <w:rsid w:val="00CD5D32"/>
    <w:rPr>
      <w:sz w:val="20"/>
      <w:szCs w:val="20"/>
    </w:rPr>
  </w:style>
  <w:style w:type="character" w:styleId="FootnoteReference">
    <w:name w:val="footnote reference"/>
    <w:basedOn w:val="DefaultParagraphFont"/>
    <w:semiHidden/>
    <w:unhideWhenUsed/>
    <w:rsid w:val="00CD5D32"/>
    <w:rPr>
      <w:vertAlign w:val="superscript"/>
    </w:rPr>
  </w:style>
  <w:style w:type="paragraph" w:styleId="ListParagraph">
    <w:name w:val="List Paragraph"/>
    <w:basedOn w:val="Normal"/>
    <w:link w:val="ListParagraphChar"/>
    <w:uiPriority w:val="34"/>
    <w:qFormat/>
    <w:rsid w:val="004931D2"/>
    <w:pPr>
      <w:ind w:left="720"/>
      <w:contextualSpacing/>
    </w:pPr>
  </w:style>
  <w:style w:type="character" w:customStyle="1" w:styleId="ListParagraphChar">
    <w:name w:val="List Paragraph Char"/>
    <w:basedOn w:val="DefaultParagraphFont"/>
    <w:link w:val="ListParagraph"/>
    <w:uiPriority w:val="34"/>
    <w:locked/>
    <w:rsid w:val="006751C2"/>
  </w:style>
  <w:style w:type="character" w:customStyle="1" w:styleId="Heading2Char">
    <w:name w:val="Heading 2 Char"/>
    <w:basedOn w:val="DefaultParagraphFont"/>
    <w:link w:val="Heading2"/>
    <w:uiPriority w:val="9"/>
    <w:rsid w:val="009C1B1C"/>
    <w:rPr>
      <w:rFonts w:eastAsiaTheme="majorEastAsia" w:cstheme="majorBidi"/>
      <w:b/>
      <w:bCs/>
      <w:sz w:val="24"/>
      <w:szCs w:val="26"/>
    </w:rPr>
  </w:style>
  <w:style w:type="character" w:customStyle="1" w:styleId="Heading1Char">
    <w:name w:val="Heading 1 Char"/>
    <w:basedOn w:val="DefaultParagraphFont"/>
    <w:link w:val="Heading1"/>
    <w:uiPriority w:val="9"/>
    <w:rsid w:val="009C1B1C"/>
    <w:rPr>
      <w:rFonts w:eastAsiaTheme="majorEastAsia" w:cstheme="majorBidi"/>
      <w:b/>
      <w:bCs/>
      <w:sz w:val="28"/>
      <w:szCs w:val="28"/>
    </w:rPr>
  </w:style>
  <w:style w:type="paragraph" w:styleId="TOCHeading">
    <w:name w:val="TOC Heading"/>
    <w:basedOn w:val="Heading1"/>
    <w:next w:val="Normal"/>
    <w:uiPriority w:val="39"/>
    <w:semiHidden/>
    <w:unhideWhenUsed/>
    <w:qFormat/>
    <w:rsid w:val="003A4C8E"/>
    <w:pPr>
      <w:outlineLvl w:val="9"/>
    </w:pPr>
  </w:style>
  <w:style w:type="paragraph" w:styleId="TOC2">
    <w:name w:val="toc 2"/>
    <w:basedOn w:val="Normal"/>
    <w:next w:val="Normal"/>
    <w:autoRedefine/>
    <w:uiPriority w:val="39"/>
    <w:unhideWhenUsed/>
    <w:qFormat/>
    <w:rsid w:val="003A4C8E"/>
    <w:pPr>
      <w:spacing w:after="100"/>
      <w:ind w:left="220"/>
    </w:pPr>
  </w:style>
  <w:style w:type="paragraph" w:styleId="TOC1">
    <w:name w:val="toc 1"/>
    <w:basedOn w:val="Normal"/>
    <w:next w:val="Normal"/>
    <w:autoRedefine/>
    <w:uiPriority w:val="39"/>
    <w:unhideWhenUsed/>
    <w:qFormat/>
    <w:rsid w:val="003A4C8E"/>
    <w:pPr>
      <w:spacing w:after="100"/>
    </w:pPr>
  </w:style>
  <w:style w:type="paragraph" w:styleId="TOC3">
    <w:name w:val="toc 3"/>
    <w:basedOn w:val="Normal"/>
    <w:next w:val="Normal"/>
    <w:autoRedefine/>
    <w:uiPriority w:val="39"/>
    <w:semiHidden/>
    <w:unhideWhenUsed/>
    <w:qFormat/>
    <w:rsid w:val="003A4C8E"/>
    <w:pPr>
      <w:spacing w:after="100"/>
      <w:ind w:left="440"/>
    </w:pPr>
  </w:style>
  <w:style w:type="character" w:styleId="Hyperlink">
    <w:name w:val="Hyperlink"/>
    <w:basedOn w:val="DefaultParagraphFont"/>
    <w:uiPriority w:val="99"/>
    <w:unhideWhenUsed/>
    <w:rsid w:val="003A4C8E"/>
    <w:rPr>
      <w:color w:val="0000FF" w:themeColor="hyperlink"/>
      <w:u w:val="single"/>
    </w:rPr>
  </w:style>
  <w:style w:type="paragraph" w:styleId="CommentText">
    <w:name w:val="annotation text"/>
    <w:basedOn w:val="Normal"/>
    <w:link w:val="CommentTextChar"/>
    <w:semiHidden/>
    <w:rsid w:val="001B1902"/>
    <w:rPr>
      <w:rFonts w:ascii="Calibri" w:eastAsia="Calibri" w:hAnsi="Calibri" w:cs="Angsana New"/>
      <w:sz w:val="20"/>
      <w:szCs w:val="23"/>
    </w:rPr>
  </w:style>
  <w:style w:type="character" w:customStyle="1" w:styleId="CommentTextChar">
    <w:name w:val="Comment Text Char"/>
    <w:basedOn w:val="DefaultParagraphFont"/>
    <w:link w:val="CommentText"/>
    <w:semiHidden/>
    <w:rsid w:val="001B1902"/>
    <w:rPr>
      <w:rFonts w:ascii="Calibri" w:eastAsia="Calibri" w:hAnsi="Calibri" w:cs="Angsana New"/>
      <w:sz w:val="20"/>
      <w:szCs w:val="23"/>
    </w:rPr>
  </w:style>
  <w:style w:type="paragraph" w:styleId="TOC4">
    <w:name w:val="toc 4"/>
    <w:basedOn w:val="Normal"/>
    <w:next w:val="Normal"/>
    <w:autoRedefine/>
    <w:uiPriority w:val="39"/>
    <w:semiHidden/>
    <w:unhideWhenUsed/>
    <w:rsid w:val="00AA6D64"/>
    <w:pPr>
      <w:spacing w:after="100"/>
      <w:ind w:left="660"/>
    </w:pPr>
  </w:style>
  <w:style w:type="paragraph" w:styleId="NormalWeb">
    <w:name w:val="Normal (Web)"/>
    <w:basedOn w:val="Normal"/>
    <w:uiPriority w:val="99"/>
    <w:semiHidden/>
    <w:unhideWhenUsed/>
    <w:rsid w:val="009F1C1E"/>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D162F7"/>
    <w:rPr>
      <w:i/>
      <w:iCs/>
    </w:rPr>
  </w:style>
  <w:style w:type="character" w:customStyle="1" w:styleId="email">
    <w:name w:val="email"/>
    <w:basedOn w:val="DefaultParagraphFont"/>
    <w:rsid w:val="0014072D"/>
  </w:style>
  <w:style w:type="character" w:customStyle="1" w:styleId="Heading3Char">
    <w:name w:val="Heading 3 Char"/>
    <w:basedOn w:val="DefaultParagraphFont"/>
    <w:link w:val="Heading3"/>
    <w:uiPriority w:val="9"/>
    <w:semiHidden/>
    <w:rsid w:val="00492253"/>
    <w:rPr>
      <w:rFonts w:asciiTheme="majorHAnsi" w:eastAsiaTheme="majorEastAsia" w:hAnsiTheme="majorHAnsi" w:cstheme="majorBidi"/>
      <w:b/>
      <w:bCs/>
      <w:color w:val="4F81BD" w:themeColor="accent1"/>
    </w:rPr>
  </w:style>
  <w:style w:type="character" w:customStyle="1" w:styleId="longtext">
    <w:name w:val="long_text"/>
    <w:basedOn w:val="DefaultParagraphFont"/>
    <w:rsid w:val="0049225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413065">
      <w:bodyDiv w:val="1"/>
      <w:marLeft w:val="0"/>
      <w:marRight w:val="0"/>
      <w:marTop w:val="0"/>
      <w:marBottom w:val="0"/>
      <w:divBdr>
        <w:top w:val="none" w:sz="0" w:space="0" w:color="auto"/>
        <w:left w:val="none" w:sz="0" w:space="0" w:color="auto"/>
        <w:bottom w:val="none" w:sz="0" w:space="0" w:color="auto"/>
        <w:right w:val="none" w:sz="0" w:space="0" w:color="auto"/>
      </w:divBdr>
    </w:div>
    <w:div w:id="110248437">
      <w:bodyDiv w:val="1"/>
      <w:marLeft w:val="0"/>
      <w:marRight w:val="0"/>
      <w:marTop w:val="0"/>
      <w:marBottom w:val="0"/>
      <w:divBdr>
        <w:top w:val="none" w:sz="0" w:space="0" w:color="auto"/>
        <w:left w:val="none" w:sz="0" w:space="0" w:color="auto"/>
        <w:bottom w:val="none" w:sz="0" w:space="0" w:color="auto"/>
        <w:right w:val="none" w:sz="0" w:space="0" w:color="auto"/>
      </w:divBdr>
      <w:divsChild>
        <w:div w:id="1457329667">
          <w:marLeft w:val="547"/>
          <w:marRight w:val="0"/>
          <w:marTop w:val="96"/>
          <w:marBottom w:val="0"/>
          <w:divBdr>
            <w:top w:val="none" w:sz="0" w:space="0" w:color="auto"/>
            <w:left w:val="none" w:sz="0" w:space="0" w:color="auto"/>
            <w:bottom w:val="none" w:sz="0" w:space="0" w:color="auto"/>
            <w:right w:val="none" w:sz="0" w:space="0" w:color="auto"/>
          </w:divBdr>
        </w:div>
      </w:divsChild>
    </w:div>
    <w:div w:id="215898315">
      <w:bodyDiv w:val="1"/>
      <w:marLeft w:val="0"/>
      <w:marRight w:val="0"/>
      <w:marTop w:val="0"/>
      <w:marBottom w:val="0"/>
      <w:divBdr>
        <w:top w:val="none" w:sz="0" w:space="0" w:color="auto"/>
        <w:left w:val="none" w:sz="0" w:space="0" w:color="auto"/>
        <w:bottom w:val="none" w:sz="0" w:space="0" w:color="auto"/>
        <w:right w:val="none" w:sz="0" w:space="0" w:color="auto"/>
      </w:divBdr>
      <w:divsChild>
        <w:div w:id="171918915">
          <w:marLeft w:val="547"/>
          <w:marRight w:val="0"/>
          <w:marTop w:val="96"/>
          <w:marBottom w:val="0"/>
          <w:divBdr>
            <w:top w:val="none" w:sz="0" w:space="0" w:color="auto"/>
            <w:left w:val="none" w:sz="0" w:space="0" w:color="auto"/>
            <w:bottom w:val="none" w:sz="0" w:space="0" w:color="auto"/>
            <w:right w:val="none" w:sz="0" w:space="0" w:color="auto"/>
          </w:divBdr>
        </w:div>
      </w:divsChild>
    </w:div>
    <w:div w:id="303193849">
      <w:bodyDiv w:val="1"/>
      <w:marLeft w:val="0"/>
      <w:marRight w:val="0"/>
      <w:marTop w:val="0"/>
      <w:marBottom w:val="0"/>
      <w:divBdr>
        <w:top w:val="none" w:sz="0" w:space="0" w:color="auto"/>
        <w:left w:val="none" w:sz="0" w:space="0" w:color="auto"/>
        <w:bottom w:val="none" w:sz="0" w:space="0" w:color="auto"/>
        <w:right w:val="none" w:sz="0" w:space="0" w:color="auto"/>
      </w:divBdr>
      <w:divsChild>
        <w:div w:id="1729642177">
          <w:marLeft w:val="547"/>
          <w:marRight w:val="0"/>
          <w:marTop w:val="96"/>
          <w:marBottom w:val="0"/>
          <w:divBdr>
            <w:top w:val="none" w:sz="0" w:space="0" w:color="auto"/>
            <w:left w:val="none" w:sz="0" w:space="0" w:color="auto"/>
            <w:bottom w:val="none" w:sz="0" w:space="0" w:color="auto"/>
            <w:right w:val="none" w:sz="0" w:space="0" w:color="auto"/>
          </w:divBdr>
        </w:div>
      </w:divsChild>
    </w:div>
    <w:div w:id="337732929">
      <w:bodyDiv w:val="1"/>
      <w:marLeft w:val="0"/>
      <w:marRight w:val="0"/>
      <w:marTop w:val="0"/>
      <w:marBottom w:val="0"/>
      <w:divBdr>
        <w:top w:val="none" w:sz="0" w:space="0" w:color="auto"/>
        <w:left w:val="none" w:sz="0" w:space="0" w:color="auto"/>
        <w:bottom w:val="none" w:sz="0" w:space="0" w:color="auto"/>
        <w:right w:val="none" w:sz="0" w:space="0" w:color="auto"/>
      </w:divBdr>
    </w:div>
    <w:div w:id="383649666">
      <w:bodyDiv w:val="1"/>
      <w:marLeft w:val="0"/>
      <w:marRight w:val="0"/>
      <w:marTop w:val="0"/>
      <w:marBottom w:val="0"/>
      <w:divBdr>
        <w:top w:val="none" w:sz="0" w:space="0" w:color="auto"/>
        <w:left w:val="none" w:sz="0" w:space="0" w:color="auto"/>
        <w:bottom w:val="none" w:sz="0" w:space="0" w:color="auto"/>
        <w:right w:val="none" w:sz="0" w:space="0" w:color="auto"/>
      </w:divBdr>
    </w:div>
    <w:div w:id="416899252">
      <w:bodyDiv w:val="1"/>
      <w:marLeft w:val="0"/>
      <w:marRight w:val="0"/>
      <w:marTop w:val="0"/>
      <w:marBottom w:val="0"/>
      <w:divBdr>
        <w:top w:val="none" w:sz="0" w:space="0" w:color="auto"/>
        <w:left w:val="none" w:sz="0" w:space="0" w:color="auto"/>
        <w:bottom w:val="none" w:sz="0" w:space="0" w:color="auto"/>
        <w:right w:val="none" w:sz="0" w:space="0" w:color="auto"/>
      </w:divBdr>
    </w:div>
    <w:div w:id="476191405">
      <w:bodyDiv w:val="1"/>
      <w:marLeft w:val="0"/>
      <w:marRight w:val="0"/>
      <w:marTop w:val="0"/>
      <w:marBottom w:val="0"/>
      <w:divBdr>
        <w:top w:val="none" w:sz="0" w:space="0" w:color="auto"/>
        <w:left w:val="none" w:sz="0" w:space="0" w:color="auto"/>
        <w:bottom w:val="none" w:sz="0" w:space="0" w:color="auto"/>
        <w:right w:val="none" w:sz="0" w:space="0" w:color="auto"/>
      </w:divBdr>
    </w:div>
    <w:div w:id="512259358">
      <w:bodyDiv w:val="1"/>
      <w:marLeft w:val="0"/>
      <w:marRight w:val="0"/>
      <w:marTop w:val="0"/>
      <w:marBottom w:val="0"/>
      <w:divBdr>
        <w:top w:val="none" w:sz="0" w:space="0" w:color="auto"/>
        <w:left w:val="none" w:sz="0" w:space="0" w:color="auto"/>
        <w:bottom w:val="none" w:sz="0" w:space="0" w:color="auto"/>
        <w:right w:val="none" w:sz="0" w:space="0" w:color="auto"/>
      </w:divBdr>
      <w:divsChild>
        <w:div w:id="1470244173">
          <w:marLeft w:val="547"/>
          <w:marRight w:val="0"/>
          <w:marTop w:val="96"/>
          <w:marBottom w:val="0"/>
          <w:divBdr>
            <w:top w:val="none" w:sz="0" w:space="0" w:color="auto"/>
            <w:left w:val="none" w:sz="0" w:space="0" w:color="auto"/>
            <w:bottom w:val="none" w:sz="0" w:space="0" w:color="auto"/>
            <w:right w:val="none" w:sz="0" w:space="0" w:color="auto"/>
          </w:divBdr>
        </w:div>
      </w:divsChild>
    </w:div>
    <w:div w:id="609434355">
      <w:bodyDiv w:val="1"/>
      <w:marLeft w:val="0"/>
      <w:marRight w:val="0"/>
      <w:marTop w:val="0"/>
      <w:marBottom w:val="0"/>
      <w:divBdr>
        <w:top w:val="none" w:sz="0" w:space="0" w:color="auto"/>
        <w:left w:val="none" w:sz="0" w:space="0" w:color="auto"/>
        <w:bottom w:val="none" w:sz="0" w:space="0" w:color="auto"/>
        <w:right w:val="none" w:sz="0" w:space="0" w:color="auto"/>
      </w:divBdr>
    </w:div>
    <w:div w:id="934629526">
      <w:bodyDiv w:val="1"/>
      <w:marLeft w:val="0"/>
      <w:marRight w:val="0"/>
      <w:marTop w:val="0"/>
      <w:marBottom w:val="0"/>
      <w:divBdr>
        <w:top w:val="none" w:sz="0" w:space="0" w:color="auto"/>
        <w:left w:val="none" w:sz="0" w:space="0" w:color="auto"/>
        <w:bottom w:val="none" w:sz="0" w:space="0" w:color="auto"/>
        <w:right w:val="none" w:sz="0" w:space="0" w:color="auto"/>
      </w:divBdr>
      <w:divsChild>
        <w:div w:id="893857636">
          <w:marLeft w:val="547"/>
          <w:marRight w:val="0"/>
          <w:marTop w:val="96"/>
          <w:marBottom w:val="0"/>
          <w:divBdr>
            <w:top w:val="none" w:sz="0" w:space="0" w:color="auto"/>
            <w:left w:val="none" w:sz="0" w:space="0" w:color="auto"/>
            <w:bottom w:val="none" w:sz="0" w:space="0" w:color="auto"/>
            <w:right w:val="none" w:sz="0" w:space="0" w:color="auto"/>
          </w:divBdr>
        </w:div>
      </w:divsChild>
    </w:div>
    <w:div w:id="1223176038">
      <w:bodyDiv w:val="1"/>
      <w:marLeft w:val="0"/>
      <w:marRight w:val="0"/>
      <w:marTop w:val="0"/>
      <w:marBottom w:val="0"/>
      <w:divBdr>
        <w:top w:val="none" w:sz="0" w:space="0" w:color="auto"/>
        <w:left w:val="none" w:sz="0" w:space="0" w:color="auto"/>
        <w:bottom w:val="none" w:sz="0" w:space="0" w:color="auto"/>
        <w:right w:val="none" w:sz="0" w:space="0" w:color="auto"/>
      </w:divBdr>
    </w:div>
    <w:div w:id="1249147855">
      <w:bodyDiv w:val="1"/>
      <w:marLeft w:val="0"/>
      <w:marRight w:val="0"/>
      <w:marTop w:val="0"/>
      <w:marBottom w:val="0"/>
      <w:divBdr>
        <w:top w:val="none" w:sz="0" w:space="0" w:color="auto"/>
        <w:left w:val="none" w:sz="0" w:space="0" w:color="auto"/>
        <w:bottom w:val="none" w:sz="0" w:space="0" w:color="auto"/>
        <w:right w:val="none" w:sz="0" w:space="0" w:color="auto"/>
      </w:divBdr>
      <w:divsChild>
        <w:div w:id="2059357458">
          <w:marLeft w:val="547"/>
          <w:marRight w:val="0"/>
          <w:marTop w:val="96"/>
          <w:marBottom w:val="0"/>
          <w:divBdr>
            <w:top w:val="none" w:sz="0" w:space="0" w:color="auto"/>
            <w:left w:val="none" w:sz="0" w:space="0" w:color="auto"/>
            <w:bottom w:val="none" w:sz="0" w:space="0" w:color="auto"/>
            <w:right w:val="none" w:sz="0" w:space="0" w:color="auto"/>
          </w:divBdr>
        </w:div>
      </w:divsChild>
    </w:div>
    <w:div w:id="1252281093">
      <w:bodyDiv w:val="1"/>
      <w:marLeft w:val="0"/>
      <w:marRight w:val="0"/>
      <w:marTop w:val="0"/>
      <w:marBottom w:val="0"/>
      <w:divBdr>
        <w:top w:val="none" w:sz="0" w:space="0" w:color="auto"/>
        <w:left w:val="none" w:sz="0" w:space="0" w:color="auto"/>
        <w:bottom w:val="none" w:sz="0" w:space="0" w:color="auto"/>
        <w:right w:val="none" w:sz="0" w:space="0" w:color="auto"/>
      </w:divBdr>
      <w:divsChild>
        <w:div w:id="2065594762">
          <w:marLeft w:val="547"/>
          <w:marRight w:val="0"/>
          <w:marTop w:val="106"/>
          <w:marBottom w:val="0"/>
          <w:divBdr>
            <w:top w:val="none" w:sz="0" w:space="0" w:color="auto"/>
            <w:left w:val="none" w:sz="0" w:space="0" w:color="auto"/>
            <w:bottom w:val="none" w:sz="0" w:space="0" w:color="auto"/>
            <w:right w:val="none" w:sz="0" w:space="0" w:color="auto"/>
          </w:divBdr>
        </w:div>
      </w:divsChild>
    </w:div>
    <w:div w:id="1408070427">
      <w:bodyDiv w:val="1"/>
      <w:marLeft w:val="0"/>
      <w:marRight w:val="0"/>
      <w:marTop w:val="0"/>
      <w:marBottom w:val="0"/>
      <w:divBdr>
        <w:top w:val="none" w:sz="0" w:space="0" w:color="auto"/>
        <w:left w:val="none" w:sz="0" w:space="0" w:color="auto"/>
        <w:bottom w:val="none" w:sz="0" w:space="0" w:color="auto"/>
        <w:right w:val="none" w:sz="0" w:space="0" w:color="auto"/>
      </w:divBdr>
      <w:divsChild>
        <w:div w:id="56126667">
          <w:marLeft w:val="547"/>
          <w:marRight w:val="0"/>
          <w:marTop w:val="96"/>
          <w:marBottom w:val="0"/>
          <w:divBdr>
            <w:top w:val="none" w:sz="0" w:space="0" w:color="auto"/>
            <w:left w:val="none" w:sz="0" w:space="0" w:color="auto"/>
            <w:bottom w:val="none" w:sz="0" w:space="0" w:color="auto"/>
            <w:right w:val="none" w:sz="0" w:space="0" w:color="auto"/>
          </w:divBdr>
        </w:div>
      </w:divsChild>
    </w:div>
    <w:div w:id="1428043784">
      <w:bodyDiv w:val="1"/>
      <w:marLeft w:val="0"/>
      <w:marRight w:val="0"/>
      <w:marTop w:val="0"/>
      <w:marBottom w:val="0"/>
      <w:divBdr>
        <w:top w:val="none" w:sz="0" w:space="0" w:color="auto"/>
        <w:left w:val="none" w:sz="0" w:space="0" w:color="auto"/>
        <w:bottom w:val="none" w:sz="0" w:space="0" w:color="auto"/>
        <w:right w:val="none" w:sz="0" w:space="0" w:color="auto"/>
      </w:divBdr>
      <w:divsChild>
        <w:div w:id="131604564">
          <w:marLeft w:val="547"/>
          <w:marRight w:val="0"/>
          <w:marTop w:val="96"/>
          <w:marBottom w:val="0"/>
          <w:divBdr>
            <w:top w:val="none" w:sz="0" w:space="0" w:color="auto"/>
            <w:left w:val="none" w:sz="0" w:space="0" w:color="auto"/>
            <w:bottom w:val="none" w:sz="0" w:space="0" w:color="auto"/>
            <w:right w:val="none" w:sz="0" w:space="0" w:color="auto"/>
          </w:divBdr>
        </w:div>
      </w:divsChild>
    </w:div>
    <w:div w:id="1636178304">
      <w:bodyDiv w:val="1"/>
      <w:marLeft w:val="0"/>
      <w:marRight w:val="0"/>
      <w:marTop w:val="0"/>
      <w:marBottom w:val="0"/>
      <w:divBdr>
        <w:top w:val="none" w:sz="0" w:space="0" w:color="auto"/>
        <w:left w:val="none" w:sz="0" w:space="0" w:color="auto"/>
        <w:bottom w:val="none" w:sz="0" w:space="0" w:color="auto"/>
        <w:right w:val="none" w:sz="0" w:space="0" w:color="auto"/>
      </w:divBdr>
      <w:divsChild>
        <w:div w:id="121270015">
          <w:marLeft w:val="547"/>
          <w:marRight w:val="0"/>
          <w:marTop w:val="96"/>
          <w:marBottom w:val="0"/>
          <w:divBdr>
            <w:top w:val="none" w:sz="0" w:space="0" w:color="auto"/>
            <w:left w:val="none" w:sz="0" w:space="0" w:color="auto"/>
            <w:bottom w:val="none" w:sz="0" w:space="0" w:color="auto"/>
            <w:right w:val="none" w:sz="0" w:space="0" w:color="auto"/>
          </w:divBdr>
        </w:div>
      </w:divsChild>
    </w:div>
    <w:div w:id="1648244879">
      <w:bodyDiv w:val="1"/>
      <w:marLeft w:val="0"/>
      <w:marRight w:val="0"/>
      <w:marTop w:val="0"/>
      <w:marBottom w:val="0"/>
      <w:divBdr>
        <w:top w:val="none" w:sz="0" w:space="0" w:color="auto"/>
        <w:left w:val="none" w:sz="0" w:space="0" w:color="auto"/>
        <w:bottom w:val="none" w:sz="0" w:space="0" w:color="auto"/>
        <w:right w:val="none" w:sz="0" w:space="0" w:color="auto"/>
      </w:divBdr>
      <w:divsChild>
        <w:div w:id="1996496537">
          <w:marLeft w:val="547"/>
          <w:marRight w:val="0"/>
          <w:marTop w:val="96"/>
          <w:marBottom w:val="0"/>
          <w:divBdr>
            <w:top w:val="none" w:sz="0" w:space="0" w:color="auto"/>
            <w:left w:val="none" w:sz="0" w:space="0" w:color="auto"/>
            <w:bottom w:val="none" w:sz="0" w:space="0" w:color="auto"/>
            <w:right w:val="none" w:sz="0" w:space="0" w:color="auto"/>
          </w:divBdr>
        </w:div>
      </w:divsChild>
    </w:div>
    <w:div w:id="1706523733">
      <w:bodyDiv w:val="1"/>
      <w:marLeft w:val="0"/>
      <w:marRight w:val="0"/>
      <w:marTop w:val="0"/>
      <w:marBottom w:val="0"/>
      <w:divBdr>
        <w:top w:val="none" w:sz="0" w:space="0" w:color="auto"/>
        <w:left w:val="none" w:sz="0" w:space="0" w:color="auto"/>
        <w:bottom w:val="none" w:sz="0" w:space="0" w:color="auto"/>
        <w:right w:val="none" w:sz="0" w:space="0" w:color="auto"/>
      </w:divBdr>
    </w:div>
    <w:div w:id="2026324576">
      <w:bodyDiv w:val="1"/>
      <w:marLeft w:val="0"/>
      <w:marRight w:val="0"/>
      <w:marTop w:val="0"/>
      <w:marBottom w:val="0"/>
      <w:divBdr>
        <w:top w:val="none" w:sz="0" w:space="0" w:color="auto"/>
        <w:left w:val="none" w:sz="0" w:space="0" w:color="auto"/>
        <w:bottom w:val="none" w:sz="0" w:space="0" w:color="auto"/>
        <w:right w:val="none" w:sz="0" w:space="0" w:color="auto"/>
      </w:divBdr>
      <w:divsChild>
        <w:div w:id="136458210">
          <w:marLeft w:val="547"/>
          <w:marRight w:val="0"/>
          <w:marTop w:val="96"/>
          <w:marBottom w:val="0"/>
          <w:divBdr>
            <w:top w:val="none" w:sz="0" w:space="0" w:color="auto"/>
            <w:left w:val="none" w:sz="0" w:space="0" w:color="auto"/>
            <w:bottom w:val="none" w:sz="0" w:space="0" w:color="auto"/>
            <w:right w:val="none" w:sz="0" w:space="0" w:color="auto"/>
          </w:divBdr>
        </w:div>
      </w:divsChild>
    </w:div>
    <w:div w:id="2112704225">
      <w:bodyDiv w:val="1"/>
      <w:marLeft w:val="0"/>
      <w:marRight w:val="0"/>
      <w:marTop w:val="0"/>
      <w:marBottom w:val="0"/>
      <w:divBdr>
        <w:top w:val="none" w:sz="0" w:space="0" w:color="auto"/>
        <w:left w:val="none" w:sz="0" w:space="0" w:color="auto"/>
        <w:bottom w:val="none" w:sz="0" w:space="0" w:color="auto"/>
        <w:right w:val="none" w:sz="0" w:space="0" w:color="auto"/>
      </w:divBdr>
    </w:div>
    <w:div w:id="2130124281">
      <w:bodyDiv w:val="1"/>
      <w:marLeft w:val="0"/>
      <w:marRight w:val="0"/>
      <w:marTop w:val="0"/>
      <w:marBottom w:val="0"/>
      <w:divBdr>
        <w:top w:val="none" w:sz="0" w:space="0" w:color="auto"/>
        <w:left w:val="none" w:sz="0" w:space="0" w:color="auto"/>
        <w:bottom w:val="none" w:sz="0" w:space="0" w:color="auto"/>
        <w:right w:val="none" w:sz="0" w:space="0" w:color="auto"/>
      </w:divBdr>
      <w:divsChild>
        <w:div w:id="848444393">
          <w:marLeft w:val="547"/>
          <w:marRight w:val="0"/>
          <w:marTop w:val="96"/>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customXml" Target="../customXml/item3.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microsoft.com/office/2007/relationships/stylesWithEffects" Target="stylesWithEffects.xml"/><Relationship Id="rId15" Type="http://schemas.openxmlformats.org/officeDocument/2006/relationships/customXml" Target="../customXml/item5.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CoverPageProperties xmlns="http://schemas.microsoft.com/office/2006/coverPageProps">
  <PublishDate>2013-09-24T00:00:00</PublishDate>
  <Abstract>Preethi De Silva, Evaluation Consultant</Abstract>
  <CompanyAddress/>
  <CompanyPhone/>
  <CompanyFax/>
  <CompanyEmail/>
</CoverPageProperties>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BC22894-6F76-40CE-A93E-25E2B3D3A6D6}"/>
</file>

<file path=customXml/itemProps2.xml><?xml version="1.0" encoding="utf-8"?>
<ds:datastoreItem xmlns:ds="http://schemas.openxmlformats.org/officeDocument/2006/customXml" ds:itemID="{55AF091B-3C7A-41E3-B477-F2FDAA23CFDA}"/>
</file>

<file path=customXml/itemProps3.xml><?xml version="1.0" encoding="utf-8"?>
<ds:datastoreItem xmlns:ds="http://schemas.openxmlformats.org/officeDocument/2006/customXml" ds:itemID="{BCDE11D8-848B-4F75-B161-B7F91C7293E1}"/>
</file>

<file path=customXml/itemProps4.xml><?xml version="1.0" encoding="utf-8"?>
<ds:datastoreItem xmlns:ds="http://schemas.openxmlformats.org/officeDocument/2006/customXml" ds:itemID="{89DE1869-F09B-4374-A521-CEC3813DBF65}"/>
</file>

<file path=customXml/itemProps5.xml><?xml version="1.0" encoding="utf-8"?>
<ds:datastoreItem xmlns:ds="http://schemas.openxmlformats.org/officeDocument/2006/customXml" ds:itemID="{C25626BF-8994-4C52-A36B-AEE4169F3960}"/>
</file>

<file path=docProps/app.xml><?xml version="1.0" encoding="utf-8"?>
<Properties xmlns="http://schemas.openxmlformats.org/officeDocument/2006/extended-properties" xmlns:vt="http://schemas.openxmlformats.org/officeDocument/2006/docPropsVTypes">
  <Template>Normal.dotm</Template>
  <TotalTime>3</TotalTime>
  <Pages>118</Pages>
  <Words>37979</Words>
  <Characters>216484</Characters>
  <Application>Microsoft Office Word</Application>
  <DocSecurity>0</DocSecurity>
  <Lines>1804</Lines>
  <Paragraphs>507</Paragraphs>
  <ScaleCrop>false</ScaleCrop>
  <HeadingPairs>
    <vt:vector size="2" baseType="variant">
      <vt:variant>
        <vt:lpstr>Title</vt:lpstr>
      </vt:variant>
      <vt:variant>
        <vt:i4>1</vt:i4>
      </vt:variant>
    </vt:vector>
  </HeadingPairs>
  <TitlesOfParts>
    <vt:vector size="1" baseType="lpstr">
      <vt:lpstr>Final Report</vt:lpstr>
    </vt:vector>
  </TitlesOfParts>
  <Company>Government of Indonesia and United Nations Children’s Fund</Company>
  <LinksUpToDate>false</LinksUpToDate>
  <CharactersWithSpaces>253956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Final Report</dc:title>
  <dc:subject>Ex-post Evaluation of Water, Sanitation and Hygiene  Programme in Eastern Indonesia                                                                                                                            (funded by Government of Netherlands and Swedish International Development Agency)</dc:subject>
  <dc:creator>Preethi De Silva</dc:creator>
  <cp:lastModifiedBy>Nikensari Setiadi</cp:lastModifiedBy>
  <cp:revision>3</cp:revision>
  <dcterms:created xsi:type="dcterms:W3CDTF">2013-11-15T10:11:00Z</dcterms:created>
  <dcterms:modified xsi:type="dcterms:W3CDTF">2013-12-02T09:22:00Z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466092861</vt:i4>
  </property>
</Properties>
</file>